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73017" w14:textId="5D8DC45C" w:rsidR="00E848E0" w:rsidRDefault="00A82FC8" w:rsidP="002055D1">
      <w:pPr>
        <w:spacing w:line="360" w:lineRule="auto"/>
        <w:ind w:left="0" w:firstLine="0"/>
        <w:rPr>
          <w:rFonts w:cstheme="minorBidi"/>
          <w:b/>
          <w:bCs/>
          <w:color w:val="6AC0B2"/>
          <w:sz w:val="24"/>
          <w:szCs w:val="24"/>
        </w:rPr>
      </w:pPr>
      <w:r w:rsidRPr="00B97BD1">
        <w:rPr>
          <w:sz w:val="24"/>
          <w:szCs w:val="24"/>
        </w:rPr>
        <w:br/>
      </w:r>
      <w:r w:rsidR="00350AAA">
        <w:rPr>
          <w:rFonts w:cstheme="minorBidi"/>
          <w:b/>
          <w:bCs/>
          <w:color w:val="6AC0B2"/>
          <w:sz w:val="24"/>
          <w:szCs w:val="24"/>
        </w:rPr>
        <w:t xml:space="preserve">Bijlage </w:t>
      </w:r>
      <w:r w:rsidR="00343D50" w:rsidRPr="00B97BD1">
        <w:rPr>
          <w:rFonts w:cstheme="minorBidi"/>
          <w:b/>
          <w:bCs/>
          <w:color w:val="6AC0B2"/>
          <w:sz w:val="24"/>
          <w:szCs w:val="24"/>
        </w:rPr>
        <w:t xml:space="preserve">Schooljaarplan </w:t>
      </w:r>
      <w:r w:rsidR="344BD41C" w:rsidRPr="00B97BD1">
        <w:rPr>
          <w:rFonts w:cstheme="minorBidi"/>
          <w:b/>
          <w:bCs/>
          <w:color w:val="6AC0B2"/>
          <w:sz w:val="24"/>
          <w:szCs w:val="24"/>
        </w:rPr>
        <w:t>CBS</w:t>
      </w:r>
      <w:r w:rsidR="00343D50" w:rsidRPr="00B97BD1">
        <w:rPr>
          <w:rFonts w:cstheme="minorBidi"/>
          <w:b/>
          <w:bCs/>
          <w:color w:val="6AC0B2"/>
          <w:sz w:val="24"/>
          <w:szCs w:val="24"/>
        </w:rPr>
        <w:t xml:space="preserve"> De Noordkaap</w:t>
      </w:r>
      <w:r w:rsidR="00F365C1" w:rsidRPr="00B97BD1">
        <w:rPr>
          <w:rFonts w:cstheme="minorBidi"/>
          <w:b/>
          <w:bCs/>
          <w:color w:val="6AC0B2"/>
          <w:sz w:val="24"/>
          <w:szCs w:val="24"/>
        </w:rPr>
        <w:t xml:space="preserve"> 202</w:t>
      </w:r>
      <w:r w:rsidR="0098555C" w:rsidRPr="00B97BD1">
        <w:rPr>
          <w:rFonts w:cstheme="minorBidi"/>
          <w:b/>
          <w:bCs/>
          <w:color w:val="6AC0B2"/>
          <w:sz w:val="24"/>
          <w:szCs w:val="24"/>
        </w:rPr>
        <w:t>4</w:t>
      </w:r>
      <w:r w:rsidR="00F365C1" w:rsidRPr="00B97BD1">
        <w:rPr>
          <w:rFonts w:cstheme="minorBidi"/>
          <w:b/>
          <w:bCs/>
          <w:color w:val="6AC0B2"/>
          <w:sz w:val="24"/>
          <w:szCs w:val="24"/>
        </w:rPr>
        <w:t xml:space="preserve"> </w:t>
      </w:r>
      <w:r w:rsidR="00AB523E">
        <w:rPr>
          <w:rFonts w:cstheme="minorBidi"/>
          <w:b/>
          <w:bCs/>
          <w:color w:val="6AC0B2"/>
          <w:sz w:val="24"/>
          <w:szCs w:val="24"/>
        </w:rPr>
        <w:t>–</w:t>
      </w:r>
      <w:r w:rsidR="00F365C1" w:rsidRPr="00B97BD1">
        <w:rPr>
          <w:rFonts w:cstheme="minorBidi"/>
          <w:b/>
          <w:bCs/>
          <w:color w:val="6AC0B2"/>
          <w:sz w:val="24"/>
          <w:szCs w:val="24"/>
        </w:rPr>
        <w:t xml:space="preserve"> 202</w:t>
      </w:r>
      <w:r w:rsidR="0098555C" w:rsidRPr="00B97BD1">
        <w:rPr>
          <w:rFonts w:cstheme="minorBidi"/>
          <w:b/>
          <w:bCs/>
          <w:color w:val="6AC0B2"/>
          <w:sz w:val="24"/>
          <w:szCs w:val="24"/>
        </w:rPr>
        <w:t>5</w:t>
      </w:r>
      <w:r w:rsidR="004E79DF">
        <w:rPr>
          <w:rFonts w:cstheme="minorBidi"/>
          <w:b/>
          <w:bCs/>
          <w:color w:val="6AC0B2"/>
          <w:sz w:val="24"/>
          <w:szCs w:val="24"/>
        </w:rPr>
        <w:t xml:space="preserve"> MET EVALUATIE</w:t>
      </w:r>
      <w:r w:rsidR="00350AAA">
        <w:rPr>
          <w:rFonts w:cstheme="minorBidi"/>
          <w:b/>
          <w:bCs/>
          <w:color w:val="6AC0B2"/>
          <w:sz w:val="24"/>
          <w:szCs w:val="24"/>
        </w:rPr>
        <w:t xml:space="preserve"> van het schooljaarplan</w:t>
      </w:r>
      <w:r w:rsidR="00AB523E">
        <w:rPr>
          <w:rFonts w:cstheme="minorBidi"/>
          <w:b/>
          <w:bCs/>
          <w:color w:val="6AC0B2"/>
          <w:sz w:val="24"/>
          <w:szCs w:val="24"/>
        </w:rPr>
        <w:br/>
      </w:r>
      <w:r w:rsidR="00882263">
        <w:rPr>
          <w:noProof/>
        </w:rPr>
        <w:drawing>
          <wp:inline distT="0" distB="0" distL="0" distR="0" wp14:anchorId="3563EED3" wp14:editId="02825AE0">
            <wp:extent cx="8891270" cy="5001260"/>
            <wp:effectExtent l="0" t="0" r="5080" b="8890"/>
            <wp:docPr id="7329546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5467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8891270" cy="5001260"/>
                    </a:xfrm>
                    <a:prstGeom prst="rect">
                      <a:avLst/>
                    </a:prstGeom>
                  </pic:spPr>
                </pic:pic>
              </a:graphicData>
            </a:graphic>
          </wp:inline>
        </w:drawing>
      </w:r>
    </w:p>
    <w:p w14:paraId="3EDE9F1F" w14:textId="083B013D" w:rsidR="00531387" w:rsidRDefault="00531387" w:rsidP="002055D1">
      <w:pPr>
        <w:spacing w:line="360" w:lineRule="auto"/>
        <w:ind w:left="0" w:firstLine="0"/>
        <w:rPr>
          <w:rFonts w:cstheme="minorBidi"/>
          <w:color w:val="auto"/>
          <w:sz w:val="24"/>
          <w:szCs w:val="24"/>
        </w:rPr>
      </w:pPr>
      <w:r>
        <w:rPr>
          <w:noProof/>
        </w:rPr>
        <w:lastRenderedPageBreak/>
        <w:drawing>
          <wp:inline distT="0" distB="0" distL="0" distR="0" wp14:anchorId="5AAB256D" wp14:editId="5DF90D21">
            <wp:extent cx="8891270" cy="5001260"/>
            <wp:effectExtent l="0" t="0" r="5080" b="8890"/>
            <wp:docPr id="14930948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9481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8891270" cy="5001260"/>
                    </a:xfrm>
                    <a:prstGeom prst="rect">
                      <a:avLst/>
                    </a:prstGeom>
                  </pic:spPr>
                </pic:pic>
              </a:graphicData>
            </a:graphic>
          </wp:inline>
        </w:drawing>
      </w:r>
    </w:p>
    <w:p w14:paraId="0D0C37F0" w14:textId="77777777" w:rsidR="00BA185C" w:rsidRDefault="00BA185C" w:rsidP="002055D1">
      <w:pPr>
        <w:spacing w:line="360" w:lineRule="auto"/>
        <w:ind w:left="0" w:firstLine="0"/>
        <w:rPr>
          <w:rFonts w:cstheme="minorBidi"/>
          <w:color w:val="auto"/>
          <w:sz w:val="24"/>
          <w:szCs w:val="24"/>
        </w:rPr>
      </w:pPr>
    </w:p>
    <w:p w14:paraId="7FE38C34" w14:textId="77777777" w:rsidR="00BA185C" w:rsidRDefault="00BA185C" w:rsidP="002055D1">
      <w:pPr>
        <w:spacing w:line="360" w:lineRule="auto"/>
        <w:ind w:left="0" w:firstLine="0"/>
        <w:rPr>
          <w:rFonts w:cstheme="minorBidi"/>
          <w:color w:val="auto"/>
          <w:sz w:val="24"/>
          <w:szCs w:val="24"/>
        </w:rPr>
      </w:pPr>
    </w:p>
    <w:p w14:paraId="45437180" w14:textId="0E866046" w:rsidR="00BA185C" w:rsidRDefault="009D16B5" w:rsidP="00BA185C">
      <w:pPr>
        <w:pStyle w:val="Normaalweb"/>
      </w:pPr>
      <w:r>
        <w:rPr>
          <w:noProof/>
        </w:rPr>
        <w:lastRenderedPageBreak/>
        <mc:AlternateContent>
          <mc:Choice Requires="wps">
            <w:drawing>
              <wp:anchor distT="45720" distB="45720" distL="114300" distR="114300" simplePos="0" relativeHeight="251659264" behindDoc="0" locked="0" layoutInCell="1" allowOverlap="1" wp14:anchorId="542822AA" wp14:editId="6D406FB4">
                <wp:simplePos x="0" y="0"/>
                <wp:positionH relativeFrom="column">
                  <wp:posOffset>3992880</wp:posOffset>
                </wp:positionH>
                <wp:positionV relativeFrom="paragraph">
                  <wp:posOffset>1889760</wp:posOffset>
                </wp:positionV>
                <wp:extent cx="2360930" cy="1404620"/>
                <wp:effectExtent l="0" t="0" r="24765" b="23495"/>
                <wp:wrapThrough wrapText="bothSides">
                  <wp:wrapPolygon edited="0">
                    <wp:start x="0" y="0"/>
                    <wp:lineTo x="0" y="21941"/>
                    <wp:lineTo x="21635" y="21941"/>
                    <wp:lineTo x="21635" y="0"/>
                    <wp:lineTo x="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EA0A3CA" w14:textId="054FE391" w:rsidR="009D16B5" w:rsidRDefault="009D16B5">
                            <w:r>
                              <w:t xml:space="preserve">Foto kwadrant </w:t>
                            </w:r>
                            <w:r w:rsidR="005A6C5C">
                              <w:t>Retrospective mei 2025</w:t>
                            </w:r>
                            <w:r w:rsidR="005A6C5C">
                              <w:br/>
                              <w:t>Team CBS De Noordkaap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2822AA" id="_x0000_t202" coordsize="21600,21600" o:spt="202" path="m,l,21600r21600,l21600,xe">
                <v:stroke joinstyle="miter"/>
                <v:path gradientshapeok="t" o:connecttype="rect"/>
              </v:shapetype>
              <v:shape id="Tekstvak 2" o:spid="_x0000_s1026" type="#_x0000_t202" style="position:absolute;margin-left:314.4pt;margin-top:148.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">
                <v:textbox style="mso-fit-shape-to-text:t">
                  <w:txbxContent>
                    <w:p w14:paraId="0EA0A3CA" w14:textId="054FE391" w:rsidR="009D16B5" w:rsidRDefault="009D16B5">
                      <w:r>
                        <w:t xml:space="preserve">Foto kwadrant </w:t>
                      </w:r>
                      <w:r w:rsidR="005A6C5C">
                        <w:t>Retrospective mei 2025</w:t>
                      </w:r>
                      <w:r w:rsidR="005A6C5C">
                        <w:br/>
                        <w:t>Team CBS De Noordkaap</w:t>
                      </w:r>
                    </w:p>
                  </w:txbxContent>
                </v:textbox>
                <w10:wrap type="through"/>
              </v:shape>
            </w:pict>
          </mc:Fallback>
        </mc:AlternateContent>
      </w:r>
      <w:r w:rsidR="00BA185C">
        <w:rPr>
          <w:noProof/>
        </w:rPr>
        <w:drawing>
          <wp:inline distT="0" distB="0" distL="0" distR="0" wp14:anchorId="476612DE" wp14:editId="140005E2">
            <wp:extent cx="3691890" cy="4922520"/>
            <wp:effectExtent l="0" t="0" r="3810" b="0"/>
            <wp:docPr id="1" name="Afbeelding 2" descr="Afbeelding met tekst, Post-it-briefje, Papierprodcut, handschr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descr="Afbeelding met tekst, Post-it-briefje, Papierprodcut, handschrif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1890" cy="4922520"/>
                    </a:xfrm>
                    <a:prstGeom prst="rect">
                      <a:avLst/>
                    </a:prstGeom>
                    <a:noFill/>
                    <a:ln>
                      <a:noFill/>
                    </a:ln>
                  </pic:spPr>
                </pic:pic>
              </a:graphicData>
            </a:graphic>
          </wp:inline>
        </w:drawing>
      </w:r>
    </w:p>
    <w:p w14:paraId="644F0F42" w14:textId="0BA5EA25" w:rsidR="00BA185C" w:rsidRPr="002A2E3C" w:rsidRDefault="002A2E3C" w:rsidP="002055D1">
      <w:pPr>
        <w:spacing w:line="360" w:lineRule="auto"/>
        <w:ind w:left="0" w:firstLine="0"/>
        <w:rPr>
          <w:rFonts w:cstheme="minorBidi"/>
          <w:b/>
          <w:bCs/>
          <w:color w:val="0099CC"/>
          <w:sz w:val="24"/>
          <w:szCs w:val="24"/>
        </w:rPr>
      </w:pPr>
      <w:r>
        <w:rPr>
          <w:rFonts w:cstheme="minorBidi"/>
          <w:b/>
          <w:bCs/>
          <w:color w:val="0099CC"/>
          <w:sz w:val="24"/>
          <w:szCs w:val="24"/>
        </w:rPr>
        <w:t xml:space="preserve">Het schoolteam evalueert 4x per jaar of het schoolteam op koers ligt. Het is onze PDCA cyclus. Doen we wat is afgesproken, gaat het nog goed, moeten we bij sturen n.a.v. </w:t>
      </w:r>
      <w:r w:rsidR="00A24E5D">
        <w:rPr>
          <w:rFonts w:cstheme="minorBidi"/>
          <w:b/>
          <w:bCs/>
          <w:color w:val="0099CC"/>
          <w:sz w:val="24"/>
          <w:szCs w:val="24"/>
        </w:rPr>
        <w:t xml:space="preserve">analyse etc. </w:t>
      </w:r>
      <w:r w:rsidR="00A24E5D">
        <w:rPr>
          <w:rFonts w:cstheme="minorBidi"/>
          <w:b/>
          <w:bCs/>
          <w:color w:val="0099CC"/>
          <w:sz w:val="24"/>
          <w:szCs w:val="24"/>
        </w:rPr>
        <w:br/>
      </w:r>
      <w:r w:rsidR="00A24E5D">
        <w:rPr>
          <w:rFonts w:cstheme="minorBidi"/>
          <w:b/>
          <w:bCs/>
          <w:color w:val="0099CC"/>
          <w:sz w:val="24"/>
          <w:szCs w:val="24"/>
        </w:rPr>
        <w:lastRenderedPageBreak/>
        <w:t xml:space="preserve">Dit schooljaarplan is dit schooljaar leidend geweest. U leest de korte evaluaties. Het schoolteam heeft een eigen </w:t>
      </w:r>
      <w:proofErr w:type="spellStart"/>
      <w:r w:rsidR="00A24E5D">
        <w:rPr>
          <w:rFonts w:cstheme="minorBidi"/>
          <w:b/>
          <w:bCs/>
          <w:color w:val="0099CC"/>
          <w:sz w:val="24"/>
          <w:szCs w:val="24"/>
        </w:rPr>
        <w:t>Sharepoint</w:t>
      </w:r>
      <w:proofErr w:type="spellEnd"/>
      <w:r w:rsidR="00A24E5D">
        <w:rPr>
          <w:rFonts w:cstheme="minorBidi"/>
          <w:b/>
          <w:bCs/>
          <w:color w:val="0099CC"/>
          <w:sz w:val="24"/>
          <w:szCs w:val="24"/>
        </w:rPr>
        <w:t xml:space="preserve"> omgeving waar alle Onderwijs en Kwaliteit besprekingen (denk aan Power Points, afspraken, Kwaliteitskaarten etc.) te vinden zijn.</w:t>
      </w:r>
    </w:p>
    <w:p w14:paraId="6FDAD2A2" w14:textId="5786AAB0" w:rsidR="00AB523E" w:rsidRPr="00AB523E" w:rsidRDefault="00AB523E" w:rsidP="002055D1">
      <w:pPr>
        <w:spacing w:line="360" w:lineRule="auto"/>
        <w:ind w:left="0" w:firstLine="0"/>
        <w:rPr>
          <w:color w:val="auto"/>
          <w:sz w:val="24"/>
          <w:szCs w:val="24"/>
        </w:rPr>
      </w:pPr>
      <w:r w:rsidRPr="00AB523E">
        <w:rPr>
          <w:rFonts w:cstheme="minorBidi"/>
          <w:color w:val="auto"/>
          <w:sz w:val="24"/>
          <w:szCs w:val="24"/>
        </w:rPr>
        <w:t xml:space="preserve">Het doel van dit Schooljaarplan </w:t>
      </w:r>
      <w:r>
        <w:rPr>
          <w:rFonts w:cstheme="minorBidi"/>
          <w:color w:val="auto"/>
          <w:sz w:val="24"/>
          <w:szCs w:val="24"/>
        </w:rPr>
        <w:t xml:space="preserve"> 2024-2025 </w:t>
      </w:r>
      <w:r w:rsidRPr="00AB523E">
        <w:rPr>
          <w:rFonts w:cstheme="minorBidi"/>
          <w:color w:val="auto"/>
          <w:sz w:val="24"/>
          <w:szCs w:val="24"/>
        </w:rPr>
        <w:t>is gericht op “Liggen we op koers?”.</w:t>
      </w:r>
      <w:r w:rsidR="00BE516D">
        <w:rPr>
          <w:rFonts w:cstheme="minorBidi"/>
          <w:color w:val="auto"/>
          <w:sz w:val="24"/>
          <w:szCs w:val="24"/>
        </w:rPr>
        <w:t xml:space="preserve"> We willen onze goede resultaten behouden en met elkaar CBS De Noordkaap door</w:t>
      </w:r>
      <w:r w:rsidR="002E38F0">
        <w:rPr>
          <w:rFonts w:cstheme="minorBidi"/>
          <w:color w:val="auto"/>
          <w:sz w:val="24"/>
          <w:szCs w:val="24"/>
        </w:rPr>
        <w:t xml:space="preserve"> </w:t>
      </w:r>
      <w:r w:rsidR="00BE516D">
        <w:rPr>
          <w:rFonts w:cstheme="minorBidi"/>
          <w:color w:val="auto"/>
          <w:sz w:val="24"/>
          <w:szCs w:val="24"/>
        </w:rPr>
        <w:t>ontwikkelen.</w:t>
      </w:r>
      <w:r w:rsidRPr="00AB523E">
        <w:rPr>
          <w:rFonts w:cstheme="minorBidi"/>
          <w:color w:val="auto"/>
          <w:sz w:val="24"/>
          <w:szCs w:val="24"/>
        </w:rPr>
        <w:br/>
      </w:r>
      <w:r>
        <w:rPr>
          <w:rFonts w:cstheme="minorBidi"/>
          <w:color w:val="auto"/>
          <w:sz w:val="24"/>
          <w:szCs w:val="24"/>
        </w:rPr>
        <w:t>Het accent zal</w:t>
      </w:r>
      <w:r w:rsidR="005A2FA6">
        <w:rPr>
          <w:rFonts w:cstheme="minorBidi"/>
          <w:color w:val="auto"/>
          <w:sz w:val="24"/>
          <w:szCs w:val="24"/>
        </w:rPr>
        <w:t xml:space="preserve"> </w:t>
      </w:r>
      <w:r w:rsidR="00331C54">
        <w:rPr>
          <w:rFonts w:cstheme="minorBidi"/>
          <w:color w:val="auto"/>
          <w:sz w:val="24"/>
          <w:szCs w:val="24"/>
        </w:rPr>
        <w:t xml:space="preserve">(ook) </w:t>
      </w:r>
      <w:r w:rsidR="005A2FA6">
        <w:rPr>
          <w:rFonts w:cstheme="minorBidi"/>
          <w:color w:val="auto"/>
          <w:sz w:val="24"/>
          <w:szCs w:val="24"/>
        </w:rPr>
        <w:t>dit schooljaar</w:t>
      </w:r>
      <w:r>
        <w:rPr>
          <w:rFonts w:cstheme="minorBidi"/>
          <w:color w:val="auto"/>
          <w:sz w:val="24"/>
          <w:szCs w:val="24"/>
        </w:rPr>
        <w:t xml:space="preserve"> liggen op de basisvaardigheden</w:t>
      </w:r>
      <w:r w:rsidR="008C583E">
        <w:rPr>
          <w:rFonts w:cstheme="minorBidi"/>
          <w:color w:val="auto"/>
          <w:sz w:val="24"/>
          <w:szCs w:val="24"/>
        </w:rPr>
        <w:t xml:space="preserve"> domein Rekenen en Taal.</w:t>
      </w:r>
      <w:r w:rsidR="00E2101D">
        <w:rPr>
          <w:rFonts w:cstheme="minorBidi"/>
          <w:color w:val="auto"/>
          <w:sz w:val="24"/>
          <w:szCs w:val="24"/>
        </w:rPr>
        <w:t xml:space="preserve"> De overheid is daar duidelijk over.</w:t>
      </w:r>
      <w:r w:rsidR="00E20D69">
        <w:rPr>
          <w:rFonts w:cstheme="minorBidi"/>
          <w:color w:val="auto"/>
          <w:sz w:val="24"/>
          <w:szCs w:val="24"/>
        </w:rPr>
        <w:t xml:space="preserve"> </w:t>
      </w:r>
      <w:r w:rsidR="005A2FA6">
        <w:rPr>
          <w:rFonts w:cstheme="minorBidi"/>
          <w:color w:val="auto"/>
          <w:sz w:val="24"/>
          <w:szCs w:val="24"/>
        </w:rPr>
        <w:t xml:space="preserve"> We gaan starten met een nieuwe en goede taalmethode voor Taal en Spelling. Staal 2 heet de methode.</w:t>
      </w:r>
      <w:r w:rsidR="002F4F52">
        <w:rPr>
          <w:rFonts w:cstheme="minorBidi"/>
          <w:color w:val="auto"/>
          <w:sz w:val="24"/>
          <w:szCs w:val="24"/>
        </w:rPr>
        <w:t xml:space="preserve"> De spellingsdidactiek en l</w:t>
      </w:r>
      <w:r w:rsidR="00377883">
        <w:rPr>
          <w:rFonts w:cstheme="minorBidi"/>
          <w:color w:val="auto"/>
          <w:sz w:val="24"/>
          <w:szCs w:val="24"/>
        </w:rPr>
        <w:t>eerl</w:t>
      </w:r>
      <w:r w:rsidR="002F4F52">
        <w:rPr>
          <w:rFonts w:cstheme="minorBidi"/>
          <w:color w:val="auto"/>
          <w:sz w:val="24"/>
          <w:szCs w:val="24"/>
        </w:rPr>
        <w:t xml:space="preserve">ijn is </w:t>
      </w:r>
      <w:r w:rsidR="005802DE">
        <w:rPr>
          <w:rFonts w:cstheme="minorBidi"/>
          <w:color w:val="auto"/>
          <w:sz w:val="24"/>
          <w:szCs w:val="24"/>
        </w:rPr>
        <w:t>“</w:t>
      </w:r>
      <w:r w:rsidR="002F4F52">
        <w:rPr>
          <w:rFonts w:cstheme="minorBidi"/>
          <w:color w:val="auto"/>
          <w:sz w:val="24"/>
          <w:szCs w:val="24"/>
        </w:rPr>
        <w:t>oer</w:t>
      </w:r>
      <w:r w:rsidR="005802DE">
        <w:rPr>
          <w:rFonts w:cstheme="minorBidi"/>
          <w:color w:val="auto"/>
          <w:sz w:val="24"/>
          <w:szCs w:val="24"/>
        </w:rPr>
        <w:t xml:space="preserve"> </w:t>
      </w:r>
      <w:r w:rsidR="002F4F52">
        <w:rPr>
          <w:rFonts w:cstheme="minorBidi"/>
          <w:color w:val="auto"/>
          <w:sz w:val="24"/>
          <w:szCs w:val="24"/>
        </w:rPr>
        <w:t>degelijk</w:t>
      </w:r>
      <w:r w:rsidR="005802DE">
        <w:rPr>
          <w:rFonts w:cstheme="minorBidi"/>
          <w:color w:val="auto"/>
          <w:sz w:val="24"/>
          <w:szCs w:val="24"/>
        </w:rPr>
        <w:t>”</w:t>
      </w:r>
      <w:r w:rsidR="00377883">
        <w:rPr>
          <w:rFonts w:cstheme="minorBidi"/>
          <w:color w:val="auto"/>
          <w:sz w:val="24"/>
          <w:szCs w:val="24"/>
        </w:rPr>
        <w:t xml:space="preserve"> en past bij onze </w:t>
      </w:r>
      <w:proofErr w:type="spellStart"/>
      <w:r w:rsidR="00377883">
        <w:rPr>
          <w:rFonts w:cstheme="minorBidi"/>
          <w:color w:val="auto"/>
          <w:sz w:val="24"/>
          <w:szCs w:val="24"/>
        </w:rPr>
        <w:t>leerlingpopulatie</w:t>
      </w:r>
      <w:proofErr w:type="spellEnd"/>
      <w:r w:rsidR="002F4F52">
        <w:rPr>
          <w:rFonts w:cstheme="minorBidi"/>
          <w:color w:val="auto"/>
          <w:sz w:val="24"/>
          <w:szCs w:val="24"/>
        </w:rPr>
        <w:t xml:space="preserve">. </w:t>
      </w:r>
      <w:r w:rsidR="005802DE">
        <w:rPr>
          <w:rFonts w:cstheme="minorBidi"/>
          <w:color w:val="auto"/>
          <w:sz w:val="24"/>
          <w:szCs w:val="24"/>
        </w:rPr>
        <w:t xml:space="preserve">Groep 7 en 8 doet niet mee met spelling. Zij spellen ruim voldoende tot goed </w:t>
      </w:r>
      <w:r w:rsidR="00624169">
        <w:rPr>
          <w:rFonts w:cstheme="minorBidi"/>
          <w:color w:val="auto"/>
          <w:sz w:val="24"/>
          <w:szCs w:val="24"/>
        </w:rPr>
        <w:t xml:space="preserve">door de eigen ontwikkelde methodiek van de school </w:t>
      </w:r>
      <w:r w:rsidR="005802DE">
        <w:rPr>
          <w:rFonts w:cstheme="minorBidi"/>
          <w:color w:val="auto"/>
          <w:sz w:val="24"/>
          <w:szCs w:val="24"/>
        </w:rPr>
        <w:t>en we gaan hen niet in de war maken met een nieuwe aanpak</w:t>
      </w:r>
      <w:r w:rsidR="006951CA">
        <w:rPr>
          <w:rFonts w:cstheme="minorBidi"/>
          <w:color w:val="auto"/>
          <w:sz w:val="24"/>
          <w:szCs w:val="24"/>
        </w:rPr>
        <w:t xml:space="preserve"> en codering van categorieën</w:t>
      </w:r>
      <w:r w:rsidR="005802DE">
        <w:rPr>
          <w:rFonts w:cstheme="minorBidi"/>
          <w:color w:val="auto"/>
          <w:sz w:val="24"/>
          <w:szCs w:val="24"/>
        </w:rPr>
        <w:t xml:space="preserve"> voor spelling. </w:t>
      </w:r>
      <w:r w:rsidR="005802DE">
        <w:rPr>
          <w:rFonts w:cstheme="minorBidi"/>
          <w:color w:val="auto"/>
          <w:sz w:val="24"/>
          <w:szCs w:val="24"/>
        </w:rPr>
        <w:br/>
      </w:r>
      <w:r w:rsidR="002F4F52">
        <w:rPr>
          <w:rFonts w:cstheme="minorBidi"/>
          <w:color w:val="auto"/>
          <w:sz w:val="24"/>
          <w:szCs w:val="24"/>
        </w:rPr>
        <w:t>De Taallijn</w:t>
      </w:r>
      <w:r w:rsidR="000511A0">
        <w:rPr>
          <w:rFonts w:cstheme="minorBidi"/>
          <w:color w:val="auto"/>
          <w:sz w:val="24"/>
          <w:szCs w:val="24"/>
        </w:rPr>
        <w:t xml:space="preserve"> is thematisch van opzet</w:t>
      </w:r>
      <w:r w:rsidR="005802DE">
        <w:rPr>
          <w:rFonts w:cstheme="minorBidi"/>
          <w:color w:val="auto"/>
          <w:sz w:val="24"/>
          <w:szCs w:val="24"/>
        </w:rPr>
        <w:t xml:space="preserve"> en daar doen alle groepen aan mee</w:t>
      </w:r>
      <w:r w:rsidR="000511A0">
        <w:rPr>
          <w:rFonts w:cstheme="minorBidi"/>
          <w:color w:val="auto"/>
          <w:sz w:val="24"/>
          <w:szCs w:val="24"/>
        </w:rPr>
        <w:t>. Dit betekent dat we de Thema’s bij de Blink thema</w:t>
      </w:r>
      <w:r w:rsidR="0082207B">
        <w:rPr>
          <w:rFonts w:cstheme="minorBidi"/>
          <w:color w:val="auto"/>
          <w:sz w:val="24"/>
          <w:szCs w:val="24"/>
        </w:rPr>
        <w:t>’</w:t>
      </w:r>
      <w:r w:rsidR="000511A0">
        <w:rPr>
          <w:rFonts w:cstheme="minorBidi"/>
          <w:color w:val="auto"/>
          <w:sz w:val="24"/>
          <w:szCs w:val="24"/>
        </w:rPr>
        <w:t>s</w:t>
      </w:r>
      <w:r w:rsidR="0082207B">
        <w:rPr>
          <w:rFonts w:cstheme="minorBidi"/>
          <w:color w:val="auto"/>
          <w:sz w:val="24"/>
          <w:szCs w:val="24"/>
        </w:rPr>
        <w:t xml:space="preserve"> van wereldoriëntatie </w:t>
      </w:r>
      <w:r w:rsidR="000511A0">
        <w:rPr>
          <w:rFonts w:cstheme="minorBidi"/>
          <w:color w:val="auto"/>
          <w:sz w:val="24"/>
          <w:szCs w:val="24"/>
        </w:rPr>
        <w:t xml:space="preserve"> kunnen kiezen. We kunnen koppelingen maken. </w:t>
      </w:r>
      <w:r w:rsidR="00513B4C">
        <w:rPr>
          <w:rFonts w:cstheme="minorBidi"/>
          <w:color w:val="auto"/>
          <w:sz w:val="24"/>
          <w:szCs w:val="24"/>
        </w:rPr>
        <w:t xml:space="preserve">Kinderen leren stelopdrachten maken, leren interpunctie (waar zet je een komma of een </w:t>
      </w:r>
      <w:r w:rsidR="00A870A9">
        <w:rPr>
          <w:rFonts w:cstheme="minorBidi"/>
          <w:color w:val="auto"/>
          <w:sz w:val="24"/>
          <w:szCs w:val="24"/>
        </w:rPr>
        <w:t>h</w:t>
      </w:r>
      <w:r w:rsidR="00513B4C">
        <w:rPr>
          <w:rFonts w:cstheme="minorBidi"/>
          <w:color w:val="auto"/>
          <w:sz w:val="24"/>
          <w:szCs w:val="24"/>
        </w:rPr>
        <w:t>oofdletter of ?),</w:t>
      </w:r>
      <w:r w:rsidR="001C46BE">
        <w:rPr>
          <w:rFonts w:cstheme="minorBidi"/>
          <w:color w:val="auto"/>
          <w:sz w:val="24"/>
          <w:szCs w:val="24"/>
        </w:rPr>
        <w:t xml:space="preserve"> de teksten passen bij het thema. Een extern specialist gaat ons begeleiden zodat we dit alles in een schooljaar goed wegzetten en niet zelf het wiel hoeven uit te vinden. Dit scheelt ons tijd en dit zorgt voor</w:t>
      </w:r>
      <w:r w:rsidR="005802DE">
        <w:rPr>
          <w:rFonts w:cstheme="minorBidi"/>
          <w:color w:val="auto"/>
          <w:sz w:val="24"/>
          <w:szCs w:val="24"/>
        </w:rPr>
        <w:t xml:space="preserve"> garantie van</w:t>
      </w:r>
      <w:r w:rsidR="001C46BE">
        <w:rPr>
          <w:rFonts w:cstheme="minorBidi"/>
          <w:color w:val="auto"/>
          <w:sz w:val="24"/>
          <w:szCs w:val="24"/>
        </w:rPr>
        <w:t xml:space="preserve"> kwaliteit.</w:t>
      </w:r>
      <w:r w:rsidR="008C583E">
        <w:rPr>
          <w:rFonts w:cstheme="minorBidi"/>
          <w:color w:val="auto"/>
          <w:sz w:val="24"/>
          <w:szCs w:val="24"/>
        </w:rPr>
        <w:br/>
        <w:t>Rekenen 1S</w:t>
      </w:r>
      <w:r w:rsidR="0078502D">
        <w:rPr>
          <w:rFonts w:cstheme="minorBidi"/>
          <w:color w:val="auto"/>
          <w:sz w:val="24"/>
          <w:szCs w:val="24"/>
        </w:rPr>
        <w:t xml:space="preserve"> (eis)</w:t>
      </w:r>
      <w:r w:rsidR="008C583E">
        <w:rPr>
          <w:rFonts w:cstheme="minorBidi"/>
          <w:color w:val="auto"/>
          <w:sz w:val="24"/>
          <w:szCs w:val="24"/>
        </w:rPr>
        <w:t xml:space="preserve"> is in Nederland een hoog</w:t>
      </w:r>
      <w:r w:rsidR="00E2101D">
        <w:rPr>
          <w:rFonts w:cstheme="minorBidi"/>
          <w:color w:val="auto"/>
          <w:sz w:val="24"/>
          <w:szCs w:val="24"/>
        </w:rPr>
        <w:t xml:space="preserve"> niveau. Kinderen met een Theoretische Leerweg advies moeten ook minimaal 1S halen en ook 2F voor de domeinen Taal.</w:t>
      </w:r>
      <w:r w:rsidR="009825C8">
        <w:rPr>
          <w:rFonts w:cstheme="minorBidi"/>
          <w:color w:val="auto"/>
          <w:sz w:val="24"/>
          <w:szCs w:val="24"/>
        </w:rPr>
        <w:t xml:space="preserve"> Dit betekent dat veel van onze onderwijstijd naar deze domeinen zullen gaan en alles gericht op hoe kunnen alle leerlingen zich zo optimaal mogelijk in de groep ontwikkelen</w:t>
      </w:r>
      <w:r w:rsidR="00A73E20">
        <w:rPr>
          <w:rFonts w:cstheme="minorBidi"/>
          <w:color w:val="auto"/>
          <w:sz w:val="24"/>
          <w:szCs w:val="24"/>
        </w:rPr>
        <w:t xml:space="preserve"> richting 1S en 2F</w:t>
      </w:r>
      <w:r w:rsidR="009825C8">
        <w:rPr>
          <w:rFonts w:cstheme="minorBidi"/>
          <w:color w:val="auto"/>
          <w:sz w:val="24"/>
          <w:szCs w:val="24"/>
        </w:rPr>
        <w:t>.</w:t>
      </w:r>
      <w:r w:rsidR="0092544C">
        <w:rPr>
          <w:rFonts w:cstheme="minorBidi"/>
          <w:color w:val="auto"/>
          <w:sz w:val="24"/>
          <w:szCs w:val="24"/>
        </w:rPr>
        <w:t xml:space="preserve"> De school heeft 62%2F/1S als ambitie gezien haar </w:t>
      </w:r>
      <w:proofErr w:type="spellStart"/>
      <w:r w:rsidR="0092544C">
        <w:rPr>
          <w:rFonts w:cstheme="minorBidi"/>
          <w:color w:val="auto"/>
          <w:sz w:val="24"/>
          <w:szCs w:val="24"/>
        </w:rPr>
        <w:t>leerlingpopulatie</w:t>
      </w:r>
      <w:proofErr w:type="spellEnd"/>
      <w:r w:rsidR="0092544C">
        <w:rPr>
          <w:rFonts w:cstheme="minorBidi"/>
          <w:color w:val="auto"/>
          <w:sz w:val="24"/>
          <w:szCs w:val="24"/>
        </w:rPr>
        <w:t>.</w:t>
      </w:r>
      <w:r w:rsidR="009825C8">
        <w:rPr>
          <w:rFonts w:cstheme="minorBidi"/>
          <w:color w:val="auto"/>
          <w:sz w:val="24"/>
          <w:szCs w:val="24"/>
        </w:rPr>
        <w:br/>
      </w:r>
      <w:r w:rsidR="00863BA3">
        <w:rPr>
          <w:rFonts w:cstheme="minorBidi"/>
          <w:color w:val="auto"/>
          <w:sz w:val="24"/>
          <w:szCs w:val="24"/>
        </w:rPr>
        <w:t>De overheid vindt Burgerschap belangrijk. Dit betekent dat we als school</w:t>
      </w:r>
      <w:r w:rsidR="00C2457F">
        <w:rPr>
          <w:rFonts w:cstheme="minorBidi"/>
          <w:color w:val="auto"/>
          <w:sz w:val="24"/>
          <w:szCs w:val="24"/>
        </w:rPr>
        <w:t xml:space="preserve"> naast Reken en Taal ook een Wereld </w:t>
      </w:r>
      <w:r w:rsidR="00C2457F">
        <w:rPr>
          <w:rFonts w:cstheme="minorBidi"/>
          <w:color w:val="auto"/>
          <w:sz w:val="24"/>
          <w:szCs w:val="24"/>
        </w:rPr>
        <w:lastRenderedPageBreak/>
        <w:t xml:space="preserve">oriënterend aanbod </w:t>
      </w:r>
      <w:r w:rsidR="00C2603D">
        <w:rPr>
          <w:rFonts w:cstheme="minorBidi"/>
          <w:color w:val="auto"/>
          <w:sz w:val="24"/>
          <w:szCs w:val="24"/>
        </w:rPr>
        <w:t xml:space="preserve">(Vroeger geschiedenis, aardrijkskunde, biologie) </w:t>
      </w:r>
      <w:r w:rsidR="00C2457F">
        <w:rPr>
          <w:rFonts w:cstheme="minorBidi"/>
          <w:color w:val="auto"/>
          <w:sz w:val="24"/>
          <w:szCs w:val="24"/>
        </w:rPr>
        <w:t xml:space="preserve">hebben. Leren in een rijke context, gekoppeld aan Kunstzinnige oriëntatie. De wereld is niet gefragmenteerd, er is samenhang. </w:t>
      </w:r>
      <w:r w:rsidR="00C2603D">
        <w:rPr>
          <w:rFonts w:cstheme="minorBidi"/>
          <w:color w:val="auto"/>
          <w:sz w:val="24"/>
          <w:szCs w:val="24"/>
        </w:rPr>
        <w:br/>
        <w:t xml:space="preserve">We vinden het belangrijk dat onze leerlingen </w:t>
      </w:r>
      <w:r w:rsidR="00106575">
        <w:rPr>
          <w:rFonts w:cstheme="minorBidi"/>
          <w:color w:val="auto"/>
          <w:sz w:val="24"/>
          <w:szCs w:val="24"/>
        </w:rPr>
        <w:t xml:space="preserve">leren </w:t>
      </w:r>
      <w:r w:rsidR="0046590D">
        <w:rPr>
          <w:rFonts w:cstheme="minorBidi"/>
          <w:color w:val="auto"/>
          <w:sz w:val="24"/>
          <w:szCs w:val="24"/>
        </w:rPr>
        <w:t xml:space="preserve"> om te leren </w:t>
      </w:r>
      <w:r w:rsidR="00106575">
        <w:rPr>
          <w:rFonts w:cstheme="minorBidi"/>
          <w:color w:val="auto"/>
          <w:sz w:val="24"/>
          <w:szCs w:val="24"/>
        </w:rPr>
        <w:t>en</w:t>
      </w:r>
      <w:r w:rsidR="0046590D">
        <w:rPr>
          <w:rFonts w:cstheme="minorBidi"/>
          <w:color w:val="auto"/>
          <w:sz w:val="24"/>
          <w:szCs w:val="24"/>
        </w:rPr>
        <w:t xml:space="preserve"> leren</w:t>
      </w:r>
      <w:r w:rsidR="00106575">
        <w:rPr>
          <w:rFonts w:cstheme="minorBidi"/>
          <w:color w:val="auto"/>
          <w:sz w:val="24"/>
          <w:szCs w:val="24"/>
        </w:rPr>
        <w:t xml:space="preserve"> zich </w:t>
      </w:r>
      <w:r w:rsidR="00E820BB">
        <w:rPr>
          <w:rFonts w:cstheme="minorBidi"/>
          <w:color w:val="auto"/>
          <w:sz w:val="24"/>
          <w:szCs w:val="24"/>
        </w:rPr>
        <w:t xml:space="preserve"> te </w:t>
      </w:r>
      <w:r w:rsidR="00106575">
        <w:rPr>
          <w:rFonts w:cstheme="minorBidi"/>
          <w:color w:val="auto"/>
          <w:sz w:val="24"/>
          <w:szCs w:val="24"/>
        </w:rPr>
        <w:t xml:space="preserve">ontwikkelen, dat ze </w:t>
      </w:r>
      <w:r w:rsidR="00C2603D">
        <w:rPr>
          <w:rFonts w:cstheme="minorBidi"/>
          <w:color w:val="auto"/>
          <w:sz w:val="24"/>
          <w:szCs w:val="24"/>
        </w:rPr>
        <w:t xml:space="preserve">vriendelijk en respectvol zijn en dat ze trots zijn op zichzelf en omzien naar de ander. </w:t>
      </w:r>
      <w:r w:rsidR="00C2457F">
        <w:rPr>
          <w:rFonts w:cstheme="minorBidi"/>
          <w:color w:val="auto"/>
          <w:sz w:val="24"/>
          <w:szCs w:val="24"/>
        </w:rPr>
        <w:t xml:space="preserve"> </w:t>
      </w:r>
      <w:r w:rsidR="00106575">
        <w:rPr>
          <w:rFonts w:cstheme="minorBidi"/>
          <w:color w:val="auto"/>
          <w:sz w:val="24"/>
          <w:szCs w:val="24"/>
        </w:rPr>
        <w:t xml:space="preserve">Dit </w:t>
      </w:r>
      <w:r w:rsidR="00C521F2">
        <w:rPr>
          <w:rFonts w:cstheme="minorBidi"/>
          <w:color w:val="auto"/>
          <w:sz w:val="24"/>
          <w:szCs w:val="24"/>
        </w:rPr>
        <w:t xml:space="preserve">tover je niet in </w:t>
      </w:r>
      <w:r w:rsidR="00E820BB">
        <w:rPr>
          <w:rFonts w:cstheme="minorBidi"/>
          <w:color w:val="auto"/>
          <w:sz w:val="24"/>
          <w:szCs w:val="24"/>
        </w:rPr>
        <w:t xml:space="preserve">en bij </w:t>
      </w:r>
      <w:r w:rsidR="00C521F2">
        <w:rPr>
          <w:rFonts w:cstheme="minorBidi"/>
          <w:color w:val="auto"/>
          <w:sz w:val="24"/>
          <w:szCs w:val="24"/>
        </w:rPr>
        <w:t>alle leerlingen. We moeten dit onze leerlingen aanleren.</w:t>
      </w:r>
      <w:r w:rsidR="003C36C6">
        <w:rPr>
          <w:rFonts w:cstheme="minorBidi"/>
          <w:color w:val="auto"/>
          <w:sz w:val="24"/>
          <w:szCs w:val="24"/>
        </w:rPr>
        <w:t xml:space="preserve"> Het is belangrijk dat school, ouders en kind samen optrekken, elkaar serieus nemen </w:t>
      </w:r>
      <w:r w:rsidR="0045282A">
        <w:rPr>
          <w:rFonts w:cstheme="minorBidi"/>
          <w:color w:val="auto"/>
          <w:sz w:val="24"/>
          <w:szCs w:val="24"/>
        </w:rPr>
        <w:t xml:space="preserve">en willen zien </w:t>
      </w:r>
      <w:r w:rsidR="003C36C6">
        <w:rPr>
          <w:rFonts w:cstheme="minorBidi"/>
          <w:color w:val="auto"/>
          <w:sz w:val="24"/>
          <w:szCs w:val="24"/>
        </w:rPr>
        <w:t>en</w:t>
      </w:r>
      <w:r w:rsidR="0045282A">
        <w:rPr>
          <w:rFonts w:cstheme="minorBidi"/>
          <w:color w:val="auto"/>
          <w:sz w:val="24"/>
          <w:szCs w:val="24"/>
        </w:rPr>
        <w:t xml:space="preserve"> zo</w:t>
      </w:r>
      <w:r w:rsidR="003C36C6">
        <w:rPr>
          <w:rFonts w:cstheme="minorBidi"/>
          <w:color w:val="auto"/>
          <w:sz w:val="24"/>
          <w:szCs w:val="24"/>
        </w:rPr>
        <w:t xml:space="preserve"> komen tot ontwikkeling.</w:t>
      </w:r>
      <w:r w:rsidR="0045282A">
        <w:rPr>
          <w:rFonts w:cstheme="minorBidi"/>
          <w:color w:val="auto"/>
          <w:sz w:val="24"/>
          <w:szCs w:val="24"/>
        </w:rPr>
        <w:br/>
      </w:r>
      <w:r w:rsidR="00BE516D">
        <w:rPr>
          <w:rFonts w:cstheme="minorBidi"/>
          <w:color w:val="auto"/>
          <w:sz w:val="24"/>
          <w:szCs w:val="24"/>
        </w:rPr>
        <w:br/>
      </w:r>
      <w:r w:rsidR="0045282A">
        <w:rPr>
          <w:color w:val="auto"/>
          <w:sz w:val="24"/>
          <w:szCs w:val="24"/>
        </w:rPr>
        <w:t>Hieronder staat vermeld wat op de ontwikkel jaaragenda staat.</w:t>
      </w:r>
      <w:r w:rsidR="00CC017A">
        <w:rPr>
          <w:color w:val="auto"/>
          <w:sz w:val="24"/>
          <w:szCs w:val="24"/>
        </w:rPr>
        <w:br/>
        <w:t>De kracht van planmatig werken in een veilig klimaat en in een professionele cultuur is dat we ook daadwerkelijk komen tot realisatie van plannen.</w:t>
      </w:r>
      <w:r w:rsidR="00CC017A">
        <w:rPr>
          <w:color w:val="auto"/>
          <w:sz w:val="24"/>
          <w:szCs w:val="24"/>
        </w:rPr>
        <w:br/>
      </w:r>
    </w:p>
    <w:p w14:paraId="46BCA9B0" w14:textId="77777777" w:rsidR="00E848E0" w:rsidRPr="00B97BD1" w:rsidRDefault="00E848E0" w:rsidP="002055D1">
      <w:pPr>
        <w:spacing w:line="360" w:lineRule="auto"/>
        <w:ind w:left="0" w:firstLine="0"/>
        <w:rPr>
          <w:rFonts w:cstheme="minorHAnsi"/>
          <w:b/>
          <w:color w:val="6AC0B2"/>
          <w:sz w:val="24"/>
          <w:szCs w:val="24"/>
          <w:u w:val="single"/>
        </w:rPr>
      </w:pPr>
      <w:r w:rsidRPr="00B97BD1">
        <w:rPr>
          <w:rFonts w:cstheme="minorHAnsi"/>
          <w:b/>
          <w:color w:val="6AC0B2"/>
          <w:sz w:val="24"/>
          <w:szCs w:val="24"/>
          <w:u w:val="single"/>
        </w:rPr>
        <w:t xml:space="preserve">Prioriteit 1 voor de onderwijskwaliteit op de school: </w:t>
      </w:r>
    </w:p>
    <w:p w14:paraId="34530F24" w14:textId="4F3035D4" w:rsidR="00E848E0" w:rsidRPr="00B97BD1" w:rsidRDefault="00E848E0" w:rsidP="002055D1">
      <w:pPr>
        <w:spacing w:line="360" w:lineRule="auto"/>
        <w:ind w:left="0" w:firstLine="0"/>
        <w:rPr>
          <w:rFonts w:cstheme="minorBidi"/>
          <w:color w:val="6AC0B2"/>
          <w:sz w:val="24"/>
          <w:szCs w:val="24"/>
        </w:rPr>
      </w:pPr>
      <w:bookmarkStart w:id="0" w:name="_Hlk108006019"/>
      <w:r w:rsidRPr="00B97BD1">
        <w:rPr>
          <w:rFonts w:cstheme="minorBidi"/>
          <w:b/>
          <w:bCs/>
          <w:color w:val="6AC0B2"/>
          <w:sz w:val="24"/>
          <w:szCs w:val="24"/>
        </w:rPr>
        <w:t>Doelstelling</w:t>
      </w:r>
      <w:r w:rsidRPr="00B97BD1">
        <w:rPr>
          <w:rFonts w:cstheme="minorBidi"/>
          <w:color w:val="6AC0B2"/>
          <w:sz w:val="24"/>
          <w:szCs w:val="24"/>
        </w:rPr>
        <w:t xml:space="preserve"> (gericht op leerkracht</w:t>
      </w:r>
      <w:r w:rsidR="750D78A8" w:rsidRPr="00B97BD1">
        <w:rPr>
          <w:rFonts w:cstheme="minorBidi"/>
          <w:color w:val="6AC0B2"/>
          <w:sz w:val="24"/>
          <w:szCs w:val="24"/>
        </w:rPr>
        <w:t>-</w:t>
      </w:r>
      <w:r w:rsidRPr="00B97BD1">
        <w:rPr>
          <w:rFonts w:cstheme="minorBidi"/>
          <w:color w:val="6AC0B2"/>
          <w:sz w:val="24"/>
          <w:szCs w:val="24"/>
        </w:rPr>
        <w:t xml:space="preserve">handelen en </w:t>
      </w:r>
      <w:proofErr w:type="spellStart"/>
      <w:r w:rsidRPr="00B97BD1">
        <w:rPr>
          <w:rFonts w:cstheme="minorBidi"/>
          <w:color w:val="6AC0B2"/>
          <w:sz w:val="24"/>
          <w:szCs w:val="24"/>
        </w:rPr>
        <w:t>leerlingresultaten</w:t>
      </w:r>
      <w:proofErr w:type="spellEnd"/>
      <w:r w:rsidRPr="00B97BD1">
        <w:rPr>
          <w:rFonts w:cstheme="minorBidi"/>
          <w:color w:val="6AC0B2"/>
          <w:sz w:val="24"/>
          <w:szCs w:val="24"/>
        </w:rPr>
        <w:t>: Wat worden de leerlingen er beter van en wat moeten de leerkrachten hiervoor kunnen?):</w:t>
      </w:r>
    </w:p>
    <w:bookmarkEnd w:id="0"/>
    <w:p w14:paraId="7178967E" w14:textId="77777777" w:rsidR="00E848E0" w:rsidRPr="00B97BD1" w:rsidRDefault="00E848E0" w:rsidP="002055D1">
      <w:pPr>
        <w:spacing w:line="360" w:lineRule="auto"/>
        <w:rPr>
          <w:sz w:val="24"/>
          <w:szCs w:val="24"/>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E848E0" w:rsidRPr="00B97BD1" w14:paraId="746B0E74" w14:textId="77777777" w:rsidTr="31B71F86">
        <w:trPr>
          <w:trHeight w:val="57"/>
        </w:trPr>
        <w:tc>
          <w:tcPr>
            <w:tcW w:w="3545" w:type="dxa"/>
            <w:tcBorders>
              <w:bottom w:val="single" w:sz="4" w:space="0" w:color="auto"/>
            </w:tcBorders>
            <w:shd w:val="clear" w:color="auto" w:fill="6AC0B2"/>
          </w:tcPr>
          <w:p w14:paraId="3A324560" w14:textId="77777777" w:rsidR="00E848E0" w:rsidRPr="00B97BD1" w:rsidRDefault="00E848E0" w:rsidP="002055D1">
            <w:pPr>
              <w:autoSpaceDE w:val="0"/>
              <w:autoSpaceDN w:val="0"/>
              <w:adjustRightInd w:val="0"/>
              <w:spacing w:after="0" w:line="360" w:lineRule="auto"/>
              <w:ind w:left="0" w:firstLine="0"/>
              <w:rPr>
                <w:rFonts w:cs="Segoe UI"/>
                <w:b/>
                <w:bCs/>
                <w:color w:val="FFFFFF"/>
                <w:sz w:val="24"/>
                <w:szCs w:val="24"/>
              </w:rPr>
            </w:pPr>
            <w:bookmarkStart w:id="1" w:name="_Hlk108006042"/>
            <w:r w:rsidRPr="00B97BD1">
              <w:rPr>
                <w:rFonts w:eastAsia="Times New Roman" w:cstheme="minorHAnsi"/>
                <w:b/>
                <w:bCs/>
                <w:color w:val="FFFFFF"/>
                <w:sz w:val="24"/>
                <w:szCs w:val="24"/>
              </w:rPr>
              <w:t xml:space="preserve">Resultaat </w:t>
            </w:r>
            <w:r w:rsidRPr="00B97BD1">
              <w:rPr>
                <w:rFonts w:cs="Segoe UI"/>
                <w:b/>
                <w:bCs/>
                <w:color w:val="FFFFFF"/>
                <w:sz w:val="24"/>
                <w:szCs w:val="24"/>
              </w:rPr>
              <w:t xml:space="preserve">(meetbaar/merkbaar) tussentijds en aan het eind </w:t>
            </w:r>
          </w:p>
          <w:p w14:paraId="359C5967" w14:textId="77777777" w:rsidR="00E848E0" w:rsidRPr="00B97BD1" w:rsidRDefault="00E848E0" w:rsidP="002055D1">
            <w:pPr>
              <w:autoSpaceDE w:val="0"/>
              <w:autoSpaceDN w:val="0"/>
              <w:adjustRightInd w:val="0"/>
              <w:spacing w:after="0" w:line="360" w:lineRule="auto"/>
              <w:ind w:left="0" w:firstLine="0"/>
              <w:rPr>
                <w:rFonts w:cs="Segoe UI"/>
                <w:b/>
                <w:bCs/>
                <w:color w:val="FFFFFF"/>
                <w:sz w:val="24"/>
                <w:szCs w:val="24"/>
              </w:rPr>
            </w:pPr>
          </w:p>
          <w:p w14:paraId="4A1EA2FA"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8EAADB" w:themeColor="accent1" w:themeTint="99"/>
                <w:sz w:val="24"/>
                <w:szCs w:val="24"/>
              </w:rPr>
            </w:pPr>
            <w:r w:rsidRPr="00B97BD1">
              <w:rPr>
                <w:rFonts w:cs="Segoe UI"/>
                <w:color w:val="FFFFFF"/>
                <w:sz w:val="24"/>
                <w:szCs w:val="24"/>
              </w:rPr>
              <w:lastRenderedPageBreak/>
              <w:t>(Hoe weet ik dat ik op weg ben naar de doelstelling en deze heb bereikt?)</w:t>
            </w:r>
          </w:p>
        </w:tc>
        <w:tc>
          <w:tcPr>
            <w:tcW w:w="5812" w:type="dxa"/>
            <w:tcBorders>
              <w:bottom w:val="single" w:sz="4" w:space="0" w:color="auto"/>
            </w:tcBorders>
            <w:shd w:val="clear" w:color="auto" w:fill="6AC0B2"/>
            <w:noWrap/>
          </w:tcPr>
          <w:p w14:paraId="145F3381"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b/>
                <w:bCs/>
                <w:color w:val="FFFFFF"/>
                <w:sz w:val="24"/>
                <w:szCs w:val="24"/>
              </w:rPr>
              <w:lastRenderedPageBreak/>
              <w:t xml:space="preserve">Hoe </w:t>
            </w:r>
          </w:p>
          <w:p w14:paraId="234797CF"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p>
          <w:p w14:paraId="0C979FAB"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p>
          <w:p w14:paraId="2FD510D4"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color w:val="FFFFFF"/>
                <w:sz w:val="24"/>
                <w:szCs w:val="24"/>
              </w:rPr>
              <w:t>(Welke activiteiten/stappen zijn nodig om de tussen- en eindresultaten te bereiken?)</w:t>
            </w:r>
          </w:p>
        </w:tc>
        <w:tc>
          <w:tcPr>
            <w:tcW w:w="1417" w:type="dxa"/>
            <w:tcBorders>
              <w:bottom w:val="single" w:sz="4" w:space="0" w:color="auto"/>
            </w:tcBorders>
            <w:shd w:val="clear" w:color="auto" w:fill="6AC0B2"/>
          </w:tcPr>
          <w:p w14:paraId="1BF36737"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w:t>
            </w:r>
          </w:p>
          <w:p w14:paraId="63CB666B"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0D2514FB"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62A28932"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lastRenderedPageBreak/>
              <w:t>(Wie is erbij betrokken?)</w:t>
            </w:r>
          </w:p>
        </w:tc>
        <w:tc>
          <w:tcPr>
            <w:tcW w:w="1418" w:type="dxa"/>
            <w:tcBorders>
              <w:bottom w:val="single" w:sz="4" w:space="0" w:color="auto"/>
            </w:tcBorders>
            <w:shd w:val="clear" w:color="auto" w:fill="6AC0B2"/>
            <w:noWrap/>
          </w:tcPr>
          <w:p w14:paraId="10761CDB"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lastRenderedPageBreak/>
              <w:t>Wanneer</w:t>
            </w:r>
          </w:p>
          <w:p w14:paraId="1E3DC14C"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422D3BE1"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5C5EF436"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lastRenderedPageBreak/>
              <w:t>(Wanneer is het bereikt?)</w:t>
            </w:r>
          </w:p>
        </w:tc>
        <w:tc>
          <w:tcPr>
            <w:tcW w:w="2409" w:type="dxa"/>
            <w:tcBorders>
              <w:bottom w:val="single" w:sz="4" w:space="0" w:color="auto"/>
            </w:tcBorders>
            <w:shd w:val="clear" w:color="auto" w:fill="6AC0B2"/>
          </w:tcPr>
          <w:p w14:paraId="41CBB4C7"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lastRenderedPageBreak/>
              <w:t xml:space="preserve">Borging </w:t>
            </w:r>
          </w:p>
          <w:p w14:paraId="3EE3051E"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26482D09"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39F483A4"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lastRenderedPageBreak/>
              <w:t>(Hoe houden we het vast met welk instrument?)</w:t>
            </w:r>
          </w:p>
        </w:tc>
      </w:tr>
      <w:tr w:rsidR="00E848E0" w:rsidRPr="00B97BD1" w14:paraId="55ADE98B" w14:textId="77777777" w:rsidTr="31B71F86">
        <w:trPr>
          <w:trHeight w:val="57"/>
        </w:trPr>
        <w:tc>
          <w:tcPr>
            <w:tcW w:w="3545" w:type="dxa"/>
            <w:shd w:val="clear" w:color="auto" w:fill="auto"/>
          </w:tcPr>
          <w:p w14:paraId="725DD2E1" w14:textId="77777777" w:rsidR="00345BC7" w:rsidRPr="00B97BD1" w:rsidRDefault="00343D50"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lastRenderedPageBreak/>
              <w:t xml:space="preserve">De leerkracht kan werken volgens het Doordacht </w:t>
            </w:r>
            <w:r w:rsidR="00F365C1" w:rsidRPr="00B97BD1">
              <w:rPr>
                <w:rFonts w:eastAsia="Times New Roman" w:cstheme="minorHAnsi"/>
                <w:sz w:val="24"/>
                <w:szCs w:val="24"/>
              </w:rPr>
              <w:t>P</w:t>
            </w:r>
            <w:r w:rsidRPr="00B97BD1">
              <w:rPr>
                <w:rFonts w:eastAsia="Times New Roman" w:cstheme="minorHAnsi"/>
                <w:sz w:val="24"/>
                <w:szCs w:val="24"/>
              </w:rPr>
              <w:t xml:space="preserve">assend </w:t>
            </w:r>
            <w:r w:rsidR="00F365C1" w:rsidRPr="00B97BD1">
              <w:rPr>
                <w:rFonts w:eastAsia="Times New Roman" w:cstheme="minorHAnsi"/>
                <w:sz w:val="24"/>
                <w:szCs w:val="24"/>
              </w:rPr>
              <w:t>L</w:t>
            </w:r>
            <w:r w:rsidRPr="00B97BD1">
              <w:rPr>
                <w:rFonts w:eastAsia="Times New Roman" w:cstheme="minorHAnsi"/>
                <w:sz w:val="24"/>
                <w:szCs w:val="24"/>
              </w:rPr>
              <w:t>esmodel.</w:t>
            </w:r>
            <w:r w:rsidRPr="00B97BD1">
              <w:rPr>
                <w:rFonts w:eastAsia="Times New Roman" w:cstheme="minorHAnsi"/>
                <w:sz w:val="24"/>
                <w:szCs w:val="24"/>
              </w:rPr>
              <w:br/>
              <w:t>Aandachtsgebieden:</w:t>
            </w:r>
            <w:r w:rsidRPr="00B97BD1">
              <w:rPr>
                <w:rFonts w:eastAsia="Times New Roman" w:cstheme="minorHAnsi"/>
                <w:sz w:val="24"/>
                <w:szCs w:val="24"/>
              </w:rPr>
              <w:br/>
              <w:t>-Tempo in de instructie</w:t>
            </w:r>
            <w:r w:rsidRPr="00B97BD1">
              <w:rPr>
                <w:rFonts w:eastAsia="Times New Roman" w:cstheme="minorHAnsi"/>
                <w:sz w:val="24"/>
                <w:szCs w:val="24"/>
              </w:rPr>
              <w:br/>
              <w:t>-</w:t>
            </w:r>
            <w:r w:rsidR="0052743F" w:rsidRPr="00B97BD1">
              <w:rPr>
                <w:rFonts w:eastAsia="Times New Roman" w:cstheme="minorHAnsi"/>
                <w:sz w:val="24"/>
                <w:szCs w:val="24"/>
              </w:rPr>
              <w:t>Afstemming</w:t>
            </w:r>
            <w:r w:rsidR="00160E48" w:rsidRPr="00B97BD1">
              <w:rPr>
                <w:rFonts w:eastAsia="Times New Roman" w:cstheme="minorHAnsi"/>
                <w:sz w:val="24"/>
                <w:szCs w:val="24"/>
              </w:rPr>
              <w:br/>
              <w:t xml:space="preserve">Het Pedagogisch Didactisch handelen van de leerkrachten is op orde (zie beoordeling onderwijsinspectie in febr. 2023 en </w:t>
            </w:r>
            <w:proofErr w:type="spellStart"/>
            <w:r w:rsidR="00160E48" w:rsidRPr="00B97BD1">
              <w:rPr>
                <w:rFonts w:eastAsia="Times New Roman" w:cstheme="minorHAnsi"/>
                <w:sz w:val="24"/>
                <w:szCs w:val="24"/>
              </w:rPr>
              <w:t>febr</w:t>
            </w:r>
            <w:proofErr w:type="spellEnd"/>
            <w:r w:rsidR="00160E48" w:rsidRPr="00B97BD1">
              <w:rPr>
                <w:rFonts w:eastAsia="Times New Roman" w:cstheme="minorHAnsi"/>
                <w:sz w:val="24"/>
                <w:szCs w:val="24"/>
              </w:rPr>
              <w:t xml:space="preserve"> 2024)</w:t>
            </w:r>
            <w:r w:rsidR="00FD6A72" w:rsidRPr="00B97BD1">
              <w:rPr>
                <w:rFonts w:eastAsia="Times New Roman" w:cstheme="minorHAnsi"/>
                <w:sz w:val="24"/>
                <w:szCs w:val="24"/>
              </w:rPr>
              <w:br/>
            </w:r>
            <w:r w:rsidR="00FD6A72" w:rsidRPr="00B97BD1">
              <w:rPr>
                <w:rFonts w:eastAsia="Times New Roman" w:cstheme="minorHAnsi"/>
                <w:sz w:val="24"/>
                <w:szCs w:val="24"/>
              </w:rPr>
              <w:br/>
              <w:t xml:space="preserve">De kwaliteit van wat in de klas gebeurt, daar ligt de ontwikkelingskans voor </w:t>
            </w:r>
            <w:r w:rsidR="00FD6A72" w:rsidRPr="00B97BD1">
              <w:rPr>
                <w:rFonts w:eastAsia="Times New Roman" w:cstheme="minorHAnsi"/>
                <w:sz w:val="24"/>
                <w:szCs w:val="24"/>
              </w:rPr>
              <w:lastRenderedPageBreak/>
              <w:t>schoolsucces</w:t>
            </w:r>
            <w:r w:rsidR="00E12392" w:rsidRPr="00B97BD1">
              <w:rPr>
                <w:rFonts w:eastAsia="Times New Roman" w:cstheme="minorHAnsi"/>
                <w:sz w:val="24"/>
                <w:szCs w:val="24"/>
              </w:rPr>
              <w:t xml:space="preserve"> en opbrengstgericht/waarden gericht werken (missie/visie van de school) als het gaat om onze schoolambities</w:t>
            </w:r>
            <w:r w:rsidR="00E12392" w:rsidRPr="00B97BD1">
              <w:rPr>
                <w:rFonts w:eastAsia="Times New Roman" w:cstheme="minorHAnsi"/>
                <w:sz w:val="24"/>
                <w:szCs w:val="24"/>
              </w:rPr>
              <w:br/>
            </w:r>
            <w:r w:rsidR="00E12392" w:rsidRPr="00B97BD1">
              <w:rPr>
                <w:rFonts w:eastAsia="Times New Roman" w:cstheme="minorHAnsi"/>
                <w:sz w:val="24"/>
                <w:szCs w:val="24"/>
              </w:rPr>
              <w:br/>
              <w:t>Hier blijven we leervragen formuleren</w:t>
            </w:r>
            <w:r w:rsidR="00345BC7" w:rsidRPr="00B97BD1">
              <w:rPr>
                <w:rFonts w:eastAsia="Times New Roman" w:cstheme="minorHAnsi"/>
                <w:sz w:val="24"/>
                <w:szCs w:val="24"/>
              </w:rPr>
              <w:t xml:space="preserve"> als team of als individuele professional</w:t>
            </w:r>
          </w:p>
          <w:p w14:paraId="27AE303C" w14:textId="77777777" w:rsidR="00345BC7" w:rsidRPr="00B97BD1" w:rsidRDefault="00345BC7"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520CCEAA" w14:textId="4F80B609" w:rsidR="00343D50" w:rsidRPr="00B97BD1" w:rsidRDefault="00345BC7"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Doel:</w:t>
            </w:r>
            <w:r w:rsidRPr="00B97BD1">
              <w:rPr>
                <w:rFonts w:eastAsia="Times New Roman" w:cstheme="minorHAnsi"/>
                <w:sz w:val="24"/>
                <w:szCs w:val="24"/>
              </w:rPr>
              <w:br/>
              <w:t>Focus op input, dit komt voor output.</w:t>
            </w:r>
            <w:r w:rsidRPr="00B97BD1">
              <w:rPr>
                <w:rFonts w:eastAsia="Times New Roman" w:cstheme="minorHAnsi"/>
                <w:sz w:val="24"/>
                <w:szCs w:val="24"/>
              </w:rPr>
              <w:br/>
              <w:t>We willen dit terugzien in de groei van leerlingen en het halen van onze gestelde ambities per domein/vakgebied.</w:t>
            </w:r>
            <w:r w:rsidR="00C61C1F" w:rsidRPr="00B97BD1">
              <w:rPr>
                <w:rFonts w:eastAsia="Times New Roman" w:cstheme="minorHAnsi"/>
                <w:sz w:val="24"/>
                <w:szCs w:val="24"/>
              </w:rPr>
              <w:br/>
              <w:t>(Zie Onderwijsplannen)</w:t>
            </w:r>
            <w:r w:rsidR="0052743F" w:rsidRPr="00B97BD1">
              <w:rPr>
                <w:rFonts w:eastAsia="Times New Roman" w:cstheme="minorHAnsi"/>
                <w:sz w:val="24"/>
                <w:szCs w:val="24"/>
              </w:rPr>
              <w:br/>
            </w:r>
          </w:p>
          <w:p w14:paraId="0AA05B9A" w14:textId="088E1B66" w:rsidR="00E848E0" w:rsidRPr="00B97BD1" w:rsidRDefault="00E84506"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lastRenderedPageBreak/>
              <w:t xml:space="preserve">Alles gericht op </w:t>
            </w:r>
            <w:r w:rsidRPr="00B97BD1">
              <w:rPr>
                <w:rFonts w:eastAsia="Times New Roman" w:cstheme="minorHAnsi"/>
                <w:sz w:val="24"/>
                <w:szCs w:val="24"/>
              </w:rPr>
              <w:br/>
              <w:t>“Liggen we op koers?”</w:t>
            </w:r>
          </w:p>
        </w:tc>
        <w:tc>
          <w:tcPr>
            <w:tcW w:w="5812" w:type="dxa"/>
            <w:shd w:val="clear" w:color="auto" w:fill="auto"/>
            <w:noWrap/>
          </w:tcPr>
          <w:p w14:paraId="379B7DBE" w14:textId="77777777" w:rsidR="00330705" w:rsidRPr="00B97BD1" w:rsidRDefault="00C61C1F"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lastRenderedPageBreak/>
              <w:t>Randvoorwaarden</w:t>
            </w:r>
            <w:r w:rsidRPr="00B97BD1">
              <w:rPr>
                <w:rFonts w:eastAsia="Times New Roman" w:cstheme="minorHAnsi"/>
                <w:sz w:val="24"/>
                <w:szCs w:val="24"/>
              </w:rPr>
              <w:br/>
              <w:t>- Directie is beschikbaar als inhoudelijk leider</w:t>
            </w:r>
            <w:r w:rsidR="00330705" w:rsidRPr="00B97BD1">
              <w:rPr>
                <w:rFonts w:eastAsia="Times New Roman" w:cstheme="minorHAnsi"/>
                <w:sz w:val="24"/>
                <w:szCs w:val="24"/>
              </w:rPr>
              <w:t>.</w:t>
            </w:r>
          </w:p>
          <w:p w14:paraId="2325FF24" w14:textId="77777777" w:rsidR="00606E5A" w:rsidRPr="00B97BD1" w:rsidRDefault="00330705"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Zij is voor 0,4 fte verbonden aan de school.</w:t>
            </w:r>
            <w:r w:rsidR="00D902BA" w:rsidRPr="00B97BD1">
              <w:rPr>
                <w:rFonts w:eastAsia="Times New Roman" w:cstheme="minorHAnsi"/>
                <w:sz w:val="24"/>
                <w:szCs w:val="24"/>
              </w:rPr>
              <w:br/>
              <w:t>Tijd kan op verschillende manieren worden besteed. Wil je directe input hebben op het onderwijs binnen de school</w:t>
            </w:r>
            <w:r w:rsidR="00514305" w:rsidRPr="00B97BD1">
              <w:rPr>
                <w:rFonts w:eastAsia="Times New Roman" w:cstheme="minorHAnsi"/>
                <w:sz w:val="24"/>
                <w:szCs w:val="24"/>
              </w:rPr>
              <w:t xml:space="preserve"> en goede resultaten boeken dat moeten klassenbezoeken en inhoudelijke gesprekken prioriteit hebben.</w:t>
            </w:r>
          </w:p>
          <w:p w14:paraId="4A724821" w14:textId="77777777" w:rsidR="008A65B2" w:rsidRPr="00B97BD1" w:rsidRDefault="00606E5A"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(4 geplande sessies op jaarbasis in een schema)</w:t>
            </w:r>
          </w:p>
          <w:p w14:paraId="56B6C423" w14:textId="12ACE7BB" w:rsidR="00E848E0" w:rsidRPr="00B97BD1" w:rsidRDefault="008A65B2"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-Voor de herfstvakantie</w:t>
            </w:r>
            <w:r w:rsidR="000C519B">
              <w:rPr>
                <w:rFonts w:eastAsia="Times New Roman" w:cstheme="minorHAnsi"/>
                <w:sz w:val="24"/>
                <w:szCs w:val="24"/>
              </w:rPr>
              <w:t xml:space="preserve"> </w:t>
            </w:r>
            <w:r w:rsidRPr="00B97BD1">
              <w:rPr>
                <w:rFonts w:eastAsia="Times New Roman" w:cstheme="minorHAnsi"/>
                <w:sz w:val="24"/>
                <w:szCs w:val="24"/>
              </w:rPr>
              <w:br/>
              <w:t>-Voor de Kerstvakantie</w:t>
            </w:r>
            <w:r w:rsidR="000C519B">
              <w:rPr>
                <w:rFonts w:eastAsia="Times New Roman" w:cstheme="minorHAnsi"/>
                <w:sz w:val="24"/>
                <w:szCs w:val="24"/>
              </w:rPr>
              <w:t xml:space="preserve"> </w:t>
            </w:r>
            <w:r w:rsidRPr="00B97BD1">
              <w:rPr>
                <w:rFonts w:eastAsia="Times New Roman" w:cstheme="minorHAnsi"/>
                <w:sz w:val="24"/>
                <w:szCs w:val="24"/>
              </w:rPr>
              <w:br/>
              <w:t>-Voor maart 2025</w:t>
            </w:r>
            <w:r w:rsidRPr="00B97BD1">
              <w:rPr>
                <w:rFonts w:eastAsia="Times New Roman" w:cstheme="minorHAnsi"/>
                <w:sz w:val="24"/>
                <w:szCs w:val="24"/>
              </w:rPr>
              <w:br/>
              <w:t>-Voor 15 juni 2025</w:t>
            </w:r>
            <w:r w:rsidRPr="00B97BD1">
              <w:rPr>
                <w:rFonts w:eastAsia="Times New Roman" w:cstheme="minorHAnsi"/>
                <w:sz w:val="24"/>
                <w:szCs w:val="24"/>
              </w:rPr>
              <w:br/>
            </w:r>
            <w:r w:rsidRPr="00B97BD1">
              <w:rPr>
                <w:rFonts w:eastAsia="Times New Roman" w:cstheme="minorHAnsi"/>
                <w:b/>
                <w:bCs/>
                <w:sz w:val="24"/>
                <w:szCs w:val="24"/>
              </w:rPr>
              <w:t>De datums staan in de jaarplanning</w:t>
            </w:r>
            <w:r w:rsidR="00606E5A" w:rsidRPr="00B97BD1">
              <w:rPr>
                <w:rFonts w:eastAsia="Times New Roman" w:cstheme="minorHAnsi"/>
                <w:sz w:val="24"/>
                <w:szCs w:val="24"/>
              </w:rPr>
              <w:br/>
            </w:r>
            <w:r w:rsidRPr="00B97BD1">
              <w:rPr>
                <w:rFonts w:eastAsia="Times New Roman" w:cstheme="minorHAnsi"/>
                <w:sz w:val="24"/>
                <w:szCs w:val="24"/>
              </w:rPr>
              <w:t>Individuele lesbezoeken (maatwerk)</w:t>
            </w:r>
            <w:r w:rsidR="00514305" w:rsidRPr="00B97BD1">
              <w:rPr>
                <w:rFonts w:eastAsia="Times New Roman" w:cstheme="minorHAnsi"/>
                <w:sz w:val="24"/>
                <w:szCs w:val="24"/>
              </w:rPr>
              <w:br/>
            </w:r>
            <w:r w:rsidR="00980CE4" w:rsidRPr="00B97BD1">
              <w:rPr>
                <w:rFonts w:eastAsia="Times New Roman" w:cstheme="minorHAnsi"/>
                <w:sz w:val="24"/>
                <w:szCs w:val="24"/>
              </w:rPr>
              <w:t xml:space="preserve">-De Intern begeleider houdt Zicht op </w:t>
            </w:r>
            <w:r w:rsidR="00980CE4" w:rsidRPr="00B97BD1">
              <w:rPr>
                <w:rFonts w:eastAsia="Times New Roman" w:cstheme="minorHAnsi"/>
                <w:sz w:val="24"/>
                <w:szCs w:val="24"/>
              </w:rPr>
              <w:lastRenderedPageBreak/>
              <w:t>Ontwikkeling en Begeleiding van leerlingen en groepen.</w:t>
            </w:r>
            <w:r w:rsidR="00980CE4" w:rsidRPr="00B97BD1">
              <w:rPr>
                <w:rFonts w:eastAsia="Times New Roman" w:cstheme="minorHAnsi"/>
                <w:sz w:val="24"/>
                <w:szCs w:val="24"/>
              </w:rPr>
              <w:br/>
              <w:t>Zij werkt ter ondersteuning van de directie en zal wekelijk</w:t>
            </w:r>
            <w:r w:rsidR="003749EA" w:rsidRPr="00B97BD1">
              <w:rPr>
                <w:rFonts w:eastAsia="Times New Roman" w:cstheme="minorHAnsi"/>
                <w:sz w:val="24"/>
                <w:szCs w:val="24"/>
              </w:rPr>
              <w:t xml:space="preserve">s een </w:t>
            </w:r>
            <w:r w:rsidR="00343D50" w:rsidRPr="00B97BD1">
              <w:rPr>
                <w:rFonts w:eastAsia="Times New Roman" w:cstheme="minorHAnsi"/>
                <w:sz w:val="24"/>
                <w:szCs w:val="24"/>
              </w:rPr>
              <w:br/>
            </w:r>
            <w:r w:rsidRPr="00B97BD1">
              <w:rPr>
                <w:rFonts w:eastAsia="Times New Roman" w:cstheme="minorHAnsi"/>
                <w:sz w:val="24"/>
                <w:szCs w:val="24"/>
              </w:rPr>
              <w:t xml:space="preserve">(4 geplande sessies op jaarbasis in een schema en daarvan </w:t>
            </w:r>
            <w:r w:rsidR="004A69BB" w:rsidRPr="00B97BD1">
              <w:rPr>
                <w:rFonts w:eastAsia="Times New Roman" w:cstheme="minorHAnsi"/>
                <w:sz w:val="24"/>
                <w:szCs w:val="24"/>
              </w:rPr>
              <w:t xml:space="preserve">minimaal </w:t>
            </w:r>
            <w:r w:rsidRPr="00B97BD1">
              <w:rPr>
                <w:rFonts w:eastAsia="Times New Roman" w:cstheme="minorHAnsi"/>
                <w:sz w:val="24"/>
                <w:szCs w:val="24"/>
              </w:rPr>
              <w:t>2 samen met directie)</w:t>
            </w:r>
            <w:r w:rsidR="004A69BB" w:rsidRPr="00B97BD1">
              <w:rPr>
                <w:rFonts w:eastAsia="Times New Roman" w:cstheme="minorHAnsi"/>
                <w:sz w:val="24"/>
                <w:szCs w:val="24"/>
              </w:rPr>
              <w:br/>
              <w:t>Inzoomen op Zicht op Ontwikkeling en begeleiding</w:t>
            </w:r>
            <w:r w:rsidRPr="00B97BD1">
              <w:rPr>
                <w:rFonts w:eastAsia="Times New Roman" w:cstheme="minorHAnsi"/>
                <w:sz w:val="24"/>
                <w:szCs w:val="24"/>
              </w:rPr>
              <w:br/>
              <w:t>Individuele lesbezoeken (maatwerk)</w:t>
            </w:r>
          </w:p>
          <w:p w14:paraId="251F805F" w14:textId="77777777" w:rsidR="008A65B2" w:rsidRPr="00B97BD1" w:rsidRDefault="008A65B2"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-Collegiale consultaties leerkrachten onderling</w:t>
            </w:r>
            <w:r w:rsidRPr="00B97BD1">
              <w:rPr>
                <w:rFonts w:eastAsia="Times New Roman" w:cstheme="minorHAnsi"/>
                <w:sz w:val="24"/>
                <w:szCs w:val="24"/>
              </w:rPr>
              <w:br/>
              <w:t>Samen lessen voorbereiden</w:t>
            </w:r>
            <w:r w:rsidRPr="00B97BD1">
              <w:rPr>
                <w:rFonts w:eastAsia="Times New Roman" w:cstheme="minorHAnsi"/>
                <w:sz w:val="24"/>
                <w:szCs w:val="24"/>
              </w:rPr>
              <w:br/>
              <w:t>Dit wordt weggezet op een ontwikkelbord.</w:t>
            </w:r>
          </w:p>
          <w:p w14:paraId="6F54BBDE" w14:textId="673661DF" w:rsidR="004A69BB" w:rsidRPr="00B97BD1" w:rsidRDefault="00F41078"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4E79DF">
              <w:rPr>
                <w:rFonts w:eastAsia="Times New Roman" w:cstheme="minorHAnsi"/>
                <w:sz w:val="24"/>
                <w:szCs w:val="24"/>
              </w:rPr>
              <w:t xml:space="preserve">Voor elke vakantie inplannen </w:t>
            </w:r>
            <w:proofErr w:type="spellStart"/>
            <w:r w:rsidRPr="004E79DF">
              <w:rPr>
                <w:rFonts w:eastAsia="Times New Roman" w:cstheme="minorHAnsi"/>
                <w:sz w:val="24"/>
                <w:szCs w:val="24"/>
              </w:rPr>
              <w:t>to</w:t>
            </w:r>
            <w:proofErr w:type="spellEnd"/>
            <w:r w:rsidRPr="004E79DF">
              <w:rPr>
                <w:rFonts w:eastAsia="Times New Roman" w:cstheme="minorHAnsi"/>
                <w:sz w:val="24"/>
                <w:szCs w:val="24"/>
              </w:rPr>
              <w:t xml:space="preserve"> do</w:t>
            </w:r>
            <w:r w:rsidRPr="004E79DF">
              <w:rPr>
                <w:rFonts w:eastAsia="Times New Roman" w:cstheme="minorHAnsi"/>
                <w:sz w:val="24"/>
                <w:szCs w:val="24"/>
              </w:rPr>
              <w:br/>
              <w:t xml:space="preserve">Monitoring via bordsessie </w:t>
            </w:r>
            <w:proofErr w:type="spellStart"/>
            <w:r w:rsidRPr="004E79DF">
              <w:rPr>
                <w:rFonts w:eastAsia="Times New Roman" w:cstheme="minorHAnsi"/>
                <w:sz w:val="24"/>
                <w:szCs w:val="24"/>
              </w:rPr>
              <w:t>to</w:t>
            </w:r>
            <w:proofErr w:type="spellEnd"/>
            <w:r w:rsidRPr="004E79DF">
              <w:rPr>
                <w:rFonts w:eastAsia="Times New Roman" w:cstheme="minorHAnsi"/>
                <w:sz w:val="24"/>
                <w:szCs w:val="24"/>
              </w:rPr>
              <w:t xml:space="preserve"> do</w:t>
            </w:r>
          </w:p>
          <w:p w14:paraId="698B4109" w14:textId="77777777" w:rsidR="00850633" w:rsidRDefault="00850633"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 xml:space="preserve">-Externe specialist komt in </w:t>
            </w:r>
            <w:r w:rsidR="00017588" w:rsidRPr="00B97BD1">
              <w:rPr>
                <w:rFonts w:eastAsia="Times New Roman" w:cstheme="minorHAnsi"/>
                <w:sz w:val="24"/>
                <w:szCs w:val="24"/>
              </w:rPr>
              <w:t>september, november en maart klassenbezoeken afleggen.</w:t>
            </w:r>
            <w:r w:rsidR="00017588" w:rsidRPr="00B97BD1">
              <w:rPr>
                <w:rFonts w:eastAsia="Times New Roman" w:cstheme="minorHAnsi"/>
                <w:sz w:val="24"/>
                <w:szCs w:val="24"/>
              </w:rPr>
              <w:br/>
              <w:t>Accent:</w:t>
            </w:r>
            <w:r w:rsidR="00017588" w:rsidRPr="00B97BD1">
              <w:rPr>
                <w:rFonts w:eastAsia="Times New Roman" w:cstheme="minorHAnsi"/>
                <w:sz w:val="24"/>
                <w:szCs w:val="24"/>
              </w:rPr>
              <w:br/>
            </w:r>
            <w:r w:rsidR="00A55A84" w:rsidRPr="00B97BD1">
              <w:rPr>
                <w:rFonts w:eastAsia="Times New Roman" w:cstheme="minorHAnsi"/>
                <w:sz w:val="24"/>
                <w:szCs w:val="24"/>
              </w:rPr>
              <w:t>-Leesontwikkeling van leerlingen en groei/ambitie zichtbaar in de groep.</w:t>
            </w:r>
            <w:r w:rsidR="00A55A84" w:rsidRPr="00B97BD1">
              <w:rPr>
                <w:rFonts w:eastAsia="Times New Roman" w:cstheme="minorHAnsi"/>
                <w:sz w:val="24"/>
                <w:szCs w:val="24"/>
              </w:rPr>
              <w:br/>
              <w:t>-Implementatie van Staal 2</w:t>
            </w:r>
            <w:r w:rsidR="00D90810" w:rsidRPr="00B97BD1">
              <w:rPr>
                <w:rFonts w:eastAsia="Times New Roman" w:cstheme="minorHAnsi"/>
                <w:sz w:val="24"/>
                <w:szCs w:val="24"/>
              </w:rPr>
              <w:br/>
            </w:r>
            <w:r w:rsidR="00D90810" w:rsidRPr="00B97BD1">
              <w:rPr>
                <w:rFonts w:eastAsia="Times New Roman" w:cstheme="minorHAnsi"/>
                <w:sz w:val="24"/>
                <w:szCs w:val="24"/>
              </w:rPr>
              <w:lastRenderedPageBreak/>
              <w:br/>
              <w:t>(Zie prioriteit 2)</w:t>
            </w:r>
          </w:p>
          <w:p w14:paraId="39353BCA" w14:textId="77777777" w:rsidR="00F41078" w:rsidRDefault="00F41078"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44E6DC0A" w14:textId="0E8FB24C" w:rsidR="00F41078" w:rsidRPr="00F41078" w:rsidRDefault="00F41078"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p>
        </w:tc>
        <w:tc>
          <w:tcPr>
            <w:tcW w:w="1417" w:type="dxa"/>
            <w:shd w:val="clear" w:color="auto" w:fill="auto"/>
          </w:tcPr>
          <w:p w14:paraId="67945534" w14:textId="1AE3E32E" w:rsidR="00D90810" w:rsidRPr="00B97BD1" w:rsidRDefault="00D90810" w:rsidP="002055D1">
            <w:pPr>
              <w:tabs>
                <w:tab w:val="left" w:pos="368"/>
              </w:tabs>
              <w:autoSpaceDE w:val="0"/>
              <w:autoSpaceDN w:val="0"/>
              <w:adjustRightInd w:val="0"/>
              <w:spacing w:after="0" w:line="360" w:lineRule="auto"/>
              <w:ind w:left="0" w:firstLine="0"/>
              <w:rPr>
                <w:rFonts w:eastAsia="Times New Roman" w:cstheme="minorHAnsi"/>
                <w:i/>
                <w:iCs/>
                <w:sz w:val="24"/>
                <w:szCs w:val="24"/>
              </w:rPr>
            </w:pPr>
          </w:p>
        </w:tc>
        <w:tc>
          <w:tcPr>
            <w:tcW w:w="1418" w:type="dxa"/>
            <w:shd w:val="clear" w:color="auto" w:fill="auto"/>
            <w:noWrap/>
          </w:tcPr>
          <w:p w14:paraId="38100A9A" w14:textId="77777777" w:rsidR="00E13A7C" w:rsidRDefault="00835C33"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Evalu</w:t>
            </w:r>
            <w:r w:rsidR="00E13A7C">
              <w:rPr>
                <w:rFonts w:eastAsia="Times New Roman" w:cstheme="minorHAnsi"/>
                <w:sz w:val="24"/>
                <w:szCs w:val="24"/>
              </w:rPr>
              <w:t>atie</w:t>
            </w:r>
          </w:p>
          <w:p w14:paraId="025E9F47" w14:textId="724E11DC" w:rsidR="00835C33" w:rsidRPr="00B97BD1" w:rsidRDefault="00835C33"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momenten gedurende het schooljaar en bij ontwikkelbord</w:t>
            </w:r>
          </w:p>
          <w:p w14:paraId="41D07EC0" w14:textId="77777777" w:rsidR="00835C33" w:rsidRPr="00B97BD1" w:rsidRDefault="00835C33"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421C3AF4" w14:textId="77777777" w:rsidR="00835C33" w:rsidRPr="00B97BD1" w:rsidRDefault="00835C33"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4095A979" w14:textId="2A0D820F" w:rsidR="00343D50" w:rsidRPr="00B97BD1" w:rsidRDefault="00835C33"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 xml:space="preserve">Evaluatie juni </w:t>
            </w:r>
            <w:r w:rsidR="00691F24" w:rsidRPr="00B97BD1">
              <w:rPr>
                <w:rFonts w:eastAsia="Times New Roman" w:cstheme="minorHAnsi"/>
                <w:sz w:val="24"/>
                <w:szCs w:val="24"/>
              </w:rPr>
              <w:t>mei 2025</w:t>
            </w:r>
            <w:r w:rsidR="00343D50" w:rsidRPr="00B97BD1">
              <w:rPr>
                <w:rFonts w:eastAsia="Times New Roman" w:cstheme="minorHAnsi"/>
                <w:sz w:val="24"/>
                <w:szCs w:val="24"/>
              </w:rPr>
              <w:t>.</w:t>
            </w:r>
          </w:p>
        </w:tc>
        <w:tc>
          <w:tcPr>
            <w:tcW w:w="2409" w:type="dxa"/>
            <w:shd w:val="clear" w:color="auto" w:fill="auto"/>
          </w:tcPr>
          <w:p w14:paraId="7263405E" w14:textId="77777777" w:rsidR="00CF24F4" w:rsidRPr="00B97BD1" w:rsidRDefault="00156E1F" w:rsidP="002055D1">
            <w:pPr>
              <w:tabs>
                <w:tab w:val="left" w:pos="368"/>
              </w:tabs>
              <w:autoSpaceDE w:val="0"/>
              <w:autoSpaceDN w:val="0"/>
              <w:adjustRightInd w:val="0"/>
              <w:spacing w:after="0" w:line="360" w:lineRule="auto"/>
              <w:ind w:left="0" w:firstLine="0"/>
              <w:rPr>
                <w:rFonts w:eastAsia="Times New Roman" w:cstheme="minorBidi"/>
                <w:i/>
                <w:iCs/>
                <w:sz w:val="24"/>
                <w:szCs w:val="24"/>
              </w:rPr>
            </w:pPr>
            <w:r w:rsidRPr="00B97BD1">
              <w:rPr>
                <w:rFonts w:eastAsia="Times New Roman" w:cstheme="minorBidi"/>
                <w:sz w:val="24"/>
                <w:szCs w:val="24"/>
              </w:rPr>
              <w:t xml:space="preserve">Er is een borgingsdocument werken volgens DPL model op </w:t>
            </w:r>
            <w:r w:rsidR="68641178" w:rsidRPr="00B97BD1">
              <w:rPr>
                <w:rFonts w:eastAsia="Times New Roman" w:cstheme="minorBidi"/>
                <w:sz w:val="24"/>
                <w:szCs w:val="24"/>
              </w:rPr>
              <w:t>CBS</w:t>
            </w:r>
            <w:r w:rsidRPr="00B97BD1">
              <w:rPr>
                <w:rFonts w:eastAsia="Times New Roman" w:cstheme="minorBidi"/>
                <w:sz w:val="24"/>
                <w:szCs w:val="24"/>
              </w:rPr>
              <w:t xml:space="preserve"> De Noordkaap.</w:t>
            </w:r>
            <w:r w:rsidRPr="00B97BD1">
              <w:rPr>
                <w:sz w:val="24"/>
                <w:szCs w:val="24"/>
              </w:rPr>
              <w:br/>
            </w:r>
            <w:r w:rsidRPr="00B97BD1">
              <w:rPr>
                <w:rFonts w:eastAsia="Times New Roman" w:cstheme="minorBidi"/>
                <w:i/>
                <w:iCs/>
                <w:sz w:val="24"/>
                <w:szCs w:val="24"/>
              </w:rPr>
              <w:t xml:space="preserve">Nieuwe leerkrachten worden geschoold in de methodiek DPL model gekoppeld aan </w:t>
            </w:r>
            <w:proofErr w:type="spellStart"/>
            <w:r w:rsidRPr="00B97BD1">
              <w:rPr>
                <w:rFonts w:eastAsia="Times New Roman" w:cstheme="minorBidi"/>
                <w:i/>
                <w:iCs/>
                <w:sz w:val="24"/>
                <w:szCs w:val="24"/>
              </w:rPr>
              <w:t>Teach</w:t>
            </w:r>
            <w:proofErr w:type="spellEnd"/>
            <w:r w:rsidRPr="00B97BD1">
              <w:rPr>
                <w:rFonts w:eastAsia="Times New Roman" w:cstheme="minorBidi"/>
                <w:i/>
                <w:iCs/>
                <w:sz w:val="24"/>
                <w:szCs w:val="24"/>
              </w:rPr>
              <w:t xml:space="preserve"> like a </w:t>
            </w:r>
            <w:proofErr w:type="spellStart"/>
            <w:r w:rsidRPr="00B97BD1">
              <w:rPr>
                <w:rFonts w:eastAsia="Times New Roman" w:cstheme="minorBidi"/>
                <w:i/>
                <w:iCs/>
                <w:sz w:val="24"/>
                <w:szCs w:val="24"/>
              </w:rPr>
              <w:t>Champion</w:t>
            </w:r>
            <w:proofErr w:type="spellEnd"/>
            <w:r w:rsidRPr="00B97BD1">
              <w:rPr>
                <w:sz w:val="24"/>
                <w:szCs w:val="24"/>
              </w:rPr>
              <w:br/>
            </w:r>
            <w:r w:rsidRPr="00B97BD1">
              <w:rPr>
                <w:rFonts w:eastAsia="Times New Roman" w:cstheme="minorBidi"/>
                <w:i/>
                <w:iCs/>
                <w:sz w:val="24"/>
                <w:szCs w:val="24"/>
              </w:rPr>
              <w:t>(</w:t>
            </w:r>
            <w:r w:rsidR="002E191C" w:rsidRPr="00B97BD1">
              <w:rPr>
                <w:rFonts w:eastAsia="Times New Roman" w:cstheme="minorBidi"/>
                <w:i/>
                <w:iCs/>
                <w:sz w:val="24"/>
                <w:szCs w:val="24"/>
              </w:rPr>
              <w:t>Stichting Goud</w:t>
            </w:r>
            <w:r w:rsidRPr="00B97BD1">
              <w:rPr>
                <w:rFonts w:eastAsia="Times New Roman" w:cstheme="minorBidi"/>
                <w:i/>
                <w:iCs/>
                <w:sz w:val="24"/>
                <w:szCs w:val="24"/>
              </w:rPr>
              <w:t xml:space="preserve">, beeldcoach, management en </w:t>
            </w:r>
            <w:r w:rsidRPr="00B97BD1">
              <w:rPr>
                <w:rFonts w:eastAsia="Times New Roman" w:cstheme="minorBidi"/>
                <w:i/>
                <w:iCs/>
                <w:sz w:val="24"/>
                <w:szCs w:val="24"/>
              </w:rPr>
              <w:lastRenderedPageBreak/>
              <w:t>een maatje (collega team).</w:t>
            </w:r>
            <w:r w:rsidR="00691F24" w:rsidRPr="00B97BD1">
              <w:rPr>
                <w:rFonts w:eastAsia="Times New Roman" w:cstheme="minorBidi"/>
                <w:i/>
                <w:iCs/>
                <w:sz w:val="24"/>
                <w:szCs w:val="24"/>
              </w:rPr>
              <w:br/>
            </w:r>
            <w:r w:rsidR="00691F24" w:rsidRPr="00B97BD1">
              <w:rPr>
                <w:rFonts w:eastAsia="Times New Roman" w:cstheme="minorBidi"/>
                <w:i/>
                <w:iCs/>
                <w:sz w:val="24"/>
                <w:szCs w:val="24"/>
              </w:rPr>
              <w:br/>
              <w:t>Het team werkt volgens deze principes</w:t>
            </w:r>
            <w:r w:rsidR="00E84506" w:rsidRPr="00B97BD1">
              <w:rPr>
                <w:rFonts w:eastAsia="Times New Roman" w:cstheme="minorBidi"/>
                <w:i/>
                <w:iCs/>
                <w:sz w:val="24"/>
                <w:szCs w:val="24"/>
              </w:rPr>
              <w:t xml:space="preserve"> en reflecteert individueel, maatje, externe, management (IB en directie) op de lessen.</w:t>
            </w:r>
          </w:p>
          <w:p w14:paraId="48934AEB" w14:textId="760A473C" w:rsidR="00E84506" w:rsidRPr="00B97BD1" w:rsidRDefault="00E84506" w:rsidP="002055D1">
            <w:pPr>
              <w:tabs>
                <w:tab w:val="left" w:pos="368"/>
              </w:tabs>
              <w:autoSpaceDE w:val="0"/>
              <w:autoSpaceDN w:val="0"/>
              <w:adjustRightInd w:val="0"/>
              <w:spacing w:after="0" w:line="360" w:lineRule="auto"/>
              <w:ind w:left="0" w:firstLine="0"/>
              <w:rPr>
                <w:rFonts w:eastAsia="Times New Roman" w:cstheme="minorBidi"/>
                <w:i/>
                <w:iCs/>
                <w:sz w:val="24"/>
                <w:szCs w:val="24"/>
              </w:rPr>
            </w:pPr>
          </w:p>
        </w:tc>
      </w:tr>
      <w:tr w:rsidR="00156E1F" w:rsidRPr="00B97BD1" w14:paraId="5A37DFC0" w14:textId="77777777" w:rsidTr="31B71F86">
        <w:trPr>
          <w:trHeight w:val="57"/>
        </w:trPr>
        <w:tc>
          <w:tcPr>
            <w:tcW w:w="14601" w:type="dxa"/>
            <w:gridSpan w:val="5"/>
            <w:shd w:val="clear" w:color="auto" w:fill="E2EFD9" w:themeFill="accent6" w:themeFillTint="33"/>
          </w:tcPr>
          <w:p w14:paraId="4C906322" w14:textId="31524BA2" w:rsidR="00156E1F" w:rsidRPr="00B97BD1" w:rsidRDefault="00156E1F"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p>
        </w:tc>
      </w:tr>
      <w:tr w:rsidR="00E848E0" w:rsidRPr="00B97BD1" w14:paraId="79C60460" w14:textId="77777777" w:rsidTr="31B71F86">
        <w:trPr>
          <w:trHeight w:val="57"/>
        </w:trPr>
        <w:tc>
          <w:tcPr>
            <w:tcW w:w="14601" w:type="dxa"/>
            <w:gridSpan w:val="5"/>
            <w:shd w:val="clear" w:color="auto" w:fill="6AC0B2"/>
          </w:tcPr>
          <w:p w14:paraId="0BE560FA" w14:textId="76A5838B"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Evaluatie</w:t>
            </w:r>
            <w:r w:rsidR="002912C8" w:rsidRPr="00B97BD1">
              <w:rPr>
                <w:rFonts w:eastAsia="Times New Roman" w:cstheme="minorHAnsi"/>
                <w:color w:val="FFFFFF"/>
                <w:sz w:val="24"/>
                <w:szCs w:val="24"/>
              </w:rPr>
              <w:t xml:space="preserve"> </w:t>
            </w:r>
            <w:r w:rsidR="00E84506" w:rsidRPr="00B97BD1">
              <w:rPr>
                <w:rFonts w:eastAsia="Times New Roman" w:cstheme="minorHAnsi"/>
                <w:color w:val="FFFFFF"/>
                <w:sz w:val="24"/>
                <w:szCs w:val="24"/>
              </w:rPr>
              <w:t>mei 2025</w:t>
            </w:r>
          </w:p>
        </w:tc>
      </w:tr>
      <w:tr w:rsidR="005A6C5C" w:rsidRPr="005A6C5C" w14:paraId="725F0F01" w14:textId="77777777" w:rsidTr="31B71F86">
        <w:trPr>
          <w:trHeight w:val="57"/>
        </w:trPr>
        <w:tc>
          <w:tcPr>
            <w:tcW w:w="14601" w:type="dxa"/>
            <w:gridSpan w:val="5"/>
            <w:shd w:val="clear" w:color="auto" w:fill="FFFFFF" w:themeFill="background1"/>
          </w:tcPr>
          <w:p w14:paraId="579F566B" w14:textId="77777777" w:rsidR="00156E1F" w:rsidRPr="005A6C5C" w:rsidRDefault="004E79DF"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5A6C5C">
              <w:rPr>
                <w:rFonts w:eastAsia="Times New Roman" w:cstheme="minorHAnsi"/>
                <w:b/>
                <w:bCs/>
                <w:color w:val="0099CC"/>
                <w:sz w:val="24"/>
                <w:szCs w:val="24"/>
              </w:rPr>
              <w:t xml:space="preserve">Dit </w:t>
            </w:r>
            <w:r w:rsidR="00C669E2" w:rsidRPr="005A6C5C">
              <w:rPr>
                <w:rFonts w:eastAsia="Times New Roman" w:cstheme="minorHAnsi"/>
                <w:b/>
                <w:bCs/>
                <w:color w:val="0099CC"/>
                <w:sz w:val="24"/>
                <w:szCs w:val="24"/>
              </w:rPr>
              <w:t>onderdeel is volledig afgerond.</w:t>
            </w:r>
            <w:r w:rsidR="00C669E2" w:rsidRPr="005A6C5C">
              <w:rPr>
                <w:rFonts w:eastAsia="Times New Roman" w:cstheme="minorHAnsi"/>
                <w:b/>
                <w:bCs/>
                <w:color w:val="0099CC"/>
                <w:sz w:val="24"/>
                <w:szCs w:val="24"/>
              </w:rPr>
              <w:br/>
              <w:t>Het team heeft 21/2 jaar gewerkt aan de implementatie van dit lesmodel.</w:t>
            </w:r>
            <w:r w:rsidR="00C669E2" w:rsidRPr="005A6C5C">
              <w:rPr>
                <w:rFonts w:eastAsia="Times New Roman" w:cstheme="minorHAnsi"/>
                <w:b/>
                <w:bCs/>
                <w:color w:val="0099CC"/>
                <w:sz w:val="24"/>
                <w:szCs w:val="24"/>
              </w:rPr>
              <w:br/>
              <w:t>Hierop is scholing geweest, collegiale consultatie, klassenbezoeken directie en IB.</w:t>
            </w:r>
            <w:r w:rsidR="00C669E2" w:rsidRPr="005A6C5C">
              <w:rPr>
                <w:rFonts w:eastAsia="Times New Roman" w:cstheme="minorHAnsi"/>
                <w:b/>
                <w:bCs/>
                <w:color w:val="0099CC"/>
                <w:sz w:val="24"/>
                <w:szCs w:val="24"/>
              </w:rPr>
              <w:br/>
              <w:t xml:space="preserve">Het team </w:t>
            </w:r>
            <w:r w:rsidR="00BE6FFD" w:rsidRPr="005A6C5C">
              <w:rPr>
                <w:rFonts w:eastAsia="Times New Roman" w:cstheme="minorHAnsi"/>
                <w:b/>
                <w:bCs/>
                <w:color w:val="0099CC"/>
                <w:sz w:val="24"/>
                <w:szCs w:val="24"/>
              </w:rPr>
              <w:t xml:space="preserve">ondersteunt nu af en toe andere collega’s vanuit andere besturen om de fasen van het DPL model vanuit hun </w:t>
            </w:r>
            <w:proofErr w:type="spellStart"/>
            <w:r w:rsidR="00BE6FFD" w:rsidRPr="005A6C5C">
              <w:rPr>
                <w:rFonts w:eastAsia="Times New Roman" w:cstheme="minorHAnsi"/>
                <w:b/>
                <w:bCs/>
                <w:color w:val="0099CC"/>
                <w:sz w:val="24"/>
                <w:szCs w:val="24"/>
              </w:rPr>
              <w:t>good</w:t>
            </w:r>
            <w:proofErr w:type="spellEnd"/>
            <w:r w:rsidR="00BE6FFD" w:rsidRPr="005A6C5C">
              <w:rPr>
                <w:rFonts w:eastAsia="Times New Roman" w:cstheme="minorHAnsi"/>
                <w:b/>
                <w:bCs/>
                <w:color w:val="0099CC"/>
                <w:sz w:val="24"/>
                <w:szCs w:val="24"/>
              </w:rPr>
              <w:t xml:space="preserve"> </w:t>
            </w:r>
            <w:proofErr w:type="spellStart"/>
            <w:r w:rsidR="00BE6FFD" w:rsidRPr="005A6C5C">
              <w:rPr>
                <w:rFonts w:eastAsia="Times New Roman" w:cstheme="minorHAnsi"/>
                <w:b/>
                <w:bCs/>
                <w:color w:val="0099CC"/>
                <w:sz w:val="24"/>
                <w:szCs w:val="24"/>
              </w:rPr>
              <w:t>practice</w:t>
            </w:r>
            <w:proofErr w:type="spellEnd"/>
            <w:r w:rsidR="00AE2ED3" w:rsidRPr="005A6C5C">
              <w:rPr>
                <w:rFonts w:eastAsia="Times New Roman" w:cstheme="minorHAnsi"/>
                <w:b/>
                <w:bCs/>
                <w:color w:val="0099CC"/>
                <w:sz w:val="24"/>
                <w:szCs w:val="24"/>
              </w:rPr>
              <w:t xml:space="preserve"> “onder de knie” te krijgen.</w:t>
            </w:r>
            <w:r w:rsidR="00AE2ED3" w:rsidRPr="005A6C5C">
              <w:rPr>
                <w:rFonts w:eastAsia="Times New Roman" w:cstheme="minorHAnsi"/>
                <w:b/>
                <w:bCs/>
                <w:color w:val="0099CC"/>
                <w:sz w:val="24"/>
                <w:szCs w:val="24"/>
              </w:rPr>
              <w:br/>
              <w:t>Afgesproken is om bepaalde onderdelen in de didactiek aandacht te geven en daar gericht op in te zetten</w:t>
            </w:r>
            <w:r w:rsidR="00770A7E" w:rsidRPr="005A6C5C">
              <w:rPr>
                <w:rFonts w:eastAsia="Times New Roman" w:cstheme="minorHAnsi"/>
                <w:b/>
                <w:bCs/>
                <w:color w:val="0099CC"/>
                <w:sz w:val="24"/>
                <w:szCs w:val="24"/>
              </w:rPr>
              <w:t>.</w:t>
            </w:r>
          </w:p>
          <w:p w14:paraId="7A6E3E75" w14:textId="598B9F5E" w:rsidR="00770A7E" w:rsidRPr="005A6C5C" w:rsidRDefault="00770A7E"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5A6C5C">
              <w:rPr>
                <w:rFonts w:eastAsia="Times New Roman" w:cstheme="minorHAnsi"/>
                <w:b/>
                <w:bCs/>
                <w:color w:val="0099CC"/>
                <w:sz w:val="24"/>
                <w:szCs w:val="24"/>
              </w:rPr>
              <w:t xml:space="preserve">Voor volgend schooljaar nemen we “visualisatie”, de kracht van goed bordwerk als ontwikkelpunt en daarbij de inzet van </w:t>
            </w:r>
            <w:proofErr w:type="spellStart"/>
            <w:r w:rsidRPr="005A6C5C">
              <w:rPr>
                <w:rFonts w:eastAsia="Times New Roman" w:cstheme="minorHAnsi"/>
                <w:b/>
                <w:bCs/>
                <w:color w:val="0099CC"/>
                <w:sz w:val="24"/>
                <w:szCs w:val="24"/>
              </w:rPr>
              <w:t>cooperatieve</w:t>
            </w:r>
            <w:proofErr w:type="spellEnd"/>
            <w:r w:rsidRPr="005A6C5C">
              <w:rPr>
                <w:rFonts w:eastAsia="Times New Roman" w:cstheme="minorHAnsi"/>
                <w:b/>
                <w:bCs/>
                <w:color w:val="0099CC"/>
                <w:sz w:val="24"/>
                <w:szCs w:val="24"/>
              </w:rPr>
              <w:t xml:space="preserve"> werkvormen die snel en doeltreffend zijn en waar kinderen van “aan” staan. In onze combinatieklassen </w:t>
            </w:r>
            <w:r w:rsidR="001D018F" w:rsidRPr="005A6C5C">
              <w:rPr>
                <w:rFonts w:eastAsia="Times New Roman" w:cstheme="minorHAnsi"/>
                <w:b/>
                <w:bCs/>
                <w:color w:val="0099CC"/>
                <w:sz w:val="24"/>
                <w:szCs w:val="24"/>
              </w:rPr>
              <w:t>werkt dit het beste en we willen ons hier gericht in verder ontwikkelen.</w:t>
            </w:r>
          </w:p>
        </w:tc>
      </w:tr>
      <w:bookmarkEnd w:id="1"/>
    </w:tbl>
    <w:p w14:paraId="2D5DED13" w14:textId="77777777" w:rsidR="00DF746F" w:rsidRPr="00B97BD1" w:rsidRDefault="00DF746F" w:rsidP="002055D1">
      <w:pPr>
        <w:spacing w:after="160" w:line="360" w:lineRule="auto"/>
        <w:ind w:left="0" w:firstLine="0"/>
        <w:rPr>
          <w:rFonts w:cstheme="minorHAnsi"/>
          <w:b/>
          <w:color w:val="6AC0B2"/>
          <w:sz w:val="24"/>
          <w:szCs w:val="24"/>
          <w:u w:val="single"/>
        </w:rPr>
      </w:pPr>
      <w:r w:rsidRPr="00B97BD1">
        <w:rPr>
          <w:rFonts w:cstheme="minorHAnsi"/>
          <w:b/>
          <w:color w:val="6AC0B2"/>
          <w:sz w:val="24"/>
          <w:szCs w:val="24"/>
          <w:u w:val="single"/>
        </w:rPr>
        <w:br w:type="page"/>
      </w:r>
    </w:p>
    <w:p w14:paraId="00A8F809" w14:textId="70A96393" w:rsidR="00E848E0" w:rsidRPr="00B97BD1" w:rsidRDefault="00E848E0" w:rsidP="002055D1">
      <w:pPr>
        <w:spacing w:line="360" w:lineRule="auto"/>
        <w:ind w:left="0" w:firstLine="0"/>
        <w:rPr>
          <w:rFonts w:cstheme="minorHAnsi"/>
          <w:b/>
          <w:color w:val="6AC0B2"/>
          <w:sz w:val="24"/>
          <w:szCs w:val="24"/>
          <w:u w:val="single"/>
        </w:rPr>
      </w:pPr>
      <w:r w:rsidRPr="00B97BD1">
        <w:rPr>
          <w:rFonts w:cstheme="minorHAnsi"/>
          <w:b/>
          <w:color w:val="6AC0B2"/>
          <w:sz w:val="24"/>
          <w:szCs w:val="24"/>
          <w:u w:val="single"/>
        </w:rPr>
        <w:lastRenderedPageBreak/>
        <w:t xml:space="preserve">Prioriteit 2 voor de onderwijskwaliteit op de school: </w:t>
      </w:r>
    </w:p>
    <w:p w14:paraId="5332C983" w14:textId="7B592A51" w:rsidR="00E848E0" w:rsidRPr="00B97BD1" w:rsidRDefault="00E848E0" w:rsidP="002055D1">
      <w:pPr>
        <w:spacing w:line="360" w:lineRule="auto"/>
        <w:ind w:left="0" w:firstLine="0"/>
        <w:rPr>
          <w:rFonts w:cstheme="minorBidi"/>
          <w:color w:val="6AC0B2"/>
          <w:sz w:val="24"/>
          <w:szCs w:val="24"/>
        </w:rPr>
      </w:pPr>
      <w:r w:rsidRPr="00B97BD1">
        <w:rPr>
          <w:rFonts w:cstheme="minorBidi"/>
          <w:b/>
          <w:bCs/>
          <w:color w:val="6AC0B2"/>
          <w:sz w:val="24"/>
          <w:szCs w:val="24"/>
        </w:rPr>
        <w:t>Doelstelling</w:t>
      </w:r>
      <w:r w:rsidRPr="00B97BD1">
        <w:rPr>
          <w:rFonts w:cstheme="minorBidi"/>
          <w:color w:val="6AC0B2"/>
          <w:sz w:val="24"/>
          <w:szCs w:val="24"/>
        </w:rPr>
        <w:t xml:space="preserve"> (gericht op leerkracht</w:t>
      </w:r>
      <w:r w:rsidR="3B06EBB4" w:rsidRPr="00B97BD1">
        <w:rPr>
          <w:rFonts w:cstheme="minorBidi"/>
          <w:color w:val="6AC0B2"/>
          <w:sz w:val="24"/>
          <w:szCs w:val="24"/>
        </w:rPr>
        <w:t>-</w:t>
      </w:r>
      <w:r w:rsidRPr="00B97BD1">
        <w:rPr>
          <w:rFonts w:cstheme="minorBidi"/>
          <w:color w:val="6AC0B2"/>
          <w:sz w:val="24"/>
          <w:szCs w:val="24"/>
        </w:rPr>
        <w:t xml:space="preserve">handelen en </w:t>
      </w:r>
      <w:proofErr w:type="spellStart"/>
      <w:r w:rsidRPr="00B97BD1">
        <w:rPr>
          <w:rFonts w:cstheme="minorBidi"/>
          <w:color w:val="6AC0B2"/>
          <w:sz w:val="24"/>
          <w:szCs w:val="24"/>
        </w:rPr>
        <w:t>leerlingresultaten</w:t>
      </w:r>
      <w:proofErr w:type="spellEnd"/>
      <w:r w:rsidRPr="00B97BD1">
        <w:rPr>
          <w:rFonts w:cstheme="minorBidi"/>
          <w:color w:val="6AC0B2"/>
          <w:sz w:val="24"/>
          <w:szCs w:val="24"/>
        </w:rPr>
        <w:t>: Wat worden de leerlingen er beter van en wat moeten de leerkrachten hiervoor kunnen?):</w:t>
      </w:r>
    </w:p>
    <w:p w14:paraId="5E69902A" w14:textId="77777777" w:rsidR="00E848E0" w:rsidRPr="00B97BD1" w:rsidRDefault="00E848E0" w:rsidP="002055D1">
      <w:pPr>
        <w:spacing w:line="360" w:lineRule="auto"/>
        <w:ind w:left="0" w:firstLine="0"/>
        <w:rPr>
          <w:rFonts w:cstheme="minorHAnsi"/>
          <w:bCs/>
          <w:color w:val="6AC0B2"/>
          <w:sz w:val="24"/>
          <w:szCs w:val="24"/>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E848E0" w:rsidRPr="00B97BD1" w14:paraId="285B2078" w14:textId="77777777" w:rsidTr="521B1584">
        <w:trPr>
          <w:trHeight w:val="57"/>
        </w:trPr>
        <w:tc>
          <w:tcPr>
            <w:tcW w:w="3545" w:type="dxa"/>
            <w:tcBorders>
              <w:bottom w:val="single" w:sz="4" w:space="0" w:color="auto"/>
            </w:tcBorders>
            <w:shd w:val="clear" w:color="auto" w:fill="6AC0B2"/>
          </w:tcPr>
          <w:p w14:paraId="12CC727A" w14:textId="77777777" w:rsidR="00E848E0" w:rsidRPr="00B97BD1" w:rsidRDefault="00E848E0" w:rsidP="002055D1">
            <w:pPr>
              <w:autoSpaceDE w:val="0"/>
              <w:autoSpaceDN w:val="0"/>
              <w:adjustRightInd w:val="0"/>
              <w:spacing w:after="0" w:line="360" w:lineRule="auto"/>
              <w:ind w:left="0" w:firstLine="0"/>
              <w:rPr>
                <w:rFonts w:cs="Segoe UI"/>
                <w:b/>
                <w:bCs/>
                <w:color w:val="FFFFFF"/>
                <w:sz w:val="24"/>
                <w:szCs w:val="24"/>
              </w:rPr>
            </w:pPr>
            <w:bookmarkStart w:id="2" w:name="_Hlk108006088"/>
            <w:r w:rsidRPr="00B97BD1">
              <w:rPr>
                <w:rFonts w:eastAsia="Times New Roman" w:cstheme="minorHAnsi"/>
                <w:b/>
                <w:bCs/>
                <w:color w:val="FFFFFF"/>
                <w:sz w:val="24"/>
                <w:szCs w:val="24"/>
              </w:rPr>
              <w:t xml:space="preserve">Resultaat </w:t>
            </w:r>
            <w:r w:rsidRPr="00B97BD1">
              <w:rPr>
                <w:rFonts w:cs="Segoe UI"/>
                <w:b/>
                <w:bCs/>
                <w:color w:val="FFFFFF"/>
                <w:sz w:val="24"/>
                <w:szCs w:val="24"/>
              </w:rPr>
              <w:t xml:space="preserve">(meetbaar/merkbaar) tussentijds en aan het eind </w:t>
            </w:r>
          </w:p>
          <w:p w14:paraId="48507648" w14:textId="77777777" w:rsidR="00E848E0" w:rsidRPr="00B97BD1" w:rsidRDefault="00E848E0" w:rsidP="002055D1">
            <w:pPr>
              <w:autoSpaceDE w:val="0"/>
              <w:autoSpaceDN w:val="0"/>
              <w:adjustRightInd w:val="0"/>
              <w:spacing w:after="0" w:line="360" w:lineRule="auto"/>
              <w:ind w:left="0" w:firstLine="0"/>
              <w:rPr>
                <w:rFonts w:cs="Segoe UI"/>
                <w:b/>
                <w:bCs/>
                <w:color w:val="FFFFFF"/>
                <w:sz w:val="24"/>
                <w:szCs w:val="24"/>
              </w:rPr>
            </w:pPr>
          </w:p>
          <w:p w14:paraId="51D67854"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8EAADB" w:themeColor="accent1" w:themeTint="99"/>
                <w:sz w:val="24"/>
                <w:szCs w:val="24"/>
              </w:rPr>
            </w:pPr>
            <w:r w:rsidRPr="00B97BD1">
              <w:rPr>
                <w:rFonts w:cs="Segoe UI"/>
                <w:color w:val="FFFFFF"/>
                <w:sz w:val="24"/>
                <w:szCs w:val="24"/>
              </w:rPr>
              <w:t>(Hoe weet ik dat ik op weg ben naar de doelstelling en deze heb bereikt?)</w:t>
            </w:r>
          </w:p>
        </w:tc>
        <w:tc>
          <w:tcPr>
            <w:tcW w:w="5812" w:type="dxa"/>
            <w:tcBorders>
              <w:bottom w:val="single" w:sz="4" w:space="0" w:color="auto"/>
            </w:tcBorders>
            <w:shd w:val="clear" w:color="auto" w:fill="6AC0B2"/>
            <w:noWrap/>
          </w:tcPr>
          <w:p w14:paraId="2BD315FE"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b/>
                <w:bCs/>
                <w:color w:val="FFFFFF"/>
                <w:sz w:val="24"/>
                <w:szCs w:val="24"/>
              </w:rPr>
              <w:t xml:space="preserve">Hoe </w:t>
            </w:r>
          </w:p>
          <w:p w14:paraId="5BFF8531"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p>
          <w:p w14:paraId="74A5936C"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p>
          <w:p w14:paraId="0F158249"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color w:val="FFFFFF"/>
                <w:sz w:val="24"/>
                <w:szCs w:val="24"/>
              </w:rPr>
              <w:t>(Welke activiteiten/stappen zijn nodig om de tussen- en eindresultaten te bereiken?)</w:t>
            </w:r>
          </w:p>
        </w:tc>
        <w:tc>
          <w:tcPr>
            <w:tcW w:w="1417" w:type="dxa"/>
            <w:tcBorders>
              <w:bottom w:val="single" w:sz="4" w:space="0" w:color="auto"/>
            </w:tcBorders>
            <w:shd w:val="clear" w:color="auto" w:fill="6AC0B2"/>
          </w:tcPr>
          <w:p w14:paraId="4733DB4C"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w:t>
            </w:r>
          </w:p>
          <w:p w14:paraId="2B70D5F7"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22CD3907"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36118248"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 is erbij betrokken?)</w:t>
            </w:r>
          </w:p>
        </w:tc>
        <w:tc>
          <w:tcPr>
            <w:tcW w:w="1418" w:type="dxa"/>
            <w:tcBorders>
              <w:bottom w:val="single" w:sz="4" w:space="0" w:color="auto"/>
            </w:tcBorders>
            <w:shd w:val="clear" w:color="auto" w:fill="6AC0B2"/>
            <w:noWrap/>
          </w:tcPr>
          <w:p w14:paraId="58BFDB99"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Wanneer</w:t>
            </w:r>
          </w:p>
          <w:p w14:paraId="53585572"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7ED2E095"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7AFEC317"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(Wanneer is het bereikt?)</w:t>
            </w:r>
          </w:p>
        </w:tc>
        <w:tc>
          <w:tcPr>
            <w:tcW w:w="2409" w:type="dxa"/>
            <w:tcBorders>
              <w:bottom w:val="single" w:sz="4" w:space="0" w:color="auto"/>
            </w:tcBorders>
            <w:shd w:val="clear" w:color="auto" w:fill="6AC0B2"/>
          </w:tcPr>
          <w:p w14:paraId="1A8F3913"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 xml:space="preserve">Borging </w:t>
            </w:r>
          </w:p>
          <w:p w14:paraId="038D6127"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61D4C113"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39FFE0AD"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(Hoe houden we het vast met welk instrument?)</w:t>
            </w:r>
          </w:p>
        </w:tc>
      </w:tr>
      <w:tr w:rsidR="002F270B" w:rsidRPr="00B97BD1" w14:paraId="36B30514" w14:textId="77777777" w:rsidTr="521B1584">
        <w:trPr>
          <w:trHeight w:val="57"/>
        </w:trPr>
        <w:tc>
          <w:tcPr>
            <w:tcW w:w="3545" w:type="dxa"/>
            <w:shd w:val="clear" w:color="auto" w:fill="auto"/>
          </w:tcPr>
          <w:p w14:paraId="667DE2BD" w14:textId="078DEDD6"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De Basis is op orde</w:t>
            </w:r>
            <w:r w:rsidRPr="00B97BD1">
              <w:rPr>
                <w:rFonts w:eastAsia="Times New Roman" w:cstheme="minorHAnsi"/>
                <w:sz w:val="24"/>
                <w:szCs w:val="24"/>
              </w:rPr>
              <w:br/>
              <w:t>Domein: Lezen</w:t>
            </w:r>
            <w:r w:rsidRPr="00B97BD1">
              <w:rPr>
                <w:rFonts w:eastAsia="Times New Roman" w:cstheme="minorHAnsi"/>
                <w:sz w:val="24"/>
                <w:szCs w:val="24"/>
              </w:rPr>
              <w:br/>
            </w:r>
          </w:p>
          <w:p w14:paraId="1F66CA7B"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p>
          <w:p w14:paraId="359CCDEF" w14:textId="77777777" w:rsidR="002F270B" w:rsidRPr="00B97BD1" w:rsidRDefault="002F270B" w:rsidP="002F270B">
            <w:pPr>
              <w:spacing w:after="160" w:line="360" w:lineRule="auto"/>
              <w:ind w:left="0" w:firstLine="0"/>
              <w:jc w:val="both"/>
              <w:rPr>
                <w:rFonts w:eastAsiaTheme="minorHAnsi" w:cstheme="minorBidi"/>
                <w:color w:val="auto"/>
                <w:sz w:val="24"/>
                <w:szCs w:val="24"/>
                <w:lang w:eastAsia="en-US"/>
              </w:rPr>
            </w:pPr>
            <w:r w:rsidRPr="00B97BD1">
              <w:rPr>
                <w:rFonts w:eastAsiaTheme="minorHAnsi" w:cstheme="minorBidi"/>
                <w:color w:val="auto"/>
                <w:sz w:val="24"/>
                <w:szCs w:val="24"/>
                <w:lang w:eastAsia="en-US"/>
              </w:rPr>
              <w:t xml:space="preserve">De Noordkaap scoorde op leesgebied te laag 60% (2F) en op taalverzorging 73% (2F) hetgeen hoger is dan het </w:t>
            </w:r>
            <w:r w:rsidRPr="00B97BD1">
              <w:rPr>
                <w:rFonts w:eastAsiaTheme="minorHAnsi" w:cstheme="minorBidi"/>
                <w:color w:val="auto"/>
                <w:sz w:val="24"/>
                <w:szCs w:val="24"/>
                <w:lang w:eastAsia="en-US"/>
              </w:rPr>
              <w:lastRenderedPageBreak/>
              <w:t xml:space="preserve">landelijke niveau. Op leesgebied  zijn er veel vragen en er is behoefte aan kennis omtrent dit taaldomein. </w:t>
            </w:r>
          </w:p>
          <w:p w14:paraId="5B952310" w14:textId="77777777" w:rsidR="002F270B" w:rsidRPr="00B97BD1" w:rsidRDefault="002F270B" w:rsidP="002F270B">
            <w:pPr>
              <w:spacing w:after="160" w:line="360" w:lineRule="auto"/>
              <w:ind w:left="0" w:firstLine="0"/>
              <w:jc w:val="both"/>
              <w:rPr>
                <w:rFonts w:eastAsiaTheme="minorHAnsi" w:cstheme="minorBidi"/>
                <w:b/>
                <w:bCs/>
                <w:color w:val="auto"/>
                <w:sz w:val="24"/>
                <w:szCs w:val="24"/>
                <w:lang w:eastAsia="en-US"/>
              </w:rPr>
            </w:pPr>
            <w:r w:rsidRPr="00B97BD1">
              <w:rPr>
                <w:rFonts w:eastAsiaTheme="minorHAnsi" w:cstheme="minorBidi"/>
                <w:b/>
                <w:bCs/>
                <w:color w:val="auto"/>
                <w:sz w:val="24"/>
                <w:szCs w:val="24"/>
                <w:lang w:eastAsia="en-US"/>
              </w:rPr>
              <w:t>Doelen van dit traject zijn:</w:t>
            </w:r>
          </w:p>
          <w:p w14:paraId="036F0378" w14:textId="77777777" w:rsidR="002F270B" w:rsidRPr="00B97BD1" w:rsidRDefault="002F270B" w:rsidP="002F270B">
            <w:pPr>
              <w:spacing w:after="0" w:line="360" w:lineRule="auto"/>
              <w:ind w:left="0" w:firstLine="0"/>
              <w:rPr>
                <w:rFonts w:eastAsiaTheme="minorHAnsi" w:cs="Calibri"/>
                <w:i/>
                <w:color w:val="auto"/>
                <w:sz w:val="24"/>
                <w:szCs w:val="24"/>
                <w:lang w:eastAsia="en-US"/>
              </w:rPr>
            </w:pPr>
            <w:r w:rsidRPr="00B97BD1">
              <w:rPr>
                <w:rFonts w:eastAsiaTheme="minorHAnsi" w:cs="Calibri"/>
                <w:i/>
                <w:color w:val="auto"/>
                <w:sz w:val="24"/>
                <w:szCs w:val="24"/>
                <w:lang w:eastAsia="en-US"/>
              </w:rPr>
              <w:t>Doelen :</w:t>
            </w:r>
          </w:p>
          <w:p w14:paraId="54E4C039" w14:textId="77777777" w:rsidR="002F270B" w:rsidRPr="00B97BD1" w:rsidRDefault="002F270B" w:rsidP="002F270B">
            <w:pPr>
              <w:numPr>
                <w:ilvl w:val="0"/>
                <w:numId w:val="3"/>
              </w:numPr>
              <w:spacing w:after="0" w:line="360" w:lineRule="auto"/>
              <w:contextualSpacing/>
              <w:rPr>
                <w:rFonts w:eastAsiaTheme="minorHAnsi" w:cs="Calibri"/>
                <w:color w:val="auto"/>
                <w:sz w:val="24"/>
                <w:szCs w:val="24"/>
                <w:lang w:eastAsia="en-US"/>
              </w:rPr>
            </w:pPr>
            <w:r w:rsidRPr="00B97BD1">
              <w:rPr>
                <w:rFonts w:eastAsiaTheme="minorHAnsi" w:cs="Calibri"/>
                <w:color w:val="auto"/>
                <w:sz w:val="24"/>
                <w:szCs w:val="24"/>
                <w:lang w:eastAsia="en-US"/>
              </w:rPr>
              <w:t>De leerkrachten hebben kennis over taal- en leesonderwijs. Zij weten wat goed taal-leesonderwijs is en kunnen keuzes maken bij het gebruik van de methodes</w:t>
            </w:r>
          </w:p>
          <w:p w14:paraId="66AF3C4C" w14:textId="77777777" w:rsidR="002F270B" w:rsidRPr="00B97BD1" w:rsidRDefault="002F270B" w:rsidP="002F270B">
            <w:pPr>
              <w:numPr>
                <w:ilvl w:val="0"/>
                <w:numId w:val="3"/>
              </w:numPr>
              <w:spacing w:after="0" w:line="360" w:lineRule="auto"/>
              <w:contextualSpacing/>
              <w:rPr>
                <w:rFonts w:eastAsiaTheme="minorHAnsi" w:cs="Calibri"/>
                <w:color w:val="auto"/>
                <w:sz w:val="24"/>
                <w:szCs w:val="24"/>
                <w:lang w:eastAsia="en-US"/>
              </w:rPr>
            </w:pPr>
            <w:r w:rsidRPr="00B97BD1">
              <w:rPr>
                <w:rFonts w:eastAsiaTheme="minorHAnsi" w:cs="Calibri"/>
                <w:color w:val="auto"/>
                <w:sz w:val="24"/>
                <w:szCs w:val="24"/>
                <w:lang w:eastAsia="en-US"/>
              </w:rPr>
              <w:t xml:space="preserve">De methode Staal 2 wordt ingevoerd. Bij deze invoering worden de leerkrachten ondersteund in de vorm van </w:t>
            </w:r>
            <w:r w:rsidRPr="00B97BD1">
              <w:rPr>
                <w:rFonts w:eastAsiaTheme="minorHAnsi" w:cs="Calibri"/>
                <w:color w:val="auto"/>
                <w:sz w:val="24"/>
                <w:szCs w:val="24"/>
                <w:lang w:eastAsia="en-US"/>
              </w:rPr>
              <w:lastRenderedPageBreak/>
              <w:t>voorbereiden van lessen en coaching bij het uitvoeren van de lessen.</w:t>
            </w:r>
          </w:p>
          <w:p w14:paraId="6BA91788" w14:textId="77777777" w:rsidR="002F270B" w:rsidRPr="00B97BD1" w:rsidRDefault="002F270B" w:rsidP="002F270B">
            <w:pPr>
              <w:numPr>
                <w:ilvl w:val="0"/>
                <w:numId w:val="3"/>
              </w:numPr>
              <w:spacing w:after="0" w:line="360" w:lineRule="auto"/>
              <w:ind w:left="357" w:hanging="357"/>
              <w:contextualSpacing/>
              <w:rPr>
                <w:rFonts w:eastAsiaTheme="minorHAnsi" w:cs="Calibri"/>
                <w:color w:val="auto"/>
                <w:sz w:val="24"/>
                <w:szCs w:val="24"/>
                <w:lang w:eastAsia="en-US"/>
              </w:rPr>
            </w:pPr>
            <w:r w:rsidRPr="00B97BD1">
              <w:rPr>
                <w:rFonts w:eastAsiaTheme="minorHAnsi" w:cs="Calibri"/>
                <w:color w:val="auto"/>
                <w:sz w:val="24"/>
                <w:szCs w:val="24"/>
                <w:lang w:eastAsia="en-US"/>
              </w:rPr>
              <w:t xml:space="preserve">Leerkrachten geven een doelgerichte instructie volgens de principes van directe instructie. De leerkracht </w:t>
            </w:r>
            <w:proofErr w:type="spellStart"/>
            <w:r w:rsidRPr="00B97BD1">
              <w:rPr>
                <w:rFonts w:eastAsiaTheme="minorHAnsi" w:cs="Calibri"/>
                <w:color w:val="auto"/>
                <w:sz w:val="24"/>
                <w:szCs w:val="24"/>
                <w:lang w:eastAsia="en-US"/>
              </w:rPr>
              <w:t>modelt</w:t>
            </w:r>
            <w:proofErr w:type="spellEnd"/>
            <w:r w:rsidRPr="00B97BD1">
              <w:rPr>
                <w:rFonts w:eastAsiaTheme="minorHAnsi" w:cs="Calibri"/>
                <w:color w:val="auto"/>
                <w:sz w:val="24"/>
                <w:szCs w:val="24"/>
                <w:lang w:eastAsia="en-US"/>
              </w:rPr>
              <w:t xml:space="preserve"> waar het nodig is en past in de instructie de fasen Ik, wij, jullie, jij toe. </w:t>
            </w:r>
          </w:p>
          <w:p w14:paraId="50F8BA23" w14:textId="77777777" w:rsidR="002F270B" w:rsidRPr="00B97BD1" w:rsidRDefault="002F270B" w:rsidP="002F270B">
            <w:pPr>
              <w:numPr>
                <w:ilvl w:val="0"/>
                <w:numId w:val="3"/>
              </w:numPr>
              <w:spacing w:after="0" w:line="360" w:lineRule="auto"/>
              <w:ind w:left="357" w:hanging="357"/>
              <w:contextualSpacing/>
              <w:rPr>
                <w:rFonts w:eastAsiaTheme="minorHAnsi" w:cs="Calibri"/>
                <w:color w:val="auto"/>
                <w:sz w:val="24"/>
                <w:szCs w:val="24"/>
                <w:lang w:eastAsia="en-US"/>
              </w:rPr>
            </w:pPr>
            <w:r w:rsidRPr="00B97BD1">
              <w:rPr>
                <w:rFonts w:eastAsiaTheme="minorHAnsi" w:cs="Calibri"/>
                <w:color w:val="auto"/>
                <w:sz w:val="24"/>
                <w:szCs w:val="24"/>
                <w:lang w:eastAsia="en-US"/>
              </w:rPr>
              <w:t>Leerkrachten hebben inzicht in wat nodig is om het technisch lezen op een effectieve en motiverende manier vorm te geven.</w:t>
            </w:r>
          </w:p>
          <w:p w14:paraId="7109A2C2" w14:textId="77777777" w:rsidR="002F270B" w:rsidRPr="00B97BD1" w:rsidRDefault="002F270B" w:rsidP="002F270B">
            <w:pPr>
              <w:numPr>
                <w:ilvl w:val="0"/>
                <w:numId w:val="3"/>
              </w:numPr>
              <w:spacing w:after="0" w:line="360" w:lineRule="auto"/>
              <w:ind w:left="357" w:hanging="357"/>
              <w:contextualSpacing/>
              <w:rPr>
                <w:rFonts w:eastAsiaTheme="minorHAnsi" w:cs="Calibri"/>
                <w:color w:val="auto"/>
                <w:sz w:val="24"/>
                <w:szCs w:val="24"/>
                <w:lang w:eastAsia="en-US"/>
              </w:rPr>
            </w:pPr>
            <w:r w:rsidRPr="00B97BD1">
              <w:rPr>
                <w:rFonts w:eastAsiaTheme="minorHAnsi" w:cs="Calibri"/>
                <w:color w:val="auto"/>
                <w:sz w:val="24"/>
                <w:szCs w:val="24"/>
                <w:lang w:eastAsia="en-US"/>
              </w:rPr>
              <w:t xml:space="preserve">Leerkrachten kunnen (complexe) interessante en gevarieerde teksten </w:t>
            </w:r>
            <w:r w:rsidRPr="00B97BD1">
              <w:rPr>
                <w:rFonts w:eastAsiaTheme="minorHAnsi" w:cs="Calibri"/>
                <w:color w:val="auto"/>
                <w:sz w:val="24"/>
                <w:szCs w:val="24"/>
                <w:lang w:eastAsia="en-US"/>
              </w:rPr>
              <w:lastRenderedPageBreak/>
              <w:t>kiezen die leerlingen uitdagen tot nadenken met een koppeling naar wereldoriëntatie en de thema’s waarover gewerkt wordt.</w:t>
            </w:r>
          </w:p>
          <w:p w14:paraId="19B5E8B6" w14:textId="77777777" w:rsidR="002F270B" w:rsidRPr="00B97BD1" w:rsidRDefault="002F270B" w:rsidP="002F270B">
            <w:pPr>
              <w:spacing w:after="0" w:line="360" w:lineRule="auto"/>
              <w:ind w:left="357" w:hanging="357"/>
              <w:rPr>
                <w:rFonts w:eastAsiaTheme="minorHAnsi" w:cs="Calibri"/>
                <w:i/>
                <w:color w:val="auto"/>
                <w:sz w:val="24"/>
                <w:szCs w:val="24"/>
                <w:lang w:eastAsia="en-US"/>
              </w:rPr>
            </w:pPr>
          </w:p>
          <w:p w14:paraId="72AD47E2" w14:textId="763A886F" w:rsidR="002F270B" w:rsidRPr="00B97BD1" w:rsidRDefault="002F270B" w:rsidP="002F270B">
            <w:pPr>
              <w:spacing w:after="0" w:line="360" w:lineRule="auto"/>
              <w:ind w:left="357" w:hanging="357"/>
              <w:rPr>
                <w:rFonts w:eastAsiaTheme="minorHAnsi" w:cs="Calibri"/>
                <w:i/>
                <w:color w:val="auto"/>
                <w:sz w:val="24"/>
                <w:szCs w:val="24"/>
                <w:lang w:eastAsia="en-US"/>
              </w:rPr>
            </w:pPr>
            <w:r w:rsidRPr="00B97BD1">
              <w:rPr>
                <w:rFonts w:eastAsiaTheme="minorHAnsi" w:cs="Calibri"/>
                <w:i/>
                <w:color w:val="auto"/>
                <w:sz w:val="24"/>
                <w:szCs w:val="24"/>
                <w:lang w:eastAsia="en-US"/>
              </w:rPr>
              <w:t xml:space="preserve">      Ten behoeve van het project wordt een kleine stuurgroep geformeerd die het traject bewaakt en aanstuurt intern.</w:t>
            </w:r>
          </w:p>
          <w:p w14:paraId="09516E7B"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p>
          <w:p w14:paraId="135D680C"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p>
          <w:p w14:paraId="59470474"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p>
          <w:p w14:paraId="78C4FDDB"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p>
          <w:p w14:paraId="48940744"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p>
          <w:p w14:paraId="74E4A152" w14:textId="77777777" w:rsidR="002F270B" w:rsidRPr="00B97BD1" w:rsidRDefault="002F270B" w:rsidP="002F270B">
            <w:pPr>
              <w:spacing w:before="100" w:beforeAutospacing="1" w:after="100" w:afterAutospacing="1" w:line="360" w:lineRule="auto"/>
              <w:ind w:left="0" w:firstLine="0"/>
              <w:rPr>
                <w:rFonts w:eastAsia="Times New Roman" w:cstheme="minorHAnsi"/>
                <w:sz w:val="24"/>
                <w:szCs w:val="24"/>
              </w:rPr>
            </w:pPr>
          </w:p>
          <w:p w14:paraId="61A11DBF" w14:textId="77777777" w:rsidR="002F270B" w:rsidRPr="00B97BD1" w:rsidRDefault="002F270B" w:rsidP="002F270B">
            <w:pPr>
              <w:spacing w:before="100" w:beforeAutospacing="1" w:after="100" w:afterAutospacing="1" w:line="360" w:lineRule="auto"/>
              <w:ind w:left="0" w:firstLine="0"/>
              <w:rPr>
                <w:rFonts w:eastAsia="Times New Roman" w:cstheme="minorHAnsi"/>
                <w:sz w:val="24"/>
                <w:szCs w:val="24"/>
              </w:rPr>
            </w:pPr>
          </w:p>
          <w:p w14:paraId="668A9DEB" w14:textId="561F3A78" w:rsidR="002F270B" w:rsidRPr="007600C6" w:rsidRDefault="002F270B" w:rsidP="007600C6">
            <w:pPr>
              <w:spacing w:before="100" w:beforeAutospacing="1" w:after="100" w:afterAutospacing="1" w:line="360" w:lineRule="auto"/>
              <w:ind w:left="0" w:firstLine="0"/>
              <w:rPr>
                <w:rFonts w:eastAsia="Times New Roman" w:cstheme="minorBidi"/>
                <w:sz w:val="24"/>
                <w:szCs w:val="24"/>
              </w:rPr>
            </w:pPr>
          </w:p>
          <w:p w14:paraId="6ED927EB"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p>
        </w:tc>
        <w:tc>
          <w:tcPr>
            <w:tcW w:w="5812" w:type="dxa"/>
            <w:shd w:val="clear" w:color="auto" w:fill="auto"/>
            <w:noWrap/>
          </w:tcPr>
          <w:p w14:paraId="469C3C39" w14:textId="25DD2FCD"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heme="minorHAnsi" w:cstheme="minorHAnsi"/>
                <w:b/>
                <w:bCs/>
                <w:color w:val="auto"/>
                <w:sz w:val="24"/>
                <w:szCs w:val="24"/>
                <w:lang w:eastAsia="en-US"/>
              </w:rPr>
              <w:lastRenderedPageBreak/>
              <w:t>Visie op taalonderwijs en effectief taal- en leesonderwijs</w:t>
            </w:r>
          </w:p>
          <w:p w14:paraId="72BF3D95" w14:textId="77777777" w:rsidR="002F270B" w:rsidRPr="00B97BD1" w:rsidRDefault="002F270B" w:rsidP="002F270B">
            <w:pPr>
              <w:spacing w:after="160" w:line="360" w:lineRule="auto"/>
              <w:ind w:left="0" w:firstLine="0"/>
              <w:rPr>
                <w:rFonts w:eastAsiaTheme="minorHAnsi" w:cstheme="minorHAnsi"/>
                <w:color w:val="auto"/>
                <w:sz w:val="24"/>
                <w:szCs w:val="24"/>
                <w:lang w:eastAsia="en-US"/>
              </w:rPr>
            </w:pPr>
            <w:r w:rsidRPr="00B97BD1">
              <w:rPr>
                <w:rFonts w:eastAsiaTheme="minorHAnsi" w:cstheme="minorHAnsi"/>
                <w:color w:val="auto"/>
                <w:sz w:val="24"/>
                <w:szCs w:val="24"/>
                <w:lang w:eastAsia="en-US"/>
              </w:rPr>
              <w:t xml:space="preserve">Allereerst wordt met elkaar nagedacht over een visie op taal-en leesonderwijs. Wat zijn belangrijke pijlers van taalonderwijs? Wat vinden de leerkrachten belangrijk? In gesprek worden de leerkrachten betrokken bij het formuleren van een visie. Wat is effectief taalonderwijs? </w:t>
            </w:r>
          </w:p>
          <w:p w14:paraId="2DAA6608" w14:textId="77777777" w:rsidR="002F270B" w:rsidRPr="00B97BD1" w:rsidRDefault="002F270B" w:rsidP="002F270B">
            <w:pPr>
              <w:spacing w:after="160" w:line="360" w:lineRule="auto"/>
              <w:ind w:left="0" w:firstLine="0"/>
              <w:jc w:val="both"/>
              <w:rPr>
                <w:rFonts w:eastAsiaTheme="minorHAnsi" w:cstheme="minorBidi"/>
                <w:b/>
                <w:bCs/>
                <w:color w:val="auto"/>
                <w:sz w:val="24"/>
                <w:szCs w:val="24"/>
                <w:lang w:eastAsia="en-US"/>
              </w:rPr>
            </w:pPr>
            <w:r w:rsidRPr="00B97BD1">
              <w:rPr>
                <w:rFonts w:eastAsiaTheme="minorHAnsi" w:cstheme="minorBidi"/>
                <w:b/>
                <w:bCs/>
                <w:color w:val="auto"/>
                <w:sz w:val="24"/>
                <w:szCs w:val="24"/>
                <w:lang w:eastAsia="en-US"/>
              </w:rPr>
              <w:lastRenderedPageBreak/>
              <w:t>Werkwijze</w:t>
            </w:r>
          </w:p>
          <w:p w14:paraId="7D18FFC5" w14:textId="77777777" w:rsidR="002F270B" w:rsidRPr="00B97BD1" w:rsidRDefault="002F270B" w:rsidP="002F270B">
            <w:pPr>
              <w:numPr>
                <w:ilvl w:val="0"/>
                <w:numId w:val="4"/>
              </w:numPr>
              <w:spacing w:after="200" w:line="360" w:lineRule="auto"/>
              <w:contextualSpacing/>
              <w:jc w:val="both"/>
              <w:rPr>
                <w:rFonts w:eastAsiaTheme="minorHAnsi" w:cstheme="minorBidi"/>
                <w:color w:val="auto"/>
                <w:sz w:val="24"/>
                <w:szCs w:val="24"/>
                <w:lang w:eastAsia="en-US"/>
              </w:rPr>
            </w:pPr>
            <w:r w:rsidRPr="00B97BD1">
              <w:rPr>
                <w:rFonts w:eastAsiaTheme="minorHAnsi" w:cstheme="minorBidi"/>
                <w:color w:val="auto"/>
                <w:sz w:val="24"/>
                <w:szCs w:val="24"/>
                <w:lang w:eastAsia="en-US"/>
              </w:rPr>
              <w:t>We starten met een ronde klassenbezoeken in september/oktober ten behoeve van een zogenaamde start-meting en kennismaking met de leerkrachten</w:t>
            </w:r>
          </w:p>
          <w:p w14:paraId="4319119E" w14:textId="77777777" w:rsidR="002F270B" w:rsidRPr="00B97BD1" w:rsidRDefault="002F270B" w:rsidP="002F270B">
            <w:pPr>
              <w:numPr>
                <w:ilvl w:val="0"/>
                <w:numId w:val="4"/>
              </w:numPr>
              <w:spacing w:after="200" w:line="360" w:lineRule="auto"/>
              <w:contextualSpacing/>
              <w:rPr>
                <w:rFonts w:eastAsiaTheme="minorHAnsi" w:cstheme="minorHAnsi"/>
                <w:color w:val="auto"/>
                <w:sz w:val="24"/>
                <w:szCs w:val="24"/>
                <w:lang w:eastAsia="en-US"/>
              </w:rPr>
            </w:pPr>
            <w:bookmarkStart w:id="3" w:name="_Hlk35341169"/>
            <w:r w:rsidRPr="00B97BD1">
              <w:rPr>
                <w:rFonts w:eastAsiaTheme="minorHAnsi" w:cstheme="minorHAnsi"/>
                <w:b/>
                <w:bCs/>
                <w:color w:val="auto"/>
                <w:sz w:val="24"/>
                <w:szCs w:val="24"/>
                <w:lang w:eastAsia="en-US"/>
              </w:rPr>
              <w:t>Vier keer</w:t>
            </w:r>
            <w:r w:rsidRPr="00B97BD1">
              <w:rPr>
                <w:rFonts w:eastAsiaTheme="minorHAnsi" w:cstheme="minorHAnsi"/>
                <w:color w:val="auto"/>
                <w:sz w:val="24"/>
                <w:szCs w:val="24"/>
                <w:lang w:eastAsia="en-US"/>
              </w:rPr>
              <w:t xml:space="preserve"> voortgangsoverleg stuurgroep</w:t>
            </w:r>
          </w:p>
          <w:p w14:paraId="33C5A75A" w14:textId="77777777" w:rsidR="002F270B" w:rsidRPr="00B97BD1" w:rsidRDefault="002F270B" w:rsidP="002F270B">
            <w:pPr>
              <w:spacing w:after="200" w:line="360" w:lineRule="auto"/>
              <w:ind w:left="720" w:firstLine="0"/>
              <w:contextualSpacing/>
              <w:rPr>
                <w:rFonts w:eastAsiaTheme="minorHAnsi" w:cstheme="minorHAnsi"/>
                <w:color w:val="auto"/>
                <w:sz w:val="24"/>
                <w:szCs w:val="24"/>
                <w:lang w:eastAsia="en-US"/>
              </w:rPr>
            </w:pPr>
            <w:r w:rsidRPr="00B97BD1">
              <w:rPr>
                <w:rFonts w:eastAsiaTheme="minorHAnsi" w:cstheme="minorHAnsi"/>
                <w:color w:val="auto"/>
                <w:sz w:val="24"/>
                <w:szCs w:val="24"/>
                <w:lang w:eastAsia="en-US"/>
              </w:rPr>
              <w:t xml:space="preserve">Het is van belang om een en stuurgroep te formeren die bepaalde verantwoordelijkheden heeft om dit traject te ondersteunen. Met deze stuurgroep werkt de begeleider (adviseur) samen en vindt voortgangsoverleg plaats. De directie neemt daarin ook plaats. In dit overleg wordt de aanpak op het gebied van technisch en begrijpend lezen, spelling en schrijven, mondelinge taal (o.a. woordenschat) besproken. Hoe is de stand van zaken op taal-leesgebied. </w:t>
            </w:r>
            <w:r w:rsidRPr="00B97BD1">
              <w:rPr>
                <w:rFonts w:eastAsiaTheme="minorHAnsi" w:cstheme="minorHAnsi"/>
                <w:color w:val="auto"/>
                <w:sz w:val="24"/>
                <w:szCs w:val="24"/>
                <w:lang w:eastAsia="en-US"/>
              </w:rPr>
              <w:lastRenderedPageBreak/>
              <w:t xml:space="preserve">Hoeveel tijd wordt besteed aan taal-en lezen, welke methoden en materialen worden gebruikt, hoe wordt instructie gegeven en hoe ziet de taalleeromgeving eruit in de groepen en in de school. </w:t>
            </w:r>
            <w:bookmarkEnd w:id="3"/>
            <w:r w:rsidRPr="00B97BD1">
              <w:rPr>
                <w:rFonts w:eastAsiaTheme="minorHAnsi" w:cstheme="minorHAnsi"/>
                <w:color w:val="auto"/>
                <w:sz w:val="24"/>
                <w:szCs w:val="24"/>
                <w:lang w:eastAsia="en-US"/>
              </w:rPr>
              <w:t xml:space="preserve">De stuurgroep bewaakt het traject, signaleert knelpunten en ondersteunt de leerkrachten bij het vergroten van kennis en het verbeteren van de vaardigheden op taal-leesgebied. Ook worden teambijeenkomsten voorbereid in dit overleg. </w:t>
            </w:r>
          </w:p>
          <w:p w14:paraId="40B1F014" w14:textId="77777777" w:rsidR="002F270B" w:rsidRPr="00B97BD1" w:rsidRDefault="002F270B" w:rsidP="002F270B">
            <w:pPr>
              <w:numPr>
                <w:ilvl w:val="0"/>
                <w:numId w:val="4"/>
              </w:numPr>
              <w:spacing w:after="200" w:line="360" w:lineRule="auto"/>
              <w:contextualSpacing/>
              <w:rPr>
                <w:rFonts w:eastAsiaTheme="minorHAnsi" w:cstheme="minorHAnsi"/>
                <w:color w:val="auto"/>
                <w:sz w:val="24"/>
                <w:szCs w:val="24"/>
                <w:lang w:eastAsia="en-US"/>
              </w:rPr>
            </w:pPr>
            <w:r w:rsidRPr="00B97BD1">
              <w:rPr>
                <w:rFonts w:eastAsiaTheme="minorHAnsi" w:cstheme="minorHAnsi"/>
                <w:b/>
                <w:bCs/>
                <w:color w:val="auto"/>
                <w:sz w:val="24"/>
                <w:szCs w:val="24"/>
                <w:lang w:eastAsia="en-US"/>
              </w:rPr>
              <w:t>Twee rondes klassenbezoeken/ en of lessen voorbereiden</w:t>
            </w:r>
            <w:r w:rsidRPr="00B97BD1">
              <w:rPr>
                <w:rFonts w:eastAsiaTheme="minorHAnsi" w:cstheme="minorHAnsi"/>
                <w:color w:val="auto"/>
                <w:sz w:val="24"/>
                <w:szCs w:val="24"/>
                <w:lang w:eastAsia="en-US"/>
              </w:rPr>
              <w:t xml:space="preserve">. Leerkrachten worden gecoacht bij het verbeteren van de lessen. Ook hebben de klassenbezoeken als doel om een beeld te krijgen van de leerkrachtvaardigheden op het gebied van taal en lezen in zowel de onder- als de midden/bovenbouw alsook </w:t>
            </w:r>
            <w:r w:rsidRPr="00B97BD1">
              <w:rPr>
                <w:rFonts w:eastAsiaTheme="minorHAnsi" w:cstheme="minorHAnsi"/>
                <w:color w:val="auto"/>
                <w:sz w:val="24"/>
                <w:szCs w:val="24"/>
                <w:lang w:eastAsia="en-US"/>
              </w:rPr>
              <w:lastRenderedPageBreak/>
              <w:t xml:space="preserve">te bezien wat de aandachtspunten zijn voor de bijeenkomsten. De </w:t>
            </w:r>
            <w:proofErr w:type="spellStart"/>
            <w:r w:rsidRPr="00B97BD1">
              <w:rPr>
                <w:rFonts w:eastAsiaTheme="minorHAnsi" w:cstheme="minorHAnsi"/>
                <w:color w:val="auto"/>
                <w:sz w:val="24"/>
                <w:szCs w:val="24"/>
                <w:lang w:eastAsia="en-US"/>
              </w:rPr>
              <w:t>IB’er</w:t>
            </w:r>
            <w:proofErr w:type="spellEnd"/>
            <w:r w:rsidRPr="00B97BD1">
              <w:rPr>
                <w:rFonts w:eastAsiaTheme="minorHAnsi" w:cstheme="minorHAnsi"/>
                <w:color w:val="auto"/>
                <w:sz w:val="24"/>
                <w:szCs w:val="24"/>
                <w:lang w:eastAsia="en-US"/>
              </w:rPr>
              <w:t xml:space="preserve"> of leescoördinator loopt mee om ook later deze ondersteuning te blijven bieden. In overleg wordt bezien met welk taaldomein gestart wordt. </w:t>
            </w:r>
          </w:p>
          <w:p w14:paraId="0553F494" w14:textId="77777777" w:rsidR="002F270B" w:rsidRPr="00B97BD1" w:rsidRDefault="002F270B" w:rsidP="002F270B">
            <w:pPr>
              <w:numPr>
                <w:ilvl w:val="0"/>
                <w:numId w:val="4"/>
              </w:numPr>
              <w:spacing w:after="200" w:line="360" w:lineRule="auto"/>
              <w:contextualSpacing/>
              <w:rPr>
                <w:rFonts w:eastAsiaTheme="minorHAnsi" w:cstheme="minorBidi"/>
                <w:b/>
                <w:bCs/>
                <w:color w:val="auto"/>
                <w:sz w:val="24"/>
                <w:szCs w:val="24"/>
                <w:lang w:eastAsia="en-US"/>
              </w:rPr>
            </w:pPr>
            <w:r w:rsidRPr="00B97BD1">
              <w:rPr>
                <w:rFonts w:eastAsiaTheme="minorHAnsi" w:cstheme="minorHAnsi"/>
                <w:b/>
                <w:bCs/>
                <w:color w:val="auto"/>
                <w:sz w:val="24"/>
                <w:szCs w:val="24"/>
                <w:lang w:eastAsia="en-US"/>
              </w:rPr>
              <w:t xml:space="preserve">Twee teambijeenkomsten over taal (Staal taal en Staal spelling) en drie teambijeenkomsten over lezen </w:t>
            </w:r>
          </w:p>
          <w:p w14:paraId="00DA85EB" w14:textId="77777777" w:rsidR="002F270B" w:rsidRPr="00B97BD1" w:rsidRDefault="002F270B" w:rsidP="002F270B">
            <w:pPr>
              <w:spacing w:after="200" w:line="360" w:lineRule="auto"/>
              <w:ind w:left="720" w:firstLine="0"/>
              <w:contextualSpacing/>
              <w:rPr>
                <w:rFonts w:eastAsiaTheme="minorHAnsi" w:cstheme="minorBidi"/>
                <w:color w:val="auto"/>
                <w:sz w:val="24"/>
                <w:szCs w:val="24"/>
                <w:lang w:eastAsia="en-US"/>
              </w:rPr>
            </w:pPr>
            <w:r w:rsidRPr="00B97BD1">
              <w:rPr>
                <w:rFonts w:eastAsiaTheme="minorHAnsi" w:cstheme="minorHAnsi"/>
                <w:color w:val="auto"/>
                <w:sz w:val="24"/>
                <w:szCs w:val="24"/>
                <w:lang w:eastAsia="en-US"/>
              </w:rPr>
              <w:t>Het gaat om een team van 9 leerkrachten. De bijeenkomsten zijn interactief en praktisch van aard en worden in samenspraak voorbereid. In de verschillende bijeenkomsten komen de verschillende taaldomeinen aan bod en wordt in dit jaar vooral accent gelegd op het gebruik van de methode Staal 2 en lezen.</w:t>
            </w:r>
          </w:p>
          <w:p w14:paraId="4635B0BD"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Bidi"/>
                <w:sz w:val="24"/>
                <w:szCs w:val="24"/>
              </w:rPr>
            </w:pPr>
          </w:p>
          <w:p w14:paraId="2B1B507F"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Bidi"/>
                <w:sz w:val="24"/>
                <w:szCs w:val="24"/>
              </w:rPr>
            </w:pPr>
          </w:p>
          <w:p w14:paraId="63AED57E"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Bidi"/>
                <w:sz w:val="24"/>
                <w:szCs w:val="24"/>
              </w:rPr>
            </w:pPr>
          </w:p>
          <w:p w14:paraId="6DE2457B"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Bidi"/>
                <w:sz w:val="24"/>
                <w:szCs w:val="24"/>
              </w:rPr>
            </w:pPr>
          </w:p>
          <w:p w14:paraId="6B9C3693" w14:textId="327C3F7A" w:rsidR="001D018F" w:rsidRDefault="006A681C" w:rsidP="001D018F">
            <w:pPr>
              <w:tabs>
                <w:tab w:val="left" w:pos="368"/>
              </w:tabs>
              <w:autoSpaceDE w:val="0"/>
              <w:autoSpaceDN w:val="0"/>
              <w:adjustRightInd w:val="0"/>
              <w:spacing w:after="0" w:line="360" w:lineRule="auto"/>
              <w:ind w:left="0" w:firstLine="0"/>
              <w:rPr>
                <w:rFonts w:eastAsia="Times New Roman" w:cstheme="minorBidi"/>
                <w:sz w:val="24"/>
                <w:szCs w:val="24"/>
              </w:rPr>
            </w:pPr>
            <w:r>
              <w:rPr>
                <w:rFonts w:eastAsia="Times New Roman" w:cstheme="minorBidi"/>
                <w:sz w:val="24"/>
                <w:szCs w:val="24"/>
              </w:rPr>
              <w:t xml:space="preserve">Team volgt de scholingen met </w:t>
            </w:r>
            <w:proofErr w:type="spellStart"/>
            <w:r>
              <w:rPr>
                <w:rFonts w:eastAsia="Times New Roman" w:cstheme="minorBidi"/>
                <w:sz w:val="24"/>
                <w:szCs w:val="24"/>
              </w:rPr>
              <w:t>Ebelien</w:t>
            </w:r>
            <w:proofErr w:type="spellEnd"/>
            <w:r>
              <w:rPr>
                <w:rFonts w:eastAsia="Times New Roman" w:cstheme="minorBidi"/>
                <w:sz w:val="24"/>
                <w:szCs w:val="24"/>
              </w:rPr>
              <w:t xml:space="preserve"> Nieman</w:t>
            </w:r>
            <w:r>
              <w:rPr>
                <w:rFonts w:eastAsia="Times New Roman" w:cstheme="minorBidi"/>
                <w:sz w:val="24"/>
                <w:szCs w:val="24"/>
              </w:rPr>
              <w:br/>
            </w:r>
          </w:p>
          <w:p w14:paraId="1BDD63A0" w14:textId="48C963D2" w:rsidR="002F270B" w:rsidRPr="001D018F" w:rsidRDefault="002F270B" w:rsidP="002F270B">
            <w:pPr>
              <w:tabs>
                <w:tab w:val="left" w:pos="368"/>
              </w:tabs>
              <w:autoSpaceDE w:val="0"/>
              <w:autoSpaceDN w:val="0"/>
              <w:adjustRightInd w:val="0"/>
              <w:spacing w:after="0" w:line="360" w:lineRule="auto"/>
              <w:ind w:left="0" w:firstLine="0"/>
              <w:rPr>
                <w:rFonts w:eastAsia="Times New Roman" w:cstheme="minorBidi"/>
                <w:sz w:val="24"/>
                <w:szCs w:val="24"/>
              </w:rPr>
            </w:pPr>
          </w:p>
        </w:tc>
        <w:tc>
          <w:tcPr>
            <w:tcW w:w="1417" w:type="dxa"/>
            <w:shd w:val="clear" w:color="auto" w:fill="auto"/>
          </w:tcPr>
          <w:p w14:paraId="0E2836D0"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i/>
                <w:iCs/>
                <w:sz w:val="24"/>
                <w:szCs w:val="24"/>
              </w:rPr>
            </w:pPr>
            <w:r w:rsidRPr="00B97BD1">
              <w:rPr>
                <w:rFonts w:eastAsia="Times New Roman" w:cstheme="minorHAnsi"/>
                <w:i/>
                <w:iCs/>
                <w:sz w:val="24"/>
                <w:szCs w:val="24"/>
              </w:rPr>
              <w:lastRenderedPageBreak/>
              <w:t xml:space="preserve">Extern professional </w:t>
            </w:r>
            <w:proofErr w:type="spellStart"/>
            <w:r w:rsidRPr="00B97BD1">
              <w:rPr>
                <w:rFonts w:eastAsia="Times New Roman" w:cstheme="minorHAnsi"/>
                <w:i/>
                <w:iCs/>
                <w:sz w:val="24"/>
                <w:szCs w:val="24"/>
              </w:rPr>
              <w:t>Ebelien</w:t>
            </w:r>
            <w:proofErr w:type="spellEnd"/>
            <w:r w:rsidRPr="00B97BD1">
              <w:rPr>
                <w:rFonts w:eastAsia="Times New Roman" w:cstheme="minorHAnsi"/>
                <w:i/>
                <w:iCs/>
                <w:sz w:val="24"/>
                <w:szCs w:val="24"/>
              </w:rPr>
              <w:t xml:space="preserve"> Nieman (</w:t>
            </w:r>
            <w:proofErr w:type="spellStart"/>
            <w:r w:rsidRPr="00B97BD1">
              <w:rPr>
                <w:rFonts w:eastAsia="Times New Roman" w:cstheme="minorHAnsi"/>
                <w:i/>
                <w:iCs/>
                <w:sz w:val="24"/>
                <w:szCs w:val="24"/>
              </w:rPr>
              <w:t>Expertis</w:t>
            </w:r>
            <w:proofErr w:type="spellEnd"/>
            <w:r w:rsidRPr="00B97BD1">
              <w:rPr>
                <w:rFonts w:eastAsia="Times New Roman" w:cstheme="minorHAnsi"/>
                <w:i/>
                <w:iCs/>
                <w:sz w:val="24"/>
                <w:szCs w:val="24"/>
              </w:rPr>
              <w:t>)</w:t>
            </w:r>
          </w:p>
          <w:p w14:paraId="37CB753F"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i/>
                <w:iCs/>
                <w:sz w:val="24"/>
                <w:szCs w:val="24"/>
              </w:rPr>
            </w:pPr>
          </w:p>
          <w:p w14:paraId="135DC7C2"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i/>
                <w:iCs/>
                <w:sz w:val="24"/>
                <w:szCs w:val="24"/>
              </w:rPr>
            </w:pPr>
            <w:r w:rsidRPr="00B97BD1">
              <w:rPr>
                <w:rFonts w:eastAsia="Times New Roman" w:cstheme="minorHAnsi"/>
                <w:i/>
                <w:iCs/>
                <w:sz w:val="24"/>
                <w:szCs w:val="24"/>
              </w:rPr>
              <w:t>Stuurgroep Taal</w:t>
            </w:r>
            <w:r w:rsidRPr="00B97BD1">
              <w:rPr>
                <w:rFonts w:eastAsia="Times New Roman" w:cstheme="minorHAnsi"/>
                <w:i/>
                <w:iCs/>
                <w:sz w:val="24"/>
                <w:szCs w:val="24"/>
              </w:rPr>
              <w:br/>
            </w:r>
            <w:r w:rsidRPr="00B97BD1">
              <w:rPr>
                <w:rFonts w:eastAsia="Times New Roman" w:cstheme="minorHAnsi"/>
                <w:i/>
                <w:iCs/>
                <w:sz w:val="24"/>
                <w:szCs w:val="24"/>
              </w:rPr>
              <w:lastRenderedPageBreak/>
              <w:t>Anouk W.</w:t>
            </w:r>
            <w:r w:rsidRPr="00B97BD1">
              <w:rPr>
                <w:rFonts w:eastAsia="Times New Roman" w:cstheme="minorHAnsi"/>
                <w:i/>
                <w:iCs/>
                <w:sz w:val="24"/>
                <w:szCs w:val="24"/>
              </w:rPr>
              <w:br/>
            </w:r>
            <w:proofErr w:type="spellStart"/>
            <w:r w:rsidRPr="00B97BD1">
              <w:rPr>
                <w:rFonts w:eastAsia="Times New Roman" w:cstheme="minorHAnsi"/>
                <w:i/>
                <w:iCs/>
                <w:sz w:val="24"/>
                <w:szCs w:val="24"/>
              </w:rPr>
              <w:t>Yardena</w:t>
            </w:r>
            <w:proofErr w:type="spellEnd"/>
            <w:r w:rsidRPr="00B97BD1">
              <w:rPr>
                <w:rFonts w:eastAsia="Times New Roman" w:cstheme="minorHAnsi"/>
                <w:i/>
                <w:iCs/>
                <w:sz w:val="24"/>
                <w:szCs w:val="24"/>
              </w:rPr>
              <w:t xml:space="preserve"> G.</w:t>
            </w:r>
          </w:p>
          <w:p w14:paraId="0FC5171A"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i/>
                <w:iCs/>
                <w:sz w:val="24"/>
                <w:szCs w:val="24"/>
              </w:rPr>
            </w:pPr>
            <w:r w:rsidRPr="00B97BD1">
              <w:rPr>
                <w:rFonts w:eastAsia="Times New Roman" w:cstheme="minorHAnsi"/>
                <w:i/>
                <w:iCs/>
                <w:sz w:val="24"/>
                <w:szCs w:val="24"/>
              </w:rPr>
              <w:t>Thea B. (IB-er)</w:t>
            </w:r>
          </w:p>
          <w:p w14:paraId="1713E7B6"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i/>
                <w:iCs/>
                <w:sz w:val="24"/>
                <w:szCs w:val="24"/>
              </w:rPr>
            </w:pPr>
            <w:r w:rsidRPr="00B97BD1">
              <w:rPr>
                <w:rFonts w:eastAsia="Times New Roman" w:cstheme="minorHAnsi"/>
                <w:i/>
                <w:iCs/>
                <w:sz w:val="24"/>
                <w:szCs w:val="24"/>
              </w:rPr>
              <w:t>Mathilde L. (directie)</w:t>
            </w:r>
          </w:p>
          <w:p w14:paraId="71ACEB7C"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i/>
                <w:iCs/>
                <w:sz w:val="24"/>
                <w:szCs w:val="24"/>
              </w:rPr>
            </w:pPr>
            <w:r w:rsidRPr="00B97BD1">
              <w:rPr>
                <w:rFonts w:eastAsia="Times New Roman" w:cstheme="minorHAnsi"/>
                <w:i/>
                <w:iCs/>
                <w:sz w:val="24"/>
                <w:szCs w:val="24"/>
              </w:rPr>
              <w:br/>
            </w:r>
          </w:p>
          <w:p w14:paraId="11D2E0FF"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i/>
                <w:iCs/>
                <w:sz w:val="24"/>
                <w:szCs w:val="24"/>
              </w:rPr>
            </w:pPr>
            <w:r w:rsidRPr="00B97BD1">
              <w:rPr>
                <w:rFonts w:eastAsia="Times New Roman" w:cstheme="minorHAnsi"/>
                <w:i/>
                <w:iCs/>
                <w:sz w:val="24"/>
                <w:szCs w:val="24"/>
              </w:rPr>
              <w:t>Team is professioneel kapitaal</w:t>
            </w:r>
          </w:p>
          <w:p w14:paraId="1743B157" w14:textId="620E4E4F"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i/>
                <w:iCs/>
                <w:sz w:val="24"/>
                <w:szCs w:val="24"/>
              </w:rPr>
              <w:br/>
              <w:t>Inhoudelijk coachen en ondersteunen IB-er en directie</w:t>
            </w:r>
          </w:p>
        </w:tc>
        <w:tc>
          <w:tcPr>
            <w:tcW w:w="1418" w:type="dxa"/>
            <w:shd w:val="clear" w:color="auto" w:fill="auto"/>
            <w:noWrap/>
          </w:tcPr>
          <w:p w14:paraId="444C1C38" w14:textId="18743E0A"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lastRenderedPageBreak/>
              <w:t xml:space="preserve"> Juni 2025</w:t>
            </w:r>
          </w:p>
          <w:p w14:paraId="6237112F" w14:textId="26C0E38A"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imes New Roman" w:cstheme="minorBidi"/>
                <w:sz w:val="24"/>
                <w:szCs w:val="24"/>
              </w:rPr>
              <w:t>-</w:t>
            </w:r>
          </w:p>
          <w:p w14:paraId="1AF723A2" w14:textId="7AF9F0FC"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Bidi"/>
                <w:sz w:val="24"/>
                <w:szCs w:val="24"/>
              </w:rPr>
            </w:pPr>
          </w:p>
        </w:tc>
        <w:tc>
          <w:tcPr>
            <w:tcW w:w="2409" w:type="dxa"/>
            <w:shd w:val="clear" w:color="auto" w:fill="auto"/>
          </w:tcPr>
          <w:p w14:paraId="5817F59C"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De school borgt de afspraken in kwaliteitskaarten of in een borgingsdocument.</w:t>
            </w:r>
          </w:p>
          <w:p w14:paraId="0047C33A"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p>
          <w:p w14:paraId="161ECD34" w14:textId="69AF98E3"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lastRenderedPageBreak/>
              <w:t>Deze kaarten en documenten zijn “levende” documenten. Ze worden toegepast en eventueel aangepast waar nodig.</w:t>
            </w:r>
          </w:p>
        </w:tc>
      </w:tr>
      <w:tr w:rsidR="002F270B" w:rsidRPr="00B97BD1" w14:paraId="53F4ECC4" w14:textId="77777777" w:rsidTr="521B1584">
        <w:trPr>
          <w:trHeight w:val="57"/>
        </w:trPr>
        <w:tc>
          <w:tcPr>
            <w:tcW w:w="14601" w:type="dxa"/>
            <w:gridSpan w:val="5"/>
            <w:shd w:val="clear" w:color="auto" w:fill="FFFFFF" w:themeFill="background1"/>
          </w:tcPr>
          <w:p w14:paraId="04ECC9BD"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color w:val="FFFFFF"/>
                <w:sz w:val="24"/>
                <w:szCs w:val="24"/>
              </w:rPr>
            </w:pPr>
          </w:p>
          <w:p w14:paraId="32BF2B52"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color w:val="FFFFFF"/>
                <w:sz w:val="24"/>
                <w:szCs w:val="24"/>
              </w:rPr>
            </w:pPr>
          </w:p>
          <w:p w14:paraId="3CA9574F" w14:textId="77777777" w:rsidR="002F270B" w:rsidRPr="00B97BD1" w:rsidRDefault="002F270B" w:rsidP="002F270B">
            <w:pPr>
              <w:spacing w:before="100" w:beforeAutospacing="1" w:after="100" w:afterAutospacing="1" w:line="360" w:lineRule="auto"/>
              <w:ind w:left="0" w:firstLine="0"/>
              <w:rPr>
                <w:rFonts w:eastAsia="Times New Roman" w:cs="Arial"/>
                <w:color w:val="auto"/>
                <w:sz w:val="24"/>
                <w:szCs w:val="24"/>
              </w:rPr>
            </w:pPr>
            <w:r w:rsidRPr="00B97BD1">
              <w:rPr>
                <w:rFonts w:eastAsia="Times New Roman" w:cs="Arial"/>
                <w:noProof/>
                <w:color w:val="auto"/>
                <w:sz w:val="24"/>
                <w:szCs w:val="24"/>
              </w:rPr>
              <w:drawing>
                <wp:inline distT="0" distB="0" distL="0" distR="0" wp14:anchorId="31209431" wp14:editId="49E1F172">
                  <wp:extent cx="5885815" cy="2815382"/>
                  <wp:effectExtent l="0" t="0" r="635" b="4445"/>
                  <wp:docPr id="4" name="Afbeelding 3" descr="Afbeelding met tekst, schermopname, diagram, Perc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schermopname, diagram, Perce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770" cy="2845496"/>
                          </a:xfrm>
                          <a:prstGeom prst="rect">
                            <a:avLst/>
                          </a:prstGeom>
                          <a:noFill/>
                          <a:ln>
                            <a:noFill/>
                          </a:ln>
                        </pic:spPr>
                      </pic:pic>
                    </a:graphicData>
                  </a:graphic>
                </wp:inline>
              </w:drawing>
            </w:r>
          </w:p>
          <w:p w14:paraId="478733DD" w14:textId="69A77359" w:rsidR="002F270B" w:rsidRPr="00B97BD1" w:rsidRDefault="002F270B" w:rsidP="002F270B">
            <w:pPr>
              <w:autoSpaceDE w:val="0"/>
              <w:autoSpaceDN w:val="0"/>
              <w:adjustRightInd w:val="0"/>
              <w:spacing w:after="0" w:line="360" w:lineRule="auto"/>
              <w:ind w:left="0" w:firstLine="0"/>
              <w:rPr>
                <w:rFonts w:eastAsia="NSimSun" w:cs="Arial"/>
                <w:i/>
                <w:iCs/>
                <w:color w:val="auto"/>
                <w:sz w:val="24"/>
                <w:szCs w:val="24"/>
              </w:rPr>
            </w:pPr>
            <w:r w:rsidRPr="00B97BD1">
              <w:rPr>
                <w:rFonts w:eastAsia="NSimSun" w:cs="Arial"/>
                <w:b/>
                <w:bCs/>
                <w:color w:val="auto"/>
                <w:sz w:val="24"/>
                <w:szCs w:val="24"/>
              </w:rPr>
              <w:lastRenderedPageBreak/>
              <w:t>De Noordkaap heeft in 2023 en in 2024 de resultaten op orde. De Noordkaap scoort boven het landelijk gemiddelde (scholen met dezelfde schoolweging)</w:t>
            </w:r>
            <w:r w:rsidRPr="00B97BD1">
              <w:rPr>
                <w:rFonts w:eastAsia="NSimSun" w:cs="Arial"/>
                <w:b/>
                <w:bCs/>
                <w:color w:val="auto"/>
                <w:sz w:val="24"/>
                <w:szCs w:val="24"/>
              </w:rPr>
              <w:br/>
            </w:r>
            <w:r w:rsidRPr="00B97BD1">
              <w:rPr>
                <w:rFonts w:eastAsia="NSimSun" w:cs="Arial"/>
                <w:color w:val="auto"/>
                <w:sz w:val="24"/>
                <w:szCs w:val="24"/>
              </w:rPr>
              <w:br/>
            </w:r>
            <w:r w:rsidRPr="00B97BD1">
              <w:rPr>
                <w:rFonts w:eastAsia="NSimSun" w:cs="Arial"/>
                <w:i/>
                <w:iCs/>
                <w:color w:val="auto"/>
                <w:sz w:val="24"/>
                <w:szCs w:val="24"/>
              </w:rPr>
              <w:t>2021-2022 scoort de school 26,19 % op 2F/1S (Dit is onvoldoende)</w:t>
            </w:r>
            <w:r w:rsidRPr="00B97BD1">
              <w:rPr>
                <w:rFonts w:eastAsia="NSimSun" w:cs="Arial"/>
                <w:i/>
                <w:iCs/>
                <w:color w:val="auto"/>
                <w:sz w:val="24"/>
                <w:szCs w:val="24"/>
              </w:rPr>
              <w:br/>
            </w:r>
            <w:r w:rsidRPr="00B97BD1">
              <w:rPr>
                <w:rFonts w:eastAsia="NSimSun" w:cs="Arial"/>
                <w:i/>
                <w:iCs/>
                <w:color w:val="auto"/>
                <w:sz w:val="24"/>
                <w:szCs w:val="24"/>
              </w:rPr>
              <w:br/>
              <w:t xml:space="preserve">Het nieuwe team heeft gewerkt aan interventies </w:t>
            </w:r>
            <w:r w:rsidRPr="00B97BD1">
              <w:rPr>
                <w:rFonts w:eastAsia="NSimSun" w:cs="Arial"/>
                <w:i/>
                <w:iCs/>
                <w:color w:val="auto"/>
                <w:sz w:val="24"/>
                <w:szCs w:val="24"/>
              </w:rPr>
              <w:br/>
              <w:t>2022-2023 scoort de school 67,82% op 2F/1S  (Dit is goed)</w:t>
            </w:r>
            <w:r w:rsidRPr="00B97BD1">
              <w:rPr>
                <w:rFonts w:eastAsia="NSimSun" w:cs="Arial"/>
                <w:i/>
                <w:iCs/>
                <w:color w:val="auto"/>
                <w:sz w:val="24"/>
                <w:szCs w:val="24"/>
              </w:rPr>
              <w:br/>
              <w:t>Dit ligt boven de schoolambitie van 62% 2F/1S</w:t>
            </w:r>
          </w:p>
          <w:p w14:paraId="28DD7EAD" w14:textId="3A6206C1" w:rsidR="002F270B" w:rsidRPr="00B97BD1" w:rsidRDefault="002F270B" w:rsidP="002F270B">
            <w:pPr>
              <w:autoSpaceDE w:val="0"/>
              <w:autoSpaceDN w:val="0"/>
              <w:adjustRightInd w:val="0"/>
              <w:spacing w:after="0" w:line="360" w:lineRule="auto"/>
              <w:ind w:left="0" w:firstLine="0"/>
              <w:rPr>
                <w:rFonts w:eastAsia="NSimSun" w:cs="Arial"/>
                <w:i/>
                <w:iCs/>
                <w:color w:val="auto"/>
                <w:sz w:val="24"/>
                <w:szCs w:val="24"/>
              </w:rPr>
            </w:pPr>
            <w:r w:rsidRPr="00B97BD1">
              <w:rPr>
                <w:rFonts w:eastAsia="NSimSun" w:cs="Arial"/>
                <w:i/>
                <w:iCs/>
                <w:color w:val="auto"/>
                <w:sz w:val="24"/>
                <w:szCs w:val="24"/>
              </w:rPr>
              <w:br/>
              <w:t>2024-2025 scoort de school 64,44% op 2F/1S (Dit is goed)</w:t>
            </w:r>
            <w:r w:rsidRPr="00B97BD1">
              <w:rPr>
                <w:rFonts w:eastAsia="NSimSun" w:cs="Arial"/>
                <w:i/>
                <w:iCs/>
                <w:color w:val="auto"/>
                <w:sz w:val="24"/>
                <w:szCs w:val="24"/>
              </w:rPr>
              <w:br/>
              <w:t>Dit ligt boven de schoolambitie van 62% 2F/1S</w:t>
            </w:r>
          </w:p>
          <w:p w14:paraId="54518112" w14:textId="77777777" w:rsidR="002F270B" w:rsidRPr="00B97BD1" w:rsidRDefault="002F270B" w:rsidP="002F270B">
            <w:pPr>
              <w:autoSpaceDE w:val="0"/>
              <w:autoSpaceDN w:val="0"/>
              <w:adjustRightInd w:val="0"/>
              <w:spacing w:after="0" w:line="360" w:lineRule="auto"/>
              <w:ind w:left="0" w:firstLine="0"/>
              <w:rPr>
                <w:rFonts w:eastAsiaTheme="minorHAnsi" w:cs="Arial"/>
                <w:sz w:val="24"/>
                <w:szCs w:val="24"/>
                <w:lang w:eastAsia="en-US"/>
              </w:rPr>
            </w:pPr>
          </w:p>
          <w:p w14:paraId="55D181A7" w14:textId="2ECD424D" w:rsidR="002F270B" w:rsidRPr="00B97BD1" w:rsidRDefault="002F270B" w:rsidP="002F270B">
            <w:pPr>
              <w:autoSpaceDE w:val="0"/>
              <w:autoSpaceDN w:val="0"/>
              <w:adjustRightInd w:val="0"/>
              <w:spacing w:after="0" w:line="360" w:lineRule="auto"/>
              <w:ind w:left="0" w:firstLine="0"/>
              <w:rPr>
                <w:rFonts w:eastAsiaTheme="minorEastAsia" w:cs="Arial"/>
                <w:color w:val="333333"/>
                <w:sz w:val="24"/>
                <w:szCs w:val="24"/>
                <w:shd w:val="clear" w:color="auto" w:fill="FFFFFF"/>
                <w:lang w:eastAsia="en-US"/>
              </w:rPr>
            </w:pPr>
            <w:r w:rsidRPr="00B97BD1">
              <w:rPr>
                <w:rFonts w:eastAsiaTheme="minorEastAsia" w:cs="Arial"/>
                <w:color w:val="333333"/>
                <w:sz w:val="24"/>
                <w:szCs w:val="24"/>
                <w:shd w:val="clear" w:color="auto" w:fill="FFFFFF"/>
                <w:lang w:eastAsia="en-US"/>
              </w:rPr>
              <w:t>In 2022 heeft de school te laag gescoord op 2F/1S.</w:t>
            </w:r>
            <w:r w:rsidRPr="00B97BD1">
              <w:rPr>
                <w:rFonts w:eastAsiaTheme="minorHAnsi" w:cs="Arial"/>
                <w:color w:val="333333"/>
                <w:sz w:val="24"/>
                <w:szCs w:val="24"/>
                <w:lang w:eastAsia="en-US"/>
              </w:rPr>
              <w:br/>
            </w:r>
            <w:r w:rsidRPr="00B97BD1">
              <w:rPr>
                <w:rFonts w:eastAsiaTheme="minorEastAsia" w:cs="Arial"/>
                <w:color w:val="333333"/>
                <w:sz w:val="24"/>
                <w:szCs w:val="24"/>
                <w:shd w:val="clear" w:color="auto" w:fill="FFFFFF"/>
                <w:lang w:eastAsia="en-US"/>
              </w:rPr>
              <w:t>In 2023 en 2024 heeft de school de schoolambities 62%2F/1S gehaald, zelfs nog hoger.</w:t>
            </w:r>
            <w:r w:rsidRPr="00B97BD1">
              <w:rPr>
                <w:rFonts w:eastAsiaTheme="minorHAnsi" w:cs="Arial"/>
                <w:color w:val="333333"/>
                <w:sz w:val="24"/>
                <w:szCs w:val="24"/>
                <w:lang w:eastAsia="en-US"/>
              </w:rPr>
              <w:br/>
            </w:r>
            <w:r w:rsidRPr="00B97BD1">
              <w:rPr>
                <w:rFonts w:eastAsiaTheme="minorEastAsia" w:cs="Arial"/>
                <w:color w:val="333333"/>
                <w:sz w:val="24"/>
                <w:szCs w:val="24"/>
                <w:shd w:val="clear" w:color="auto" w:fill="FFFFFF"/>
                <w:lang w:eastAsia="en-US"/>
              </w:rPr>
              <w:t>De school scoort nu in het driejaarlijks gemiddelde boven het landelijk gemiddelde van scholen met dezelfde schoolweging.</w:t>
            </w:r>
            <w:r w:rsidRPr="00B97BD1">
              <w:rPr>
                <w:rFonts w:eastAsiaTheme="minorHAnsi" w:cs="Arial"/>
                <w:color w:val="333333"/>
                <w:sz w:val="24"/>
                <w:szCs w:val="24"/>
                <w:lang w:eastAsia="en-US"/>
              </w:rPr>
              <w:br/>
            </w:r>
            <w:r w:rsidRPr="00B97BD1">
              <w:rPr>
                <w:rFonts w:eastAsiaTheme="minorEastAsia" w:cs="Arial"/>
                <w:color w:val="333333"/>
                <w:sz w:val="24"/>
                <w:szCs w:val="24"/>
                <w:shd w:val="clear" w:color="auto" w:fill="FFFFFF"/>
                <w:lang w:eastAsia="en-US"/>
              </w:rPr>
              <w:t>De school wil graag in het 3 jaarlijks gemiddelde ook 62%2F/1S halen.</w:t>
            </w:r>
            <w:r w:rsidRPr="00B97BD1">
              <w:rPr>
                <w:rFonts w:eastAsiaTheme="minorHAnsi" w:cs="Arial"/>
                <w:color w:val="333333"/>
                <w:sz w:val="24"/>
                <w:szCs w:val="24"/>
                <w:lang w:eastAsia="en-US"/>
              </w:rPr>
              <w:br/>
            </w:r>
            <w:r w:rsidRPr="00B97BD1">
              <w:rPr>
                <w:rFonts w:eastAsiaTheme="minorEastAsia" w:cs="Arial"/>
                <w:color w:val="333333"/>
                <w:sz w:val="24"/>
                <w:szCs w:val="24"/>
                <w:shd w:val="clear" w:color="auto" w:fill="FFFFFF"/>
                <w:lang w:eastAsia="en-US"/>
              </w:rPr>
              <w:t>Dit is inderdaad ambitieus en toch is het ook reëel als we kijken naar onze leerling populatie. Het hebben van hoge verwachtingen en lessen van goed niveau geven, dat zorgt voor goede resultaten. Input komt voor output.</w:t>
            </w:r>
          </w:p>
          <w:p w14:paraId="71B108F7" w14:textId="29406036" w:rsidR="002F270B" w:rsidRPr="007600C6" w:rsidRDefault="002F270B" w:rsidP="007600C6">
            <w:pPr>
              <w:autoSpaceDE w:val="0"/>
              <w:autoSpaceDN w:val="0"/>
              <w:adjustRightInd w:val="0"/>
              <w:spacing w:after="0" w:line="360" w:lineRule="auto"/>
              <w:ind w:left="0" w:firstLine="0"/>
              <w:rPr>
                <w:rFonts w:eastAsiaTheme="minorHAnsi" w:cs="Arial"/>
                <w:b/>
                <w:bCs/>
                <w:color w:val="333333"/>
                <w:sz w:val="24"/>
                <w:szCs w:val="24"/>
                <w:shd w:val="clear" w:color="auto" w:fill="FFFFFF"/>
                <w:lang w:eastAsia="en-US"/>
              </w:rPr>
            </w:pPr>
            <w:r w:rsidRPr="00B97BD1">
              <w:rPr>
                <w:rFonts w:eastAsiaTheme="minorHAnsi" w:cs="Arial"/>
                <w:color w:val="333333"/>
                <w:sz w:val="24"/>
                <w:szCs w:val="24"/>
                <w:shd w:val="clear" w:color="auto" w:fill="FFFFFF"/>
                <w:lang w:eastAsia="en-US"/>
              </w:rPr>
              <w:lastRenderedPageBreak/>
              <w:t>Het is belangrijk om deze kwaliteit en de resultaten met elkaar vast te houden.</w:t>
            </w:r>
            <w:r w:rsidRPr="00B97BD1">
              <w:rPr>
                <w:rFonts w:eastAsiaTheme="minorHAnsi" w:cs="Arial"/>
                <w:color w:val="333333"/>
                <w:sz w:val="24"/>
                <w:szCs w:val="24"/>
                <w:shd w:val="clear" w:color="auto" w:fill="FFFFFF"/>
                <w:lang w:eastAsia="en-US"/>
              </w:rPr>
              <w:br/>
              <w:t>We zien dat groepen kinderen zich goed ontwikkelen. We zien ook bij kinderen en in groepen hiaten.</w:t>
            </w:r>
            <w:r w:rsidRPr="00B97BD1">
              <w:rPr>
                <w:rFonts w:eastAsiaTheme="minorHAnsi" w:cs="Arial"/>
                <w:color w:val="333333"/>
                <w:sz w:val="24"/>
                <w:szCs w:val="24"/>
                <w:shd w:val="clear" w:color="auto" w:fill="FFFFFF"/>
                <w:lang w:eastAsia="en-US"/>
              </w:rPr>
              <w:br/>
              <w:t>Naast signaleren en analyseren is een effectief plan van aanpak belangrijk.</w:t>
            </w:r>
            <w:r w:rsidRPr="00B97BD1">
              <w:rPr>
                <w:rFonts w:eastAsiaTheme="minorHAnsi" w:cs="Arial"/>
                <w:color w:val="333333"/>
                <w:sz w:val="24"/>
                <w:szCs w:val="24"/>
                <w:shd w:val="clear" w:color="auto" w:fill="FFFFFF"/>
                <w:lang w:eastAsia="en-US"/>
              </w:rPr>
              <w:br/>
              <w:t>Hier liggen kansen voor groei en onze ambities voor ogen houden en streven deze te halen.</w:t>
            </w:r>
          </w:p>
          <w:p w14:paraId="2FB1D2E8" w14:textId="77777777" w:rsidR="002F270B" w:rsidRPr="00B97BD1" w:rsidRDefault="002F270B" w:rsidP="002F270B">
            <w:pPr>
              <w:tabs>
                <w:tab w:val="left" w:pos="368"/>
              </w:tabs>
              <w:autoSpaceDE w:val="0"/>
              <w:autoSpaceDN w:val="0"/>
              <w:adjustRightInd w:val="0"/>
              <w:spacing w:after="0" w:line="360" w:lineRule="auto"/>
              <w:ind w:left="0" w:firstLine="0"/>
              <w:rPr>
                <w:rFonts w:eastAsia="Times New Roman" w:cstheme="minorHAnsi"/>
                <w:color w:val="FFFFFF"/>
                <w:sz w:val="24"/>
                <w:szCs w:val="24"/>
              </w:rPr>
            </w:pPr>
          </w:p>
        </w:tc>
      </w:tr>
      <w:bookmarkEnd w:id="2"/>
      <w:tr w:rsidR="007600C6" w:rsidRPr="007600C6" w14:paraId="0A190323" w14:textId="77777777" w:rsidTr="001D7EAD">
        <w:trPr>
          <w:trHeight w:val="57"/>
        </w:trPr>
        <w:tc>
          <w:tcPr>
            <w:tcW w:w="14601" w:type="dxa"/>
            <w:gridSpan w:val="5"/>
            <w:shd w:val="clear" w:color="auto" w:fill="6AC0B2"/>
          </w:tcPr>
          <w:p w14:paraId="63F37825" w14:textId="77777777" w:rsidR="001D018F" w:rsidRPr="007600C6" w:rsidRDefault="001D018F" w:rsidP="001D7EAD">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7600C6">
              <w:rPr>
                <w:rFonts w:eastAsia="Times New Roman" w:cstheme="minorHAnsi"/>
                <w:b/>
                <w:bCs/>
                <w:color w:val="0099CC"/>
                <w:sz w:val="24"/>
                <w:szCs w:val="24"/>
              </w:rPr>
              <w:lastRenderedPageBreak/>
              <w:t>Evaluatie</w:t>
            </w:r>
          </w:p>
          <w:p w14:paraId="29E33770" w14:textId="1907EB76" w:rsidR="006932C8" w:rsidRPr="007600C6" w:rsidRDefault="006932C8" w:rsidP="001D7EAD">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7600C6">
              <w:rPr>
                <w:rFonts w:eastAsia="Times New Roman" w:cstheme="minorHAnsi"/>
                <w:b/>
                <w:bCs/>
                <w:color w:val="0099CC"/>
                <w:sz w:val="24"/>
                <w:szCs w:val="24"/>
              </w:rPr>
              <w:t>Technisch leesonderwijs t/m groep 5 verdient aandacht op onze school. We zien dat leerlingen vanaf groep 6 goed kunnen technisch lezen. We willen dat de meerderheid de E</w:t>
            </w:r>
            <w:r w:rsidR="00B66018">
              <w:rPr>
                <w:rFonts w:eastAsia="Times New Roman" w:cstheme="minorHAnsi"/>
                <w:b/>
                <w:bCs/>
                <w:color w:val="0099CC"/>
                <w:sz w:val="24"/>
                <w:szCs w:val="24"/>
              </w:rPr>
              <w:t xml:space="preserve"> CITO LIB E</w:t>
            </w:r>
            <w:r w:rsidRPr="007600C6">
              <w:rPr>
                <w:rFonts w:eastAsia="Times New Roman" w:cstheme="minorHAnsi"/>
                <w:b/>
                <w:bCs/>
                <w:color w:val="0099CC"/>
                <w:sz w:val="24"/>
                <w:szCs w:val="24"/>
              </w:rPr>
              <w:t>indscore van de leergroep haalt. Hierin kan de school winst behalen.</w:t>
            </w:r>
          </w:p>
          <w:p w14:paraId="4D5F913B" w14:textId="77777777" w:rsidR="006932C8" w:rsidRPr="007600C6" w:rsidRDefault="006932C8" w:rsidP="001D7EAD">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7600C6">
              <w:rPr>
                <w:rFonts w:eastAsia="Times New Roman" w:cstheme="minorHAnsi"/>
                <w:b/>
                <w:bCs/>
                <w:color w:val="0099CC"/>
                <w:sz w:val="24"/>
                <w:szCs w:val="24"/>
              </w:rPr>
              <w:t xml:space="preserve">Dit schooljaar </w:t>
            </w:r>
            <w:r w:rsidR="009C3120" w:rsidRPr="007600C6">
              <w:rPr>
                <w:rFonts w:eastAsia="Times New Roman" w:cstheme="minorHAnsi"/>
                <w:b/>
                <w:bCs/>
                <w:color w:val="0099CC"/>
                <w:sz w:val="24"/>
                <w:szCs w:val="24"/>
              </w:rPr>
              <w:t>is er goed gekeken in groep 1-2 en de einddoelen daar voor de overstap naar groep 3.</w:t>
            </w:r>
            <w:r w:rsidR="009C3120" w:rsidRPr="007600C6">
              <w:rPr>
                <w:rFonts w:eastAsia="Times New Roman" w:cstheme="minorHAnsi"/>
                <w:b/>
                <w:bCs/>
                <w:color w:val="0099CC"/>
                <w:sz w:val="24"/>
                <w:szCs w:val="24"/>
              </w:rPr>
              <w:br/>
              <w:t>Er is scholing geweest om effectief technisch leesonderwijs te geven aan leerlingen die lezen een lastige vaardigheid vinden. Het is een techniek die geleerd moet worden</w:t>
            </w:r>
            <w:r w:rsidR="00463125" w:rsidRPr="007600C6">
              <w:rPr>
                <w:rFonts w:eastAsia="Times New Roman" w:cstheme="minorHAnsi"/>
                <w:b/>
                <w:bCs/>
                <w:color w:val="0099CC"/>
                <w:sz w:val="24"/>
                <w:szCs w:val="24"/>
              </w:rPr>
              <w:t xml:space="preserve"> en wat veel </w:t>
            </w:r>
            <w:proofErr w:type="spellStart"/>
            <w:r w:rsidR="00463125" w:rsidRPr="007600C6">
              <w:rPr>
                <w:rFonts w:eastAsia="Times New Roman" w:cstheme="minorHAnsi"/>
                <w:b/>
                <w:bCs/>
                <w:color w:val="0099CC"/>
                <w:sz w:val="24"/>
                <w:szCs w:val="24"/>
              </w:rPr>
              <w:t>inoefening</w:t>
            </w:r>
            <w:proofErr w:type="spellEnd"/>
            <w:r w:rsidR="00463125" w:rsidRPr="007600C6">
              <w:rPr>
                <w:rFonts w:eastAsia="Times New Roman" w:cstheme="minorHAnsi"/>
                <w:b/>
                <w:bCs/>
                <w:color w:val="0099CC"/>
                <w:sz w:val="24"/>
                <w:szCs w:val="24"/>
              </w:rPr>
              <w:t xml:space="preserve"> vraagt.</w:t>
            </w:r>
            <w:r w:rsidR="00463125" w:rsidRPr="007600C6">
              <w:rPr>
                <w:rFonts w:eastAsia="Times New Roman" w:cstheme="minorHAnsi"/>
                <w:b/>
                <w:bCs/>
                <w:color w:val="0099CC"/>
                <w:sz w:val="24"/>
                <w:szCs w:val="24"/>
              </w:rPr>
              <w:br/>
              <w:t xml:space="preserve">Het onderbouw team is met de intern begeleider naar Amersfoort geweest voor een </w:t>
            </w:r>
            <w:proofErr w:type="spellStart"/>
            <w:r w:rsidR="00463125" w:rsidRPr="007600C6">
              <w:rPr>
                <w:rFonts w:eastAsia="Times New Roman" w:cstheme="minorHAnsi"/>
                <w:b/>
                <w:bCs/>
                <w:color w:val="0099CC"/>
                <w:sz w:val="24"/>
                <w:szCs w:val="24"/>
              </w:rPr>
              <w:t>trainingsdag</w:t>
            </w:r>
            <w:proofErr w:type="spellEnd"/>
            <w:r w:rsidR="00463125" w:rsidRPr="007600C6">
              <w:rPr>
                <w:rFonts w:eastAsia="Times New Roman" w:cstheme="minorHAnsi"/>
                <w:b/>
                <w:bCs/>
                <w:color w:val="0099CC"/>
                <w:sz w:val="24"/>
                <w:szCs w:val="24"/>
              </w:rPr>
              <w:t xml:space="preserve"> in de methode Bouw1 De school gebruikt dit programma als interventie voor zorgroute 3 vanaf midden groep 2 t</w:t>
            </w:r>
            <w:r w:rsidR="0008759A" w:rsidRPr="007600C6">
              <w:rPr>
                <w:rFonts w:eastAsia="Times New Roman" w:cstheme="minorHAnsi"/>
                <w:b/>
                <w:bCs/>
                <w:color w:val="0099CC"/>
                <w:sz w:val="24"/>
                <w:szCs w:val="24"/>
              </w:rPr>
              <w:t>/m groep 4 om risico lezers en kinderen met vermoedelijk dyslexie een extra “boost” en ondersteuning te geven.</w:t>
            </w:r>
            <w:r w:rsidR="0008759A" w:rsidRPr="007600C6">
              <w:rPr>
                <w:rFonts w:eastAsia="Times New Roman" w:cstheme="minorHAnsi"/>
                <w:b/>
                <w:bCs/>
                <w:color w:val="0099CC"/>
                <w:sz w:val="24"/>
                <w:szCs w:val="24"/>
              </w:rPr>
              <w:br/>
              <w:t>De school heeft dit planmatig weggezet in haar ondersteuningsrouting Zicht op Ontwikkeling en Begeleiding.</w:t>
            </w:r>
          </w:p>
          <w:p w14:paraId="7163D12B" w14:textId="77777777" w:rsidR="0008759A" w:rsidRPr="007600C6" w:rsidRDefault="0008759A" w:rsidP="001D7EAD">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p>
          <w:p w14:paraId="2B557FEA" w14:textId="4CCA712E" w:rsidR="00CE0A90" w:rsidRPr="007600C6" w:rsidRDefault="00CE0A90" w:rsidP="001D7EAD">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7600C6">
              <w:rPr>
                <w:rFonts w:eastAsia="Times New Roman" w:cstheme="minorHAnsi"/>
                <w:b/>
                <w:bCs/>
                <w:color w:val="0099CC"/>
                <w:sz w:val="24"/>
                <w:szCs w:val="24"/>
              </w:rPr>
              <w:t>De school heeft gericht gewerkt aal technisch leesinterventies, zodat leerlingen met een hogere score doorgaan naar het volgende leerjaar en dit is bij de meerderheid van de leerlingen gelukt.</w:t>
            </w:r>
          </w:p>
        </w:tc>
      </w:tr>
    </w:tbl>
    <w:p w14:paraId="18A8FC1A" w14:textId="7C9A01FE" w:rsidR="00DF746F" w:rsidRPr="00B97BD1" w:rsidRDefault="001D018F" w:rsidP="002055D1">
      <w:pPr>
        <w:spacing w:after="160" w:line="360" w:lineRule="auto"/>
        <w:ind w:left="0" w:firstLine="0"/>
        <w:rPr>
          <w:rFonts w:cstheme="minorHAnsi"/>
          <w:b/>
          <w:color w:val="6AC0B2"/>
          <w:sz w:val="24"/>
          <w:szCs w:val="24"/>
          <w:u w:val="single"/>
        </w:rPr>
      </w:pPr>
      <w:r w:rsidRPr="00B97BD1">
        <w:rPr>
          <w:rFonts w:cstheme="minorHAnsi"/>
          <w:b/>
          <w:color w:val="6AC0B2"/>
          <w:sz w:val="24"/>
          <w:szCs w:val="24"/>
          <w:u w:val="single"/>
        </w:rPr>
        <w:t xml:space="preserve"> </w:t>
      </w:r>
      <w:r w:rsidR="00DF746F" w:rsidRPr="00B97BD1">
        <w:rPr>
          <w:rFonts w:cstheme="minorHAnsi"/>
          <w:b/>
          <w:color w:val="6AC0B2"/>
          <w:sz w:val="24"/>
          <w:szCs w:val="24"/>
          <w:u w:val="single"/>
        </w:rPr>
        <w:br w:type="page"/>
      </w:r>
    </w:p>
    <w:p w14:paraId="762BF6EA" w14:textId="30326712" w:rsidR="00E848E0" w:rsidRPr="00B97BD1" w:rsidRDefault="00E848E0" w:rsidP="002055D1">
      <w:pPr>
        <w:spacing w:line="360" w:lineRule="auto"/>
        <w:ind w:left="0" w:firstLine="0"/>
        <w:rPr>
          <w:rFonts w:cstheme="minorHAnsi"/>
          <w:b/>
          <w:color w:val="6AC0B2"/>
          <w:sz w:val="24"/>
          <w:szCs w:val="24"/>
          <w:u w:val="single"/>
        </w:rPr>
      </w:pPr>
      <w:r w:rsidRPr="00B97BD1">
        <w:rPr>
          <w:rFonts w:cstheme="minorHAnsi"/>
          <w:b/>
          <w:color w:val="6AC0B2"/>
          <w:sz w:val="24"/>
          <w:szCs w:val="24"/>
          <w:u w:val="single"/>
        </w:rPr>
        <w:lastRenderedPageBreak/>
        <w:t xml:space="preserve">Prioriteit 3 voor de onderwijskwaliteit op de school: </w:t>
      </w:r>
    </w:p>
    <w:p w14:paraId="615668DA" w14:textId="77777777" w:rsidR="00E848E0" w:rsidRPr="00B97BD1" w:rsidRDefault="00E848E0" w:rsidP="002055D1">
      <w:pPr>
        <w:spacing w:line="360" w:lineRule="auto"/>
        <w:ind w:left="0" w:firstLine="0"/>
        <w:rPr>
          <w:rFonts w:cstheme="minorHAnsi"/>
          <w:bCs/>
          <w:color w:val="6AC0B2"/>
          <w:sz w:val="24"/>
          <w:szCs w:val="24"/>
        </w:rPr>
      </w:pPr>
      <w:r w:rsidRPr="00B97BD1">
        <w:rPr>
          <w:rFonts w:cstheme="minorHAnsi"/>
          <w:b/>
          <w:color w:val="6AC0B2"/>
          <w:sz w:val="24"/>
          <w:szCs w:val="24"/>
        </w:rPr>
        <w:t>Doelstelling</w:t>
      </w:r>
      <w:r w:rsidRPr="00B97BD1">
        <w:rPr>
          <w:rFonts w:cstheme="minorHAnsi"/>
          <w:bCs/>
          <w:color w:val="6AC0B2"/>
          <w:sz w:val="24"/>
          <w:szCs w:val="24"/>
        </w:rPr>
        <w:t xml:space="preserve"> (gericht op </w:t>
      </w:r>
      <w:proofErr w:type="spellStart"/>
      <w:r w:rsidRPr="00B97BD1">
        <w:rPr>
          <w:rFonts w:cstheme="minorHAnsi"/>
          <w:bCs/>
          <w:color w:val="6AC0B2"/>
          <w:sz w:val="24"/>
          <w:szCs w:val="24"/>
        </w:rPr>
        <w:t>leerkrachthandelen</w:t>
      </w:r>
      <w:proofErr w:type="spellEnd"/>
      <w:r w:rsidRPr="00B97BD1">
        <w:rPr>
          <w:rFonts w:cstheme="minorHAnsi"/>
          <w:bCs/>
          <w:color w:val="6AC0B2"/>
          <w:sz w:val="24"/>
          <w:szCs w:val="24"/>
        </w:rPr>
        <w:t xml:space="preserve"> en </w:t>
      </w:r>
      <w:proofErr w:type="spellStart"/>
      <w:r w:rsidRPr="00B97BD1">
        <w:rPr>
          <w:rFonts w:cstheme="minorHAnsi"/>
          <w:bCs/>
          <w:color w:val="6AC0B2"/>
          <w:sz w:val="24"/>
          <w:szCs w:val="24"/>
        </w:rPr>
        <w:t>leerlingresultaten</w:t>
      </w:r>
      <w:proofErr w:type="spellEnd"/>
      <w:r w:rsidRPr="00B97BD1">
        <w:rPr>
          <w:rFonts w:cstheme="minorHAnsi"/>
          <w:bCs/>
          <w:color w:val="6AC0B2"/>
          <w:sz w:val="24"/>
          <w:szCs w:val="24"/>
        </w:rPr>
        <w:t>: Wat worden de leerlingen er beter van en wat moeten de leerkrachten hiervoor kunnen?):</w:t>
      </w:r>
    </w:p>
    <w:p w14:paraId="4B0151C1" w14:textId="77777777" w:rsidR="00E848E0" w:rsidRPr="00B97BD1" w:rsidRDefault="00E848E0" w:rsidP="002055D1">
      <w:pPr>
        <w:spacing w:line="360" w:lineRule="auto"/>
        <w:rPr>
          <w:sz w:val="24"/>
          <w:szCs w:val="24"/>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E848E0" w:rsidRPr="00B97BD1" w14:paraId="4577112E" w14:textId="77777777" w:rsidTr="521B1584">
        <w:trPr>
          <w:trHeight w:val="57"/>
        </w:trPr>
        <w:tc>
          <w:tcPr>
            <w:tcW w:w="3545" w:type="dxa"/>
            <w:tcBorders>
              <w:bottom w:val="single" w:sz="4" w:space="0" w:color="auto"/>
            </w:tcBorders>
            <w:shd w:val="clear" w:color="auto" w:fill="6AC0B2"/>
          </w:tcPr>
          <w:p w14:paraId="0CAA3BCC" w14:textId="77777777" w:rsidR="00E848E0" w:rsidRPr="00B97BD1" w:rsidRDefault="00E848E0" w:rsidP="002055D1">
            <w:pPr>
              <w:autoSpaceDE w:val="0"/>
              <w:autoSpaceDN w:val="0"/>
              <w:adjustRightInd w:val="0"/>
              <w:spacing w:after="0" w:line="360" w:lineRule="auto"/>
              <w:ind w:left="0" w:firstLine="0"/>
              <w:rPr>
                <w:rFonts w:cs="Segoe UI"/>
                <w:b/>
                <w:bCs/>
                <w:color w:val="FFFFFF"/>
                <w:sz w:val="24"/>
                <w:szCs w:val="24"/>
              </w:rPr>
            </w:pPr>
            <w:r w:rsidRPr="00B97BD1">
              <w:rPr>
                <w:rFonts w:eastAsia="Times New Roman" w:cstheme="minorHAnsi"/>
                <w:b/>
                <w:bCs/>
                <w:color w:val="FFFFFF"/>
                <w:sz w:val="24"/>
                <w:szCs w:val="24"/>
              </w:rPr>
              <w:t xml:space="preserve">Resultaat </w:t>
            </w:r>
            <w:r w:rsidRPr="00B97BD1">
              <w:rPr>
                <w:rFonts w:cs="Segoe UI"/>
                <w:b/>
                <w:bCs/>
                <w:color w:val="FFFFFF"/>
                <w:sz w:val="24"/>
                <w:szCs w:val="24"/>
              </w:rPr>
              <w:t xml:space="preserve">(meetbaar/merkbaar) tussentijds en aan het eind </w:t>
            </w:r>
          </w:p>
          <w:p w14:paraId="79C4BD0C" w14:textId="77777777" w:rsidR="00E848E0" w:rsidRPr="00B97BD1" w:rsidRDefault="00E848E0" w:rsidP="002055D1">
            <w:pPr>
              <w:autoSpaceDE w:val="0"/>
              <w:autoSpaceDN w:val="0"/>
              <w:adjustRightInd w:val="0"/>
              <w:spacing w:after="0" w:line="360" w:lineRule="auto"/>
              <w:ind w:left="0" w:firstLine="0"/>
              <w:rPr>
                <w:rFonts w:cs="Segoe UI"/>
                <w:b/>
                <w:bCs/>
                <w:color w:val="FFFFFF"/>
                <w:sz w:val="24"/>
                <w:szCs w:val="24"/>
              </w:rPr>
            </w:pPr>
          </w:p>
          <w:p w14:paraId="0B95818E"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8EAADB" w:themeColor="accent1" w:themeTint="99"/>
                <w:sz w:val="24"/>
                <w:szCs w:val="24"/>
              </w:rPr>
            </w:pPr>
            <w:r w:rsidRPr="00B97BD1">
              <w:rPr>
                <w:rFonts w:cs="Segoe UI"/>
                <w:color w:val="FFFFFF"/>
                <w:sz w:val="24"/>
                <w:szCs w:val="24"/>
              </w:rPr>
              <w:t>(Hoe weet ik dat ik op weg ben naar de doelstelling en deze heb bereikt?)</w:t>
            </w:r>
          </w:p>
        </w:tc>
        <w:tc>
          <w:tcPr>
            <w:tcW w:w="5812" w:type="dxa"/>
            <w:tcBorders>
              <w:bottom w:val="single" w:sz="4" w:space="0" w:color="auto"/>
            </w:tcBorders>
            <w:shd w:val="clear" w:color="auto" w:fill="6AC0B2"/>
            <w:noWrap/>
          </w:tcPr>
          <w:p w14:paraId="0197D25F"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b/>
                <w:bCs/>
                <w:color w:val="FFFFFF"/>
                <w:sz w:val="24"/>
                <w:szCs w:val="24"/>
              </w:rPr>
              <w:t xml:space="preserve">Hoe </w:t>
            </w:r>
          </w:p>
          <w:p w14:paraId="386E3950"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p>
          <w:p w14:paraId="779991BE"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p>
          <w:p w14:paraId="59792FF7" w14:textId="77777777" w:rsidR="00E848E0" w:rsidRPr="00B97BD1" w:rsidRDefault="00E848E0"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color w:val="FFFFFF"/>
                <w:sz w:val="24"/>
                <w:szCs w:val="24"/>
              </w:rPr>
              <w:t>(Welke activiteiten/stappen zijn nodig om de tussen- en eindresultaten te bereiken?)</w:t>
            </w:r>
          </w:p>
        </w:tc>
        <w:tc>
          <w:tcPr>
            <w:tcW w:w="1417" w:type="dxa"/>
            <w:tcBorders>
              <w:bottom w:val="single" w:sz="4" w:space="0" w:color="auto"/>
            </w:tcBorders>
            <w:shd w:val="clear" w:color="auto" w:fill="6AC0B2"/>
          </w:tcPr>
          <w:p w14:paraId="19320002"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w:t>
            </w:r>
          </w:p>
          <w:p w14:paraId="2E370812"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103D6EFD"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1FD78839"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 is erbij betrokken?)</w:t>
            </w:r>
          </w:p>
        </w:tc>
        <w:tc>
          <w:tcPr>
            <w:tcW w:w="1418" w:type="dxa"/>
            <w:tcBorders>
              <w:bottom w:val="single" w:sz="4" w:space="0" w:color="auto"/>
            </w:tcBorders>
            <w:shd w:val="clear" w:color="auto" w:fill="6AC0B2"/>
            <w:noWrap/>
          </w:tcPr>
          <w:p w14:paraId="2A91C1E8"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Wanneer</w:t>
            </w:r>
          </w:p>
          <w:p w14:paraId="34C8BAE6"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13B6C653"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65E31D8A"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(Wanneer is het bereikt?)</w:t>
            </w:r>
          </w:p>
        </w:tc>
        <w:tc>
          <w:tcPr>
            <w:tcW w:w="2409" w:type="dxa"/>
            <w:tcBorders>
              <w:bottom w:val="single" w:sz="4" w:space="0" w:color="auto"/>
            </w:tcBorders>
            <w:shd w:val="clear" w:color="auto" w:fill="6AC0B2"/>
          </w:tcPr>
          <w:p w14:paraId="54F12A99"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 xml:space="preserve">Borging </w:t>
            </w:r>
          </w:p>
          <w:p w14:paraId="42FC05E6"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597B2BFC"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p>
          <w:p w14:paraId="65533DCF" w14:textId="77777777" w:rsidR="00E848E0" w:rsidRPr="00B97BD1" w:rsidRDefault="00E848E0"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(Hoe houden we het vast met welk instrument?)</w:t>
            </w:r>
          </w:p>
        </w:tc>
      </w:tr>
      <w:tr w:rsidR="00E848E0" w:rsidRPr="00B97BD1" w14:paraId="2181A391" w14:textId="77777777" w:rsidTr="521B1584">
        <w:trPr>
          <w:trHeight w:val="57"/>
        </w:trPr>
        <w:tc>
          <w:tcPr>
            <w:tcW w:w="3545" w:type="dxa"/>
            <w:shd w:val="clear" w:color="auto" w:fill="auto"/>
          </w:tcPr>
          <w:p w14:paraId="27569584" w14:textId="4D1511C8" w:rsidR="00243092" w:rsidRPr="00B97BD1" w:rsidRDefault="00243092" w:rsidP="002055D1">
            <w:pPr>
              <w:tabs>
                <w:tab w:val="left" w:pos="368"/>
              </w:tabs>
              <w:autoSpaceDE w:val="0"/>
              <w:autoSpaceDN w:val="0"/>
              <w:adjustRightInd w:val="0"/>
              <w:spacing w:after="0" w:line="360" w:lineRule="auto"/>
              <w:ind w:left="0" w:firstLine="0"/>
              <w:rPr>
                <w:rFonts w:eastAsia="Adobe Ming Std L" w:cstheme="minorHAnsi"/>
                <w:sz w:val="24"/>
                <w:szCs w:val="24"/>
                <w:lang w:eastAsia="en-US"/>
              </w:rPr>
            </w:pPr>
            <w:r w:rsidRPr="00B97BD1">
              <w:rPr>
                <w:rFonts w:eastAsia="Times New Roman" w:cstheme="minorHAnsi"/>
                <w:sz w:val="24"/>
                <w:szCs w:val="24"/>
              </w:rPr>
              <w:t>Domein Rekenen</w:t>
            </w:r>
            <w:r w:rsidRPr="00B97BD1">
              <w:rPr>
                <w:rFonts w:eastAsia="Times New Roman" w:cstheme="minorHAnsi"/>
                <w:sz w:val="24"/>
                <w:szCs w:val="24"/>
              </w:rPr>
              <w:br/>
            </w:r>
            <w:r w:rsidRPr="00B97BD1">
              <w:rPr>
                <w:rFonts w:eastAsia="Adobe Ming Std L" w:cstheme="minorHAnsi"/>
                <w:sz w:val="24"/>
                <w:szCs w:val="24"/>
                <w:lang w:eastAsia="en-US"/>
              </w:rPr>
              <w:t>De school legt in schooljaar 2024-2025 de focus op rekenen.</w:t>
            </w:r>
            <w:r w:rsidRPr="00B97BD1">
              <w:rPr>
                <w:rFonts w:eastAsia="Adobe Ming Std L" w:cstheme="minorHAnsi"/>
                <w:sz w:val="24"/>
                <w:szCs w:val="24"/>
                <w:lang w:eastAsia="en-US"/>
              </w:rPr>
              <w:br/>
              <w:t>Op weg naar 1S betekent dat leerlingen niveauwaarde 3,5 moeten halen.</w:t>
            </w:r>
            <w:r w:rsidRPr="00B97BD1">
              <w:rPr>
                <w:rFonts w:eastAsia="Adobe Ming Std L" w:cstheme="minorHAnsi"/>
                <w:sz w:val="24"/>
                <w:szCs w:val="24"/>
                <w:lang w:eastAsia="en-US"/>
              </w:rPr>
              <w:br/>
              <w:t>Er zijn groepen waar 62%</w:t>
            </w:r>
            <w:r w:rsidR="003436F0" w:rsidRPr="00B97BD1">
              <w:rPr>
                <w:rFonts w:eastAsia="Adobe Ming Std L" w:cstheme="minorHAnsi"/>
                <w:sz w:val="24"/>
                <w:szCs w:val="24"/>
                <w:lang w:eastAsia="en-US"/>
              </w:rPr>
              <w:t xml:space="preserve"> </w:t>
            </w:r>
            <w:r w:rsidR="003436F0" w:rsidRPr="00B97BD1">
              <w:rPr>
                <w:rFonts w:eastAsia="Adobe Ming Std L" w:cstheme="minorHAnsi"/>
                <w:sz w:val="24"/>
                <w:szCs w:val="24"/>
                <w:lang w:eastAsia="en-US"/>
              </w:rPr>
              <w:lastRenderedPageBreak/>
              <w:t>niveauwaarde 3,5 halen. We zien ook dat er een paar groepen zijn die aandacht behoeven.</w:t>
            </w:r>
            <w:r w:rsidR="003436F0" w:rsidRPr="00B97BD1">
              <w:rPr>
                <w:rFonts w:eastAsia="Adobe Ming Std L" w:cstheme="minorHAnsi"/>
                <w:sz w:val="24"/>
                <w:szCs w:val="24"/>
                <w:lang w:eastAsia="en-US"/>
              </w:rPr>
              <w:br/>
              <w:t>We noteren rekenen (borgen), nog expliciet in het schooljaarplan</w:t>
            </w:r>
            <w:r w:rsidRPr="00B97BD1">
              <w:rPr>
                <w:rFonts w:eastAsia="Adobe Ming Std L" w:cstheme="minorHAnsi"/>
                <w:sz w:val="24"/>
                <w:szCs w:val="24"/>
                <w:lang w:eastAsia="en-US"/>
              </w:rPr>
              <w:br/>
            </w:r>
            <w:r w:rsidRPr="00B97BD1">
              <w:rPr>
                <w:rFonts w:eastAsia="Adobe Ming Std L" w:cstheme="minorHAnsi"/>
                <w:sz w:val="24"/>
                <w:szCs w:val="24"/>
                <w:lang w:eastAsia="en-US"/>
              </w:rPr>
              <w:br/>
            </w:r>
            <w:r w:rsidR="003436F0" w:rsidRPr="00B97BD1">
              <w:rPr>
                <w:rFonts w:eastAsia="Adobe Ming Std L" w:cstheme="minorHAnsi"/>
                <w:sz w:val="24"/>
                <w:szCs w:val="24"/>
                <w:lang w:eastAsia="en-US"/>
              </w:rPr>
              <w:t>We willen dat 1S past bij de schoolweging 31 in alle groepen.</w:t>
            </w:r>
            <w:r w:rsidR="003436F0" w:rsidRPr="00B97BD1">
              <w:rPr>
                <w:rFonts w:eastAsia="Adobe Ming Std L" w:cstheme="minorHAnsi"/>
                <w:sz w:val="24"/>
                <w:szCs w:val="24"/>
                <w:lang w:eastAsia="en-US"/>
              </w:rPr>
              <w:br/>
              <w:t>Percentage</w:t>
            </w:r>
            <w:r w:rsidR="001949BB" w:rsidRPr="00B97BD1">
              <w:rPr>
                <w:rFonts w:eastAsia="Adobe Ming Std L" w:cstheme="minorHAnsi"/>
                <w:sz w:val="24"/>
                <w:szCs w:val="24"/>
                <w:lang w:eastAsia="en-US"/>
              </w:rPr>
              <w:t xml:space="preserve"> niveauwaarde 3,5</w:t>
            </w:r>
            <w:r w:rsidR="001949BB" w:rsidRPr="00B97BD1">
              <w:rPr>
                <w:rFonts w:eastAsia="Adobe Ming Std L" w:cstheme="minorHAnsi"/>
                <w:sz w:val="24"/>
                <w:szCs w:val="24"/>
                <w:lang w:eastAsia="en-US"/>
              </w:rPr>
              <w:br/>
              <w:t>Dit meten we</w:t>
            </w:r>
            <w:r w:rsidR="00FC56A6" w:rsidRPr="00B97BD1">
              <w:rPr>
                <w:rFonts w:eastAsia="Adobe Ming Std L" w:cstheme="minorHAnsi"/>
                <w:sz w:val="24"/>
                <w:szCs w:val="24"/>
                <w:lang w:eastAsia="en-US"/>
              </w:rPr>
              <w:t xml:space="preserve"> in </w:t>
            </w:r>
            <w:proofErr w:type="spellStart"/>
            <w:r w:rsidR="00FC56A6" w:rsidRPr="00B97BD1">
              <w:rPr>
                <w:rFonts w:eastAsia="Adobe Ming Std L" w:cstheme="minorHAnsi"/>
                <w:sz w:val="24"/>
                <w:szCs w:val="24"/>
                <w:lang w:eastAsia="en-US"/>
              </w:rPr>
              <w:t>febr</w:t>
            </w:r>
            <w:proofErr w:type="spellEnd"/>
            <w:r w:rsidR="00FC56A6" w:rsidRPr="00B97BD1">
              <w:rPr>
                <w:rFonts w:eastAsia="Adobe Ming Std L" w:cstheme="minorHAnsi"/>
                <w:sz w:val="24"/>
                <w:szCs w:val="24"/>
                <w:lang w:eastAsia="en-US"/>
              </w:rPr>
              <w:t>/mrt en juni/juli</w:t>
            </w:r>
            <w:r w:rsidR="001949BB" w:rsidRPr="00B97BD1">
              <w:rPr>
                <w:rFonts w:eastAsia="Adobe Ming Std L" w:cstheme="minorHAnsi"/>
                <w:sz w:val="24"/>
                <w:szCs w:val="24"/>
                <w:lang w:eastAsia="en-US"/>
              </w:rPr>
              <w:t xml:space="preserve"> met het document</w:t>
            </w:r>
          </w:p>
          <w:p w14:paraId="298E16FB" w14:textId="77777777" w:rsidR="0085586B" w:rsidRPr="00B97BD1" w:rsidRDefault="001949BB" w:rsidP="002055D1">
            <w:pPr>
              <w:tabs>
                <w:tab w:val="left" w:pos="368"/>
              </w:tabs>
              <w:autoSpaceDE w:val="0"/>
              <w:autoSpaceDN w:val="0"/>
              <w:adjustRightInd w:val="0"/>
              <w:spacing w:after="0" w:line="360" w:lineRule="auto"/>
              <w:ind w:left="0" w:firstLine="0"/>
              <w:rPr>
                <w:rFonts w:eastAsia="Adobe Ming Std L" w:cstheme="minorHAnsi"/>
                <w:sz w:val="24"/>
                <w:szCs w:val="24"/>
                <w:lang w:eastAsia="en-US"/>
              </w:rPr>
            </w:pPr>
            <w:r w:rsidRPr="00B97BD1">
              <w:rPr>
                <w:rFonts w:eastAsia="Adobe Ming Std L" w:cstheme="minorHAnsi"/>
                <w:sz w:val="24"/>
                <w:szCs w:val="24"/>
                <w:lang w:eastAsia="en-US"/>
              </w:rPr>
              <w:t>“Ligt de groep op koers?”</w:t>
            </w:r>
          </w:p>
          <w:p w14:paraId="68D7B000" w14:textId="77777777" w:rsidR="0085586B" w:rsidRPr="00B97BD1" w:rsidRDefault="0085586B" w:rsidP="002055D1">
            <w:pPr>
              <w:tabs>
                <w:tab w:val="left" w:pos="368"/>
              </w:tabs>
              <w:autoSpaceDE w:val="0"/>
              <w:autoSpaceDN w:val="0"/>
              <w:adjustRightInd w:val="0"/>
              <w:spacing w:after="0" w:line="360" w:lineRule="auto"/>
              <w:ind w:left="0" w:firstLine="0"/>
              <w:rPr>
                <w:rFonts w:eastAsia="Adobe Ming Std L" w:cstheme="minorHAnsi"/>
                <w:sz w:val="24"/>
                <w:szCs w:val="24"/>
                <w:lang w:eastAsia="en-US"/>
              </w:rPr>
            </w:pPr>
          </w:p>
          <w:p w14:paraId="046D1C3D" w14:textId="5052CD04" w:rsidR="001949BB" w:rsidRPr="00B97BD1" w:rsidRDefault="0085586B" w:rsidP="002055D1">
            <w:pPr>
              <w:tabs>
                <w:tab w:val="left" w:pos="368"/>
              </w:tabs>
              <w:autoSpaceDE w:val="0"/>
              <w:autoSpaceDN w:val="0"/>
              <w:adjustRightInd w:val="0"/>
              <w:spacing w:after="0" w:line="360" w:lineRule="auto"/>
              <w:ind w:left="0" w:firstLine="0"/>
              <w:rPr>
                <w:rFonts w:eastAsia="Adobe Ming Std L" w:cstheme="minorHAnsi"/>
                <w:sz w:val="24"/>
                <w:szCs w:val="24"/>
                <w:lang w:eastAsia="en-US"/>
              </w:rPr>
            </w:pPr>
            <w:r w:rsidRPr="00B97BD1">
              <w:rPr>
                <w:rFonts w:eastAsia="Adobe Ming Std L" w:cstheme="minorHAnsi"/>
                <w:sz w:val="24"/>
                <w:szCs w:val="24"/>
                <w:lang w:eastAsia="en-US"/>
              </w:rPr>
              <w:t>Anneke Dijkstra gaat de opleiding Rekenspecialist Primair onderwijs volgen</w:t>
            </w:r>
            <w:r w:rsidR="00F77D10" w:rsidRPr="00B97BD1">
              <w:rPr>
                <w:rFonts w:eastAsia="Adobe Ming Std L" w:cstheme="minorHAnsi"/>
                <w:sz w:val="24"/>
                <w:szCs w:val="24"/>
                <w:lang w:eastAsia="en-US"/>
              </w:rPr>
              <w:t xml:space="preserve"> in </w:t>
            </w:r>
            <w:r w:rsidR="00F77D10" w:rsidRPr="00B97BD1">
              <w:rPr>
                <w:rFonts w:eastAsia="Adobe Ming Std L" w:cstheme="minorHAnsi"/>
                <w:sz w:val="24"/>
                <w:szCs w:val="24"/>
                <w:lang w:eastAsia="en-US"/>
              </w:rPr>
              <w:lastRenderedPageBreak/>
              <w:t>het schooljaar 2024-2025</w:t>
            </w:r>
            <w:r w:rsidR="00F77D10" w:rsidRPr="00B97BD1">
              <w:rPr>
                <w:rFonts w:eastAsia="Adobe Ming Std L" w:cstheme="minorHAnsi"/>
                <w:sz w:val="24"/>
                <w:szCs w:val="24"/>
                <w:lang w:eastAsia="en-US"/>
              </w:rPr>
              <w:br/>
              <w:t xml:space="preserve">Dit betekent dat de school een eigen opgeleide </w:t>
            </w:r>
            <w:proofErr w:type="spellStart"/>
            <w:r w:rsidR="00F77D10" w:rsidRPr="00B97BD1">
              <w:rPr>
                <w:rFonts w:eastAsia="Adobe Ming Std L" w:cstheme="minorHAnsi"/>
                <w:sz w:val="24"/>
                <w:szCs w:val="24"/>
                <w:lang w:eastAsia="en-US"/>
              </w:rPr>
              <w:t>rekencoordinator</w:t>
            </w:r>
            <w:proofErr w:type="spellEnd"/>
            <w:r w:rsidR="00F77D10" w:rsidRPr="00B97BD1">
              <w:rPr>
                <w:rFonts w:eastAsia="Adobe Ming Std L" w:cstheme="minorHAnsi"/>
                <w:sz w:val="24"/>
                <w:szCs w:val="24"/>
                <w:lang w:eastAsia="en-US"/>
              </w:rPr>
              <w:t xml:space="preserve"> heeft.</w:t>
            </w:r>
            <w:r w:rsidR="001949BB" w:rsidRPr="00B97BD1">
              <w:rPr>
                <w:rFonts w:eastAsia="Adobe Ming Std L" w:cstheme="minorHAnsi"/>
                <w:sz w:val="24"/>
                <w:szCs w:val="24"/>
                <w:lang w:eastAsia="en-US"/>
              </w:rPr>
              <w:br/>
            </w:r>
            <w:r w:rsidR="001949BB" w:rsidRPr="00B97BD1">
              <w:rPr>
                <w:rFonts w:eastAsia="Adobe Ming Std L" w:cstheme="minorHAnsi"/>
                <w:sz w:val="24"/>
                <w:szCs w:val="24"/>
                <w:lang w:eastAsia="en-US"/>
              </w:rPr>
              <w:br/>
            </w:r>
          </w:p>
          <w:p w14:paraId="40EFA1F3" w14:textId="6A19BA45" w:rsidR="00FD151A" w:rsidRPr="00B97BD1" w:rsidRDefault="00FD151A"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7A386B3B"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6176BFDA"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23AAED22"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6F57EA25"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1ABE8182"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197B19A4"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22937203"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0D8990DE"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71875BD4"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70DAC348"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sz w:val="24"/>
                <w:szCs w:val="24"/>
              </w:rPr>
            </w:pPr>
          </w:p>
        </w:tc>
        <w:tc>
          <w:tcPr>
            <w:tcW w:w="5812" w:type="dxa"/>
            <w:shd w:val="clear" w:color="auto" w:fill="auto"/>
            <w:noWrap/>
          </w:tcPr>
          <w:p w14:paraId="564B8143" w14:textId="77777777" w:rsidR="00FC1159" w:rsidRPr="00B97BD1" w:rsidRDefault="00C34F1B" w:rsidP="002055D1">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imes New Roman" w:cstheme="minorBidi"/>
                <w:sz w:val="24"/>
                <w:szCs w:val="24"/>
              </w:rPr>
              <w:lastRenderedPageBreak/>
              <w:t>Domein Rekenen</w:t>
            </w:r>
          </w:p>
          <w:p w14:paraId="01A57357" w14:textId="6EF59351" w:rsidR="009A2B49" w:rsidRPr="00B97BD1" w:rsidRDefault="00FC1159" w:rsidP="002055D1">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imes New Roman" w:cstheme="minorBidi"/>
                <w:i/>
                <w:iCs/>
                <w:sz w:val="24"/>
                <w:szCs w:val="24"/>
              </w:rPr>
              <w:t>4 momenten plannen in overleg met Anneke (</w:t>
            </w:r>
            <w:r w:rsidR="008A261A" w:rsidRPr="00B97BD1">
              <w:rPr>
                <w:rFonts w:eastAsia="Times New Roman" w:cstheme="minorBidi"/>
                <w:i/>
                <w:iCs/>
                <w:sz w:val="24"/>
                <w:szCs w:val="24"/>
              </w:rPr>
              <w:t>passend bij studie/interventies)</w:t>
            </w:r>
            <w:r w:rsidR="004C49CF">
              <w:rPr>
                <w:rFonts w:eastAsia="Times New Roman" w:cstheme="minorBidi"/>
                <w:b/>
                <w:bCs/>
                <w:i/>
                <w:iCs/>
                <w:color w:val="FFC000"/>
                <w:sz w:val="24"/>
                <w:szCs w:val="24"/>
              </w:rPr>
              <w:t xml:space="preserve"> Dit geeft Anneke zelf aan</w:t>
            </w:r>
            <w:r w:rsidR="008A261A" w:rsidRPr="00B97BD1">
              <w:rPr>
                <w:rFonts w:eastAsia="Times New Roman" w:cstheme="minorBidi"/>
                <w:sz w:val="24"/>
                <w:szCs w:val="24"/>
              </w:rPr>
              <w:br/>
            </w:r>
            <w:r w:rsidR="00C34F1B" w:rsidRPr="00B97BD1">
              <w:rPr>
                <w:sz w:val="24"/>
                <w:szCs w:val="24"/>
              </w:rPr>
              <w:br/>
            </w:r>
            <w:r w:rsidR="00C34F1B" w:rsidRPr="00B97BD1">
              <w:rPr>
                <w:rFonts w:eastAsia="Times New Roman" w:cstheme="minorBidi"/>
                <w:sz w:val="24"/>
                <w:szCs w:val="24"/>
              </w:rPr>
              <w:t xml:space="preserve">-Borgingsdocument </w:t>
            </w:r>
            <w:proofErr w:type="spellStart"/>
            <w:r w:rsidR="009A2B49" w:rsidRPr="00B97BD1">
              <w:rPr>
                <w:rFonts w:eastAsia="Times New Roman" w:cstheme="minorBidi"/>
                <w:sz w:val="24"/>
                <w:szCs w:val="24"/>
              </w:rPr>
              <w:t>Kwaliteitkaart</w:t>
            </w:r>
            <w:proofErr w:type="spellEnd"/>
            <w:r w:rsidR="009A2B49" w:rsidRPr="00B97BD1">
              <w:rPr>
                <w:rFonts w:eastAsia="Times New Roman" w:cstheme="minorBidi"/>
                <w:sz w:val="24"/>
                <w:szCs w:val="24"/>
              </w:rPr>
              <w:t xml:space="preserve"> </w:t>
            </w:r>
            <w:r w:rsidR="00C34F1B" w:rsidRPr="00B97BD1">
              <w:rPr>
                <w:rFonts w:eastAsia="Times New Roman" w:cstheme="minorBidi"/>
                <w:sz w:val="24"/>
                <w:szCs w:val="24"/>
              </w:rPr>
              <w:t>rekenen</w:t>
            </w:r>
            <w:r w:rsidR="009A2B49" w:rsidRPr="00B97BD1">
              <w:rPr>
                <w:rFonts w:eastAsia="Times New Roman" w:cstheme="minorBidi"/>
                <w:sz w:val="24"/>
                <w:szCs w:val="24"/>
              </w:rPr>
              <w:t>.</w:t>
            </w:r>
          </w:p>
          <w:p w14:paraId="25961C30" w14:textId="41C4B240" w:rsidR="00C34F1B" w:rsidRPr="00B97BD1" w:rsidRDefault="009A2B49" w:rsidP="002055D1">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imes New Roman" w:cstheme="minorBidi"/>
                <w:sz w:val="24"/>
                <w:szCs w:val="24"/>
              </w:rPr>
              <w:t xml:space="preserve">De </w:t>
            </w:r>
            <w:r w:rsidR="00DE52BF" w:rsidRPr="00B97BD1">
              <w:rPr>
                <w:rFonts w:eastAsia="Times New Roman" w:cstheme="minorBidi"/>
                <w:sz w:val="24"/>
                <w:szCs w:val="24"/>
              </w:rPr>
              <w:t>stuurgroep</w:t>
            </w:r>
            <w:r w:rsidRPr="00B97BD1">
              <w:rPr>
                <w:rFonts w:eastAsia="Times New Roman" w:cstheme="minorBidi"/>
                <w:sz w:val="24"/>
                <w:szCs w:val="24"/>
              </w:rPr>
              <w:t xml:space="preserve"> is de kartrekker</w:t>
            </w:r>
            <w:r w:rsidRPr="00B97BD1">
              <w:rPr>
                <w:rFonts w:eastAsia="Times New Roman" w:cstheme="minorBidi"/>
                <w:sz w:val="24"/>
                <w:szCs w:val="24"/>
              </w:rPr>
              <w:br/>
              <w:t xml:space="preserve">-Data, duiden, doelen per groep/school en </w:t>
            </w:r>
            <w:r w:rsidRPr="00B97BD1">
              <w:rPr>
                <w:rFonts w:eastAsia="Times New Roman" w:cstheme="minorBidi"/>
                <w:sz w:val="24"/>
                <w:szCs w:val="24"/>
              </w:rPr>
              <w:lastRenderedPageBreak/>
              <w:t>doen.</w:t>
            </w:r>
            <w:r w:rsidR="004C49CF">
              <w:rPr>
                <w:rFonts w:eastAsia="Times New Roman" w:cstheme="minorBidi"/>
                <w:color w:val="FFC000"/>
                <w:sz w:val="24"/>
                <w:szCs w:val="24"/>
              </w:rPr>
              <w:t xml:space="preserve"> </w:t>
            </w:r>
            <w:r w:rsidR="004C49CF" w:rsidRPr="004C49CF">
              <w:rPr>
                <w:rFonts w:eastAsia="Times New Roman" w:cstheme="minorBidi"/>
                <w:b/>
                <w:bCs/>
                <w:color w:val="FFC000"/>
                <w:sz w:val="24"/>
                <w:szCs w:val="24"/>
              </w:rPr>
              <w:t>Deze maakt Anneke met haar opleiding en geeft zelf aan wat nodig is met het team</w:t>
            </w:r>
            <w:r w:rsidR="004C49CF">
              <w:rPr>
                <w:rFonts w:eastAsia="Times New Roman" w:cstheme="minorBidi"/>
                <w:color w:val="FFC000"/>
                <w:sz w:val="24"/>
                <w:szCs w:val="24"/>
              </w:rPr>
              <w:t>.</w:t>
            </w:r>
            <w:r w:rsidR="004C49CF">
              <w:rPr>
                <w:rFonts w:eastAsia="Times New Roman" w:cstheme="minorBidi"/>
                <w:color w:val="FFC000"/>
                <w:sz w:val="24"/>
                <w:szCs w:val="24"/>
              </w:rPr>
              <w:br/>
            </w:r>
            <w:r w:rsidRPr="00B97BD1">
              <w:rPr>
                <w:rFonts w:eastAsia="Times New Roman" w:cstheme="minorBidi"/>
                <w:sz w:val="24"/>
                <w:szCs w:val="24"/>
              </w:rPr>
              <w:br/>
            </w:r>
            <w:r w:rsidR="00C34F1B" w:rsidRPr="00B97BD1">
              <w:rPr>
                <w:sz w:val="24"/>
                <w:szCs w:val="24"/>
              </w:rPr>
              <w:br/>
            </w:r>
            <w:r w:rsidR="00C34F1B" w:rsidRPr="00B97BD1">
              <w:rPr>
                <w:rFonts w:eastAsia="Times New Roman" w:cstheme="minorBidi"/>
                <w:sz w:val="24"/>
                <w:szCs w:val="24"/>
              </w:rPr>
              <w:t xml:space="preserve">-Inzet rekenmuurtje </w:t>
            </w:r>
            <w:proofErr w:type="spellStart"/>
            <w:r w:rsidR="00C34F1B" w:rsidRPr="00B97BD1">
              <w:rPr>
                <w:rFonts w:eastAsia="Times New Roman" w:cstheme="minorBidi"/>
                <w:sz w:val="24"/>
                <w:szCs w:val="24"/>
              </w:rPr>
              <w:t>Bareka</w:t>
            </w:r>
            <w:proofErr w:type="spellEnd"/>
            <w:r w:rsidR="008A6CE9">
              <w:rPr>
                <w:rFonts w:eastAsia="Times New Roman" w:cstheme="minorBidi"/>
                <w:sz w:val="24"/>
                <w:szCs w:val="24"/>
              </w:rPr>
              <w:br/>
            </w:r>
            <w:r w:rsidR="00C34F1B" w:rsidRPr="00B97BD1">
              <w:rPr>
                <w:sz w:val="24"/>
                <w:szCs w:val="24"/>
              </w:rPr>
              <w:br/>
            </w:r>
            <w:r w:rsidR="008A6CE9">
              <w:rPr>
                <w:sz w:val="24"/>
                <w:szCs w:val="24"/>
              </w:rPr>
              <w:t xml:space="preserve"> </w:t>
            </w:r>
            <w:r w:rsidR="008A6CE9" w:rsidRPr="00CE0A90">
              <w:rPr>
                <w:sz w:val="24"/>
                <w:szCs w:val="24"/>
              </w:rPr>
              <w:t>Dit doet het team</w:t>
            </w:r>
            <w:r w:rsidR="00C34F1B" w:rsidRPr="00B97BD1">
              <w:rPr>
                <w:sz w:val="24"/>
                <w:szCs w:val="24"/>
              </w:rPr>
              <w:br/>
            </w:r>
            <w:r w:rsidR="00C34F1B" w:rsidRPr="00B97BD1">
              <w:rPr>
                <w:rFonts w:eastAsia="Times New Roman" w:cstheme="minorBidi"/>
                <w:sz w:val="24"/>
                <w:szCs w:val="24"/>
              </w:rPr>
              <w:t>4x per week aandacht voor automatiseren en alles gericht op stevig fundament en kennis van de leerlijnen.</w:t>
            </w:r>
            <w:r w:rsidR="00C34F1B" w:rsidRPr="00B97BD1">
              <w:rPr>
                <w:sz w:val="24"/>
                <w:szCs w:val="24"/>
              </w:rPr>
              <w:br/>
            </w:r>
            <w:r w:rsidR="00C34F1B" w:rsidRPr="00B97BD1">
              <w:rPr>
                <w:rFonts w:eastAsia="Times New Roman" w:cstheme="minorBidi"/>
                <w:sz w:val="24"/>
                <w:szCs w:val="24"/>
              </w:rPr>
              <w:t>Actie/monitoring van de interventies</w:t>
            </w:r>
            <w:r w:rsidR="00C34F1B" w:rsidRPr="00B97BD1">
              <w:rPr>
                <w:sz w:val="24"/>
                <w:szCs w:val="24"/>
              </w:rPr>
              <w:br/>
            </w:r>
            <w:r w:rsidR="00C34F1B" w:rsidRPr="00B97BD1">
              <w:rPr>
                <w:rFonts w:eastAsia="Times New Roman" w:cstheme="minorBidi"/>
                <w:sz w:val="24"/>
                <w:szCs w:val="24"/>
              </w:rPr>
              <w:t>Staan op ontwikkelbord genoteerd of in groepsmap (digitaal leerkracht)</w:t>
            </w:r>
            <w:r w:rsidR="00C34F1B" w:rsidRPr="00B97BD1">
              <w:rPr>
                <w:sz w:val="24"/>
                <w:szCs w:val="24"/>
              </w:rPr>
              <w:br/>
            </w:r>
            <w:r w:rsidR="00C34F1B" w:rsidRPr="00B97BD1">
              <w:rPr>
                <w:rFonts w:eastAsia="Times New Roman" w:cstheme="minorBidi"/>
                <w:sz w:val="24"/>
                <w:szCs w:val="24"/>
              </w:rPr>
              <w:t xml:space="preserve">- Klassenconsultatie van alle leerkrachten effectief rekenonderwijs (DPL model) </w:t>
            </w:r>
            <w:r w:rsidR="00C34F1B" w:rsidRPr="00B97BD1">
              <w:rPr>
                <w:sz w:val="24"/>
                <w:szCs w:val="24"/>
              </w:rPr>
              <w:br/>
            </w:r>
            <w:r w:rsidR="00C34F1B" w:rsidRPr="00B97BD1">
              <w:rPr>
                <w:rFonts w:eastAsia="Times New Roman" w:cstheme="minorBidi"/>
                <w:sz w:val="24"/>
                <w:szCs w:val="24"/>
              </w:rPr>
              <w:t xml:space="preserve">-Ontwikkelbordsessie (wekelijks) met doelen van de leerkrachten (vak leerkrachtacties), monitoring door management, collegiale consultaties en samen lessen voorbereiden. </w:t>
            </w:r>
            <w:r w:rsidR="00C34F1B" w:rsidRPr="00B97BD1">
              <w:rPr>
                <w:rFonts w:eastAsia="Times New Roman" w:cstheme="minorBidi"/>
                <w:sz w:val="24"/>
                <w:szCs w:val="24"/>
              </w:rPr>
              <w:lastRenderedPageBreak/>
              <w:t>Samen zijn we het professioneel kapitaal</w:t>
            </w:r>
            <w:r w:rsidR="00C34F1B" w:rsidRPr="00B97BD1">
              <w:rPr>
                <w:sz w:val="24"/>
                <w:szCs w:val="24"/>
              </w:rPr>
              <w:br/>
            </w:r>
          </w:p>
          <w:p w14:paraId="0AC4169D" w14:textId="77777777" w:rsidR="00C34F1B" w:rsidRPr="00B97BD1" w:rsidRDefault="00C34F1B"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 xml:space="preserve">-Diagnostische toets rekenmuurtje </w:t>
            </w:r>
            <w:proofErr w:type="spellStart"/>
            <w:r w:rsidRPr="00B97BD1">
              <w:rPr>
                <w:rFonts w:eastAsia="Times New Roman" w:cstheme="minorHAnsi"/>
                <w:sz w:val="24"/>
                <w:szCs w:val="24"/>
              </w:rPr>
              <w:t>Bareka</w:t>
            </w:r>
            <w:proofErr w:type="spellEnd"/>
            <w:r w:rsidRPr="00B97BD1">
              <w:rPr>
                <w:rFonts w:eastAsia="Times New Roman" w:cstheme="minorHAnsi"/>
                <w:sz w:val="24"/>
                <w:szCs w:val="24"/>
              </w:rPr>
              <w:br/>
              <w:t>-Methode toetsen en eigen monitoring/toetsen leerkracht op interventies.</w:t>
            </w:r>
          </w:p>
          <w:p w14:paraId="1FA428DA" w14:textId="0CE09417" w:rsidR="00C34F1B" w:rsidRPr="00B97BD1" w:rsidRDefault="00C34F1B"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-2 metingen in februari en juni Cito leerling in Beeld M en E afname (methode onafhankelijke toets)</w:t>
            </w:r>
            <w:r w:rsidR="008A6CE9">
              <w:rPr>
                <w:rFonts w:eastAsia="Times New Roman" w:cstheme="minorHAnsi"/>
                <w:color w:val="FFC000"/>
                <w:sz w:val="24"/>
                <w:szCs w:val="24"/>
              </w:rPr>
              <w:t xml:space="preserve"> Staat in de memo</w:t>
            </w:r>
            <w:r w:rsidRPr="00B97BD1">
              <w:rPr>
                <w:rFonts w:eastAsia="Times New Roman" w:cstheme="minorHAnsi"/>
                <w:sz w:val="24"/>
                <w:szCs w:val="24"/>
              </w:rPr>
              <w:br/>
            </w:r>
          </w:p>
          <w:p w14:paraId="77C0064A" w14:textId="77777777" w:rsidR="00C34F1B" w:rsidRPr="00B97BD1" w:rsidRDefault="00C34F1B" w:rsidP="002055D1">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imes New Roman" w:cstheme="minorBidi"/>
                <w:sz w:val="24"/>
                <w:szCs w:val="24"/>
              </w:rPr>
              <w:t>Mogelijke optie:</w:t>
            </w:r>
            <w:r w:rsidRPr="00B97BD1">
              <w:rPr>
                <w:sz w:val="24"/>
                <w:szCs w:val="24"/>
              </w:rPr>
              <w:br/>
            </w:r>
            <w:r w:rsidRPr="00B97BD1">
              <w:rPr>
                <w:rFonts w:eastAsia="Times New Roman" w:cstheme="minorBidi"/>
                <w:sz w:val="24"/>
                <w:szCs w:val="24"/>
              </w:rPr>
              <w:t>Nog een terugkom moment met Lex Gall (</w:t>
            </w:r>
            <w:proofErr w:type="spellStart"/>
            <w:r w:rsidRPr="00B97BD1">
              <w:rPr>
                <w:rFonts w:eastAsia="Times New Roman" w:cstheme="minorBidi"/>
                <w:sz w:val="24"/>
                <w:szCs w:val="24"/>
              </w:rPr>
              <w:t>Wizz</w:t>
            </w:r>
            <w:proofErr w:type="spellEnd"/>
            <w:r w:rsidRPr="00B97BD1">
              <w:rPr>
                <w:rFonts w:eastAsia="Times New Roman" w:cstheme="minorBidi"/>
                <w:sz w:val="24"/>
                <w:szCs w:val="24"/>
              </w:rPr>
              <w:t xml:space="preserve"> scholing) bij vragen team. (scholingsmiddag door hem rekenspecialist en extern professional)</w:t>
            </w:r>
            <w:r w:rsidRPr="00B97BD1">
              <w:rPr>
                <w:sz w:val="24"/>
                <w:szCs w:val="24"/>
              </w:rPr>
              <w:br/>
            </w:r>
            <w:r w:rsidRPr="00B97BD1">
              <w:rPr>
                <w:rFonts w:eastAsia="Times New Roman" w:cstheme="minorBidi"/>
                <w:i/>
                <w:iCs/>
                <w:color w:val="00B0F0"/>
                <w:sz w:val="24"/>
                <w:szCs w:val="24"/>
              </w:rPr>
              <w:t>Masterclass Rekenen op maat/vraag onderwerp</w:t>
            </w:r>
          </w:p>
          <w:p w14:paraId="13829752" w14:textId="0E9CD909" w:rsidR="00FD151A" w:rsidRPr="008A6CE9" w:rsidRDefault="008A6CE9" w:rsidP="002055D1">
            <w:pPr>
              <w:tabs>
                <w:tab w:val="left" w:pos="368"/>
              </w:tabs>
              <w:autoSpaceDE w:val="0"/>
              <w:autoSpaceDN w:val="0"/>
              <w:adjustRightInd w:val="0"/>
              <w:spacing w:after="0" w:line="360" w:lineRule="auto"/>
              <w:ind w:left="0" w:firstLine="0"/>
              <w:rPr>
                <w:rFonts w:eastAsia="Times New Roman" w:cstheme="minorHAnsi"/>
                <w:color w:val="FFC000"/>
                <w:sz w:val="24"/>
                <w:szCs w:val="24"/>
              </w:rPr>
            </w:pPr>
            <w:r>
              <w:rPr>
                <w:rFonts w:eastAsia="Times New Roman" w:cstheme="minorHAnsi"/>
                <w:color w:val="FFC000"/>
                <w:sz w:val="24"/>
                <w:szCs w:val="24"/>
              </w:rPr>
              <w:t>Doen we niet</w:t>
            </w:r>
            <w:r w:rsidR="009559E0">
              <w:rPr>
                <w:rFonts w:eastAsia="Times New Roman" w:cstheme="minorHAnsi"/>
                <w:color w:val="FFC000"/>
                <w:sz w:val="24"/>
                <w:szCs w:val="24"/>
              </w:rPr>
              <w:t xml:space="preserve">, Anneke volgt de opleiding tot </w:t>
            </w:r>
            <w:proofErr w:type="spellStart"/>
            <w:r w:rsidR="009559E0">
              <w:rPr>
                <w:rFonts w:eastAsia="Times New Roman" w:cstheme="minorHAnsi"/>
                <w:color w:val="FFC000"/>
                <w:sz w:val="24"/>
                <w:szCs w:val="24"/>
              </w:rPr>
              <w:t>Rekencoordinator</w:t>
            </w:r>
            <w:proofErr w:type="spellEnd"/>
            <w:r w:rsidR="009559E0">
              <w:rPr>
                <w:rFonts w:eastAsia="Times New Roman" w:cstheme="minorHAnsi"/>
                <w:color w:val="FFC000"/>
                <w:sz w:val="24"/>
                <w:szCs w:val="24"/>
              </w:rPr>
              <w:t xml:space="preserve"> en verzorgt een mooie en zinvolle input aan het team.</w:t>
            </w:r>
          </w:p>
        </w:tc>
        <w:tc>
          <w:tcPr>
            <w:tcW w:w="1417" w:type="dxa"/>
            <w:shd w:val="clear" w:color="auto" w:fill="auto"/>
          </w:tcPr>
          <w:p w14:paraId="0EB4CC26" w14:textId="77777777" w:rsidR="00FD151A" w:rsidRPr="00B97BD1" w:rsidRDefault="00784A1E"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lastRenderedPageBreak/>
              <w:t>Hele team</w:t>
            </w:r>
          </w:p>
          <w:p w14:paraId="1113FADE" w14:textId="77777777" w:rsidR="002678FE" w:rsidRPr="00B97BD1" w:rsidRDefault="002678FE"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13F3E980" w14:textId="2E76B00E" w:rsidR="002678FE" w:rsidRPr="00B97BD1" w:rsidRDefault="002678FE"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Stuurgroep</w:t>
            </w:r>
            <w:r w:rsidRPr="00B97BD1">
              <w:rPr>
                <w:rFonts w:eastAsia="Times New Roman" w:cstheme="minorHAnsi"/>
                <w:sz w:val="24"/>
                <w:szCs w:val="24"/>
              </w:rPr>
              <w:br/>
              <w:t>Anneke D. en Marloes W. en Thea B. (IB-er)</w:t>
            </w:r>
          </w:p>
        </w:tc>
        <w:tc>
          <w:tcPr>
            <w:tcW w:w="1418" w:type="dxa"/>
            <w:shd w:val="clear" w:color="auto" w:fill="auto"/>
            <w:noWrap/>
          </w:tcPr>
          <w:p w14:paraId="0F87BCD1" w14:textId="77777777" w:rsidR="00E848E0" w:rsidRPr="00B97BD1" w:rsidRDefault="00784A1E"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Resultaten laten ook in de groepen die achterblijven groei zien.</w:t>
            </w:r>
            <w:r w:rsidRPr="00B97BD1">
              <w:rPr>
                <w:rFonts w:eastAsia="Times New Roman" w:cstheme="minorHAnsi"/>
                <w:sz w:val="24"/>
                <w:szCs w:val="24"/>
              </w:rPr>
              <w:br/>
            </w:r>
            <w:r w:rsidRPr="00B97BD1">
              <w:rPr>
                <w:rFonts w:eastAsia="Times New Roman" w:cstheme="minorHAnsi"/>
                <w:sz w:val="24"/>
                <w:szCs w:val="24"/>
              </w:rPr>
              <w:lastRenderedPageBreak/>
              <w:t>Daar score passend bij schoolweging 31</w:t>
            </w:r>
          </w:p>
          <w:p w14:paraId="30B7B140" w14:textId="77777777" w:rsidR="006B6740" w:rsidRPr="00B97BD1" w:rsidRDefault="006B6740"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0F519CA2" w14:textId="689E61D3" w:rsidR="006B6740" w:rsidRPr="00B97BD1" w:rsidRDefault="006B6740"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Daarna ambitie omhoog…eind juni 2025.</w:t>
            </w:r>
          </w:p>
        </w:tc>
        <w:tc>
          <w:tcPr>
            <w:tcW w:w="2409" w:type="dxa"/>
            <w:shd w:val="clear" w:color="auto" w:fill="auto"/>
          </w:tcPr>
          <w:p w14:paraId="312D0FD6" w14:textId="77777777" w:rsidR="00E848E0" w:rsidRPr="00B97BD1" w:rsidRDefault="006B6740" w:rsidP="002055D1">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imes New Roman" w:cstheme="minorBidi"/>
                <w:sz w:val="24"/>
                <w:szCs w:val="24"/>
              </w:rPr>
              <w:lastRenderedPageBreak/>
              <w:t>Kwaliteitskaart rekenen.</w:t>
            </w:r>
          </w:p>
          <w:p w14:paraId="1DB1A741" w14:textId="77777777" w:rsidR="006B6740" w:rsidRPr="00B97BD1" w:rsidRDefault="006B6740" w:rsidP="002055D1">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imes New Roman" w:cstheme="minorBidi"/>
                <w:sz w:val="24"/>
                <w:szCs w:val="24"/>
              </w:rPr>
              <w:t>(document)</w:t>
            </w:r>
          </w:p>
          <w:p w14:paraId="48F2B11E" w14:textId="4BF03138" w:rsidR="006B6740" w:rsidRPr="00B97BD1" w:rsidRDefault="006B6740" w:rsidP="002055D1">
            <w:pPr>
              <w:tabs>
                <w:tab w:val="left" w:pos="368"/>
              </w:tabs>
              <w:autoSpaceDE w:val="0"/>
              <w:autoSpaceDN w:val="0"/>
              <w:adjustRightInd w:val="0"/>
              <w:spacing w:after="0" w:line="360" w:lineRule="auto"/>
              <w:ind w:left="0" w:firstLine="0"/>
              <w:rPr>
                <w:rFonts w:eastAsia="Times New Roman" w:cstheme="minorBidi"/>
                <w:sz w:val="24"/>
                <w:szCs w:val="24"/>
              </w:rPr>
            </w:pPr>
            <w:r w:rsidRPr="00B97BD1">
              <w:rPr>
                <w:rFonts w:eastAsia="Times New Roman" w:cstheme="minorBidi"/>
                <w:sz w:val="24"/>
                <w:szCs w:val="24"/>
              </w:rPr>
              <w:t>Zie Kwaliteitshandboek van de school.</w:t>
            </w:r>
          </w:p>
        </w:tc>
      </w:tr>
      <w:tr w:rsidR="00266F19" w:rsidRPr="00B97BD1" w14:paraId="490E9089" w14:textId="77777777" w:rsidTr="00266F19">
        <w:trPr>
          <w:trHeight w:val="57"/>
        </w:trPr>
        <w:tc>
          <w:tcPr>
            <w:tcW w:w="14601" w:type="dxa"/>
            <w:gridSpan w:val="5"/>
            <w:shd w:val="clear" w:color="auto" w:fill="auto"/>
          </w:tcPr>
          <w:p w14:paraId="0AD7BF25" w14:textId="77777777" w:rsidR="008A6CE9" w:rsidRDefault="00DF23B5"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sidRPr="00B97BD1">
              <w:rPr>
                <w:rFonts w:eastAsia="Times New Roman" w:cstheme="minorHAnsi"/>
                <w:color w:val="auto"/>
                <w:sz w:val="24"/>
                <w:szCs w:val="24"/>
              </w:rPr>
              <w:lastRenderedPageBreak/>
              <w:t>Teamontwikkeling</w:t>
            </w:r>
          </w:p>
          <w:p w14:paraId="28C548CD" w14:textId="0D8090EE" w:rsidR="00DF23B5" w:rsidRPr="00B97BD1" w:rsidRDefault="007B4552"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Pr>
                <w:rFonts w:eastAsia="Times New Roman" w:cstheme="minorHAnsi"/>
                <w:color w:val="auto"/>
                <w:sz w:val="24"/>
                <w:szCs w:val="24"/>
              </w:rPr>
              <w:lastRenderedPageBreak/>
              <w:br/>
            </w:r>
            <w:r w:rsidR="00A51481" w:rsidRPr="00B97BD1">
              <w:rPr>
                <w:rFonts w:eastAsia="Times New Roman" w:cstheme="minorHAnsi"/>
                <w:color w:val="auto"/>
                <w:sz w:val="24"/>
                <w:szCs w:val="24"/>
              </w:rPr>
              <w:br/>
              <w:t>Hier willen we elk jaar als team in onze schoolontwikkeling een stap in maken.</w:t>
            </w:r>
            <w:r w:rsidR="00DF23B5" w:rsidRPr="00B97BD1">
              <w:rPr>
                <w:rFonts w:eastAsia="Times New Roman" w:cstheme="minorHAnsi"/>
                <w:color w:val="auto"/>
                <w:sz w:val="24"/>
                <w:szCs w:val="24"/>
              </w:rPr>
              <w:br/>
              <w:t xml:space="preserve">Tijdens de onderwijs en </w:t>
            </w:r>
            <w:r w:rsidR="0017313E" w:rsidRPr="00B97BD1">
              <w:rPr>
                <w:rFonts w:eastAsia="Times New Roman" w:cstheme="minorHAnsi"/>
                <w:color w:val="auto"/>
                <w:sz w:val="24"/>
                <w:szCs w:val="24"/>
              </w:rPr>
              <w:t xml:space="preserve">kwaliteitsvergaderingen </w:t>
            </w:r>
            <w:r w:rsidR="00DF23B5" w:rsidRPr="00B97BD1">
              <w:rPr>
                <w:rFonts w:eastAsia="Times New Roman" w:cstheme="minorHAnsi"/>
                <w:color w:val="auto"/>
                <w:sz w:val="24"/>
                <w:szCs w:val="24"/>
              </w:rPr>
              <w:t xml:space="preserve">zullen we </w:t>
            </w:r>
            <w:proofErr w:type="spellStart"/>
            <w:r w:rsidR="0017313E" w:rsidRPr="00B97BD1">
              <w:rPr>
                <w:rFonts w:eastAsia="Times New Roman" w:cstheme="minorHAnsi"/>
                <w:color w:val="auto"/>
                <w:sz w:val="24"/>
                <w:szCs w:val="24"/>
              </w:rPr>
              <w:t>schoolbreed</w:t>
            </w:r>
            <w:proofErr w:type="spellEnd"/>
            <w:r w:rsidR="0017313E" w:rsidRPr="00B97BD1">
              <w:rPr>
                <w:rFonts w:eastAsia="Times New Roman" w:cstheme="minorHAnsi"/>
                <w:color w:val="auto"/>
                <w:sz w:val="24"/>
                <w:szCs w:val="24"/>
              </w:rPr>
              <w:t xml:space="preserve"> 4x nadenken over </w:t>
            </w:r>
            <w:r w:rsidR="009423F1" w:rsidRPr="00B97BD1">
              <w:rPr>
                <w:rFonts w:eastAsia="Times New Roman" w:cstheme="minorHAnsi"/>
                <w:color w:val="auto"/>
                <w:sz w:val="24"/>
                <w:szCs w:val="24"/>
              </w:rPr>
              <w:t>“Gedrag”</w:t>
            </w:r>
            <w:r w:rsidR="00033705" w:rsidRPr="00B97BD1">
              <w:rPr>
                <w:rFonts w:eastAsia="Times New Roman" w:cstheme="minorHAnsi"/>
                <w:color w:val="auto"/>
                <w:sz w:val="24"/>
                <w:szCs w:val="24"/>
              </w:rPr>
              <w:t xml:space="preserve"> en dit op het ontwikkelbord monitoren.</w:t>
            </w:r>
            <w:r w:rsidR="009423F1" w:rsidRPr="00B97BD1">
              <w:rPr>
                <w:rFonts w:eastAsia="Times New Roman" w:cstheme="minorHAnsi"/>
                <w:color w:val="auto"/>
                <w:sz w:val="24"/>
                <w:szCs w:val="24"/>
              </w:rPr>
              <w:br/>
              <w:t>De stuurgroep bestaat uit Manon K. (orthopedagoog en leerkracht), Thea B. (Intern begeleider) en Mathilde L. (directie)</w:t>
            </w:r>
          </w:p>
          <w:p w14:paraId="0970F174" w14:textId="0675C73B" w:rsidR="009423F1" w:rsidRPr="00B97BD1" w:rsidRDefault="009725A3"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sidRPr="00B97BD1">
              <w:rPr>
                <w:rFonts w:eastAsia="Times New Roman" w:cstheme="minorHAnsi"/>
                <w:color w:val="auto"/>
                <w:sz w:val="24"/>
                <w:szCs w:val="24"/>
              </w:rPr>
              <w:t>-</w:t>
            </w:r>
            <w:r w:rsidRPr="00B97BD1">
              <w:rPr>
                <w:rFonts w:eastAsia="Times New Roman" w:cstheme="minorHAnsi"/>
                <w:b/>
                <w:bCs/>
                <w:color w:val="auto"/>
                <w:sz w:val="24"/>
                <w:szCs w:val="24"/>
              </w:rPr>
              <w:t>Gedrag is een vak</w:t>
            </w:r>
            <w:r w:rsidRPr="00B97BD1">
              <w:rPr>
                <w:rFonts w:eastAsia="Times New Roman" w:cstheme="minorHAnsi"/>
                <w:color w:val="auto"/>
                <w:sz w:val="24"/>
                <w:szCs w:val="24"/>
              </w:rPr>
              <w:br/>
              <w:t xml:space="preserve">Opbrengstgericht werken in 4D (data, duiden, doelen, doen). </w:t>
            </w:r>
            <w:r w:rsidR="00AF2FD1" w:rsidRPr="00B97BD1">
              <w:rPr>
                <w:rFonts w:eastAsia="Times New Roman" w:cstheme="minorHAnsi"/>
                <w:color w:val="auto"/>
                <w:sz w:val="24"/>
                <w:szCs w:val="24"/>
              </w:rPr>
              <w:br/>
              <w:t>Gericht op  het aanleren van schoolgedrag aan leerlingen. Schoolgedrag is nodig om adequaat te kunnen functioneren in de school en in een groep op school</w:t>
            </w:r>
            <w:r w:rsidR="001B141E" w:rsidRPr="00B97BD1">
              <w:rPr>
                <w:rFonts w:eastAsia="Times New Roman" w:cstheme="minorHAnsi"/>
                <w:color w:val="auto"/>
                <w:sz w:val="24"/>
                <w:szCs w:val="24"/>
              </w:rPr>
              <w:t xml:space="preserve">. (Leerlijnen Leren </w:t>
            </w:r>
            <w:proofErr w:type="spellStart"/>
            <w:r w:rsidR="001B141E" w:rsidRPr="00B97BD1">
              <w:rPr>
                <w:rFonts w:eastAsia="Times New Roman" w:cstheme="minorHAnsi"/>
                <w:color w:val="auto"/>
                <w:sz w:val="24"/>
                <w:szCs w:val="24"/>
              </w:rPr>
              <w:t>leren</w:t>
            </w:r>
            <w:proofErr w:type="spellEnd"/>
            <w:r w:rsidR="001B141E" w:rsidRPr="00B97BD1">
              <w:rPr>
                <w:rFonts w:eastAsia="Times New Roman" w:cstheme="minorHAnsi"/>
                <w:color w:val="auto"/>
                <w:sz w:val="24"/>
                <w:szCs w:val="24"/>
              </w:rPr>
              <w:t xml:space="preserve"> en Sociaal Gedrag)</w:t>
            </w:r>
          </w:p>
          <w:p w14:paraId="2680DF2F" w14:textId="13E384E2" w:rsidR="001B141E" w:rsidRPr="00B97BD1" w:rsidRDefault="001B141E"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sidRPr="00B97BD1">
              <w:rPr>
                <w:rFonts w:eastAsia="Times New Roman" w:cstheme="minorHAnsi"/>
                <w:color w:val="auto"/>
                <w:sz w:val="24"/>
                <w:szCs w:val="24"/>
              </w:rPr>
              <w:t>-</w:t>
            </w:r>
            <w:r w:rsidRPr="00B97BD1">
              <w:rPr>
                <w:rFonts w:eastAsia="Times New Roman" w:cstheme="minorHAnsi"/>
                <w:b/>
                <w:bCs/>
                <w:color w:val="auto"/>
                <w:sz w:val="24"/>
                <w:szCs w:val="24"/>
              </w:rPr>
              <w:t>Gedrag is een signaal</w:t>
            </w:r>
            <w:r w:rsidRPr="00B97BD1">
              <w:rPr>
                <w:rFonts w:eastAsia="Times New Roman" w:cstheme="minorHAnsi"/>
                <w:color w:val="auto"/>
                <w:sz w:val="24"/>
                <w:szCs w:val="24"/>
              </w:rPr>
              <w:br/>
            </w:r>
            <w:r w:rsidR="006311FD" w:rsidRPr="00B97BD1">
              <w:rPr>
                <w:rFonts w:eastAsia="Times New Roman" w:cstheme="minorHAnsi"/>
                <w:color w:val="auto"/>
                <w:sz w:val="24"/>
                <w:szCs w:val="24"/>
              </w:rPr>
              <w:t>Veel kinderen gedijen goed op</w:t>
            </w:r>
            <w:r w:rsidR="003F3CA9" w:rsidRPr="00B97BD1">
              <w:rPr>
                <w:rFonts w:eastAsia="Times New Roman" w:cstheme="minorHAnsi"/>
                <w:color w:val="auto"/>
                <w:sz w:val="24"/>
                <w:szCs w:val="24"/>
              </w:rPr>
              <w:t xml:space="preserve"> een aanpak zoals we deze aanbieden “Gedrag is een vak”. We zien dat we in onze groepen ook kinderen </w:t>
            </w:r>
            <w:r w:rsidR="00B60DE8" w:rsidRPr="00B97BD1">
              <w:rPr>
                <w:rFonts w:eastAsia="Times New Roman" w:cstheme="minorHAnsi"/>
                <w:color w:val="auto"/>
                <w:sz w:val="24"/>
                <w:szCs w:val="24"/>
              </w:rPr>
              <w:t>begeleiden die opvallend gedrag blijven vertonen. Zij hebben meer nodig</w:t>
            </w:r>
            <w:r w:rsidR="00B26093" w:rsidRPr="00B97BD1">
              <w:rPr>
                <w:rFonts w:eastAsia="Times New Roman" w:cstheme="minorHAnsi"/>
                <w:color w:val="auto"/>
                <w:sz w:val="24"/>
                <w:szCs w:val="24"/>
              </w:rPr>
              <w:t xml:space="preserve">. Hoe begeleiden we deze leerlingen als het aanleren van schoolgedrag niet vanzelfsprekend </w:t>
            </w:r>
            <w:r w:rsidR="00B67FC7" w:rsidRPr="00B97BD1">
              <w:rPr>
                <w:rFonts w:eastAsia="Times New Roman" w:cstheme="minorHAnsi"/>
                <w:color w:val="auto"/>
                <w:sz w:val="24"/>
                <w:szCs w:val="24"/>
              </w:rPr>
              <w:t>is</w:t>
            </w:r>
            <w:r w:rsidR="001D0A6A" w:rsidRPr="00B97BD1">
              <w:rPr>
                <w:rFonts w:eastAsia="Times New Roman" w:cstheme="minorHAnsi"/>
                <w:color w:val="auto"/>
                <w:sz w:val="24"/>
                <w:szCs w:val="24"/>
              </w:rPr>
              <w:t>. Hoe moet je als leerkracht of intern begeleider tegemoet komen aan specifieke onderwijsbehoeften.</w:t>
            </w:r>
            <w:r w:rsidR="00D1099F" w:rsidRPr="00B97BD1">
              <w:rPr>
                <w:rFonts w:eastAsia="Times New Roman" w:cstheme="minorHAnsi"/>
                <w:color w:val="auto"/>
                <w:sz w:val="24"/>
                <w:szCs w:val="24"/>
              </w:rPr>
              <w:br/>
            </w:r>
          </w:p>
          <w:p w14:paraId="1562409E" w14:textId="0B81F6BE" w:rsidR="00266F19" w:rsidRPr="00B97BD1" w:rsidRDefault="00D1099F"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sidRPr="00B97BD1">
              <w:rPr>
                <w:rFonts w:eastAsia="Times New Roman" w:cstheme="minorHAnsi"/>
                <w:color w:val="auto"/>
                <w:sz w:val="24"/>
                <w:szCs w:val="24"/>
              </w:rPr>
              <w:t>Basis:</w:t>
            </w:r>
          </w:p>
          <w:p w14:paraId="5E3C4421" w14:textId="279ED90C" w:rsidR="00CD4659" w:rsidRPr="00B97BD1" w:rsidRDefault="00CD4659"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sidRPr="00B97BD1">
              <w:rPr>
                <w:rFonts w:eastAsia="Times New Roman" w:cstheme="minorHAnsi"/>
                <w:color w:val="auto"/>
                <w:sz w:val="24"/>
                <w:szCs w:val="24"/>
              </w:rPr>
              <w:t xml:space="preserve">Gedrag is een vak (CED groep) leerlijn “leren </w:t>
            </w:r>
            <w:proofErr w:type="spellStart"/>
            <w:r w:rsidRPr="00B97BD1">
              <w:rPr>
                <w:rFonts w:eastAsia="Times New Roman" w:cstheme="minorHAnsi"/>
                <w:color w:val="auto"/>
                <w:sz w:val="24"/>
                <w:szCs w:val="24"/>
              </w:rPr>
              <w:t>leren</w:t>
            </w:r>
            <w:proofErr w:type="spellEnd"/>
            <w:r w:rsidRPr="00B97BD1">
              <w:rPr>
                <w:rFonts w:eastAsia="Times New Roman" w:cstheme="minorHAnsi"/>
                <w:color w:val="auto"/>
                <w:sz w:val="24"/>
                <w:szCs w:val="24"/>
              </w:rPr>
              <w:t>” en “Sociaal gedrag”</w:t>
            </w:r>
            <w:r w:rsidR="00D1099F" w:rsidRPr="00B97BD1">
              <w:rPr>
                <w:rFonts w:eastAsia="Times New Roman" w:cstheme="minorHAnsi"/>
                <w:color w:val="auto"/>
                <w:sz w:val="24"/>
                <w:szCs w:val="24"/>
              </w:rPr>
              <w:br/>
              <w:t>Concreet doelen worden tijdens de teamsessies geformuleerd.</w:t>
            </w:r>
          </w:p>
        </w:tc>
      </w:tr>
      <w:tr w:rsidR="00FD151A" w:rsidRPr="00B97BD1" w14:paraId="753A9E14" w14:textId="77777777" w:rsidTr="521B1584">
        <w:trPr>
          <w:trHeight w:val="57"/>
        </w:trPr>
        <w:tc>
          <w:tcPr>
            <w:tcW w:w="14601" w:type="dxa"/>
            <w:gridSpan w:val="5"/>
            <w:shd w:val="clear" w:color="auto" w:fill="E2EFD9" w:themeFill="accent6" w:themeFillTint="33"/>
          </w:tcPr>
          <w:p w14:paraId="7B7C93AF" w14:textId="1B68B889" w:rsidR="00FD151A" w:rsidRPr="00B97BD1" w:rsidRDefault="00FD151A"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sidRPr="00B97BD1">
              <w:rPr>
                <w:rFonts w:eastAsia="Times New Roman" w:cstheme="minorHAnsi"/>
                <w:color w:val="auto"/>
                <w:sz w:val="24"/>
                <w:szCs w:val="24"/>
              </w:rPr>
              <w:lastRenderedPageBreak/>
              <w:br/>
            </w:r>
            <w:r w:rsidRPr="00B97BD1">
              <w:rPr>
                <w:rFonts w:eastAsia="Times New Roman" w:cstheme="minorHAnsi"/>
                <w:color w:val="auto"/>
                <w:sz w:val="24"/>
                <w:szCs w:val="24"/>
              </w:rPr>
              <w:br/>
            </w:r>
            <w:r w:rsidRPr="00B97BD1">
              <w:rPr>
                <w:rFonts w:eastAsia="Times New Roman" w:cstheme="minorHAnsi"/>
                <w:color w:val="auto"/>
                <w:sz w:val="24"/>
                <w:szCs w:val="24"/>
              </w:rPr>
              <w:br/>
            </w:r>
          </w:p>
        </w:tc>
      </w:tr>
      <w:tr w:rsidR="00E848E0" w:rsidRPr="00B97BD1" w14:paraId="37053871" w14:textId="77777777" w:rsidTr="521B1584">
        <w:trPr>
          <w:trHeight w:val="57"/>
        </w:trPr>
        <w:tc>
          <w:tcPr>
            <w:tcW w:w="14601" w:type="dxa"/>
            <w:gridSpan w:val="5"/>
            <w:shd w:val="clear" w:color="auto" w:fill="6AC0B2"/>
          </w:tcPr>
          <w:p w14:paraId="056CB916" w14:textId="77777777" w:rsidR="00E848E0" w:rsidRPr="00B97BD1" w:rsidRDefault="00E848E0" w:rsidP="002055D1">
            <w:pPr>
              <w:tabs>
                <w:tab w:val="left" w:pos="368"/>
              </w:tabs>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Evaluatie</w:t>
            </w:r>
          </w:p>
        </w:tc>
      </w:tr>
      <w:tr w:rsidR="00B66018" w:rsidRPr="00B66018" w14:paraId="0DFD033A" w14:textId="77777777" w:rsidTr="521B1584">
        <w:trPr>
          <w:trHeight w:val="57"/>
        </w:trPr>
        <w:tc>
          <w:tcPr>
            <w:tcW w:w="14601" w:type="dxa"/>
            <w:gridSpan w:val="5"/>
            <w:shd w:val="clear" w:color="auto" w:fill="FFFFFF" w:themeFill="background1"/>
          </w:tcPr>
          <w:p w14:paraId="32C3434D" w14:textId="4A053D26" w:rsidR="00E848E0" w:rsidRPr="00B66018" w:rsidRDefault="009559E0"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 xml:space="preserve">Rekenen, de school scoort 1S 67% dit </w:t>
            </w:r>
            <w:r w:rsidR="00FD0765" w:rsidRPr="00B66018">
              <w:rPr>
                <w:rFonts w:eastAsia="Times New Roman" w:cstheme="minorHAnsi"/>
                <w:b/>
                <w:bCs/>
                <w:color w:val="0099CC"/>
                <w:sz w:val="24"/>
                <w:szCs w:val="24"/>
              </w:rPr>
              <w:t>is heel goed en ver boven het landelijk gemiddelde.</w:t>
            </w:r>
            <w:r w:rsidR="00FD0765" w:rsidRPr="00B66018">
              <w:rPr>
                <w:rFonts w:eastAsia="Times New Roman" w:cstheme="minorHAnsi"/>
                <w:b/>
                <w:bCs/>
                <w:color w:val="0099CC"/>
                <w:sz w:val="24"/>
                <w:szCs w:val="24"/>
              </w:rPr>
              <w:br/>
              <w:t>De school koerst op niveauwaarde 3,5 voor leerlingen die uitstromen naar Theoretische leerweg en hoger in de 1S lijn voor leerlingen met een hoger advies. Het is de ambitie van Stichting Goud en goed kunnen rekenen geeft kinderen zelfvertrouwen en het helpt hen in de vervolgstap naar het VO als de basis goed zit.</w:t>
            </w:r>
            <w:r w:rsidR="00FD0765" w:rsidRPr="00B66018">
              <w:rPr>
                <w:rFonts w:eastAsia="Times New Roman" w:cstheme="minorHAnsi"/>
                <w:b/>
                <w:bCs/>
                <w:color w:val="0099CC"/>
                <w:sz w:val="24"/>
                <w:szCs w:val="24"/>
              </w:rPr>
              <w:br/>
              <w:t xml:space="preserve">Anneke Dijkstra heeft in mei 2025 de opleiding tot </w:t>
            </w:r>
            <w:proofErr w:type="spellStart"/>
            <w:r w:rsidR="00FD0765" w:rsidRPr="00B66018">
              <w:rPr>
                <w:rFonts w:eastAsia="Times New Roman" w:cstheme="minorHAnsi"/>
                <w:b/>
                <w:bCs/>
                <w:color w:val="0099CC"/>
                <w:sz w:val="24"/>
                <w:szCs w:val="24"/>
              </w:rPr>
              <w:t>rekencoordinator</w:t>
            </w:r>
            <w:proofErr w:type="spellEnd"/>
            <w:r w:rsidR="00FD0765" w:rsidRPr="00B66018">
              <w:rPr>
                <w:rFonts w:eastAsia="Times New Roman" w:cstheme="minorHAnsi"/>
                <w:b/>
                <w:bCs/>
                <w:color w:val="0099CC"/>
                <w:sz w:val="24"/>
                <w:szCs w:val="24"/>
              </w:rPr>
              <w:t xml:space="preserve"> afgerond. Dit is een Post – HBO </w:t>
            </w:r>
            <w:r w:rsidR="0015733B" w:rsidRPr="00B66018">
              <w:rPr>
                <w:rFonts w:eastAsia="Times New Roman" w:cstheme="minorHAnsi"/>
                <w:b/>
                <w:bCs/>
                <w:color w:val="0099CC"/>
                <w:sz w:val="24"/>
                <w:szCs w:val="24"/>
              </w:rPr>
              <w:t>studie.</w:t>
            </w:r>
            <w:r w:rsidR="0015733B" w:rsidRPr="00B66018">
              <w:rPr>
                <w:rFonts w:eastAsia="Times New Roman" w:cstheme="minorHAnsi"/>
                <w:b/>
                <w:bCs/>
                <w:color w:val="0099CC"/>
                <w:sz w:val="24"/>
                <w:szCs w:val="24"/>
              </w:rPr>
              <w:br/>
              <w:t>Voor deze studie heeft ze binnen de school een onderzoek gedaan en het Rekenbeleidsplan geschreven.</w:t>
            </w:r>
            <w:r w:rsidR="003C564D" w:rsidRPr="00B66018">
              <w:rPr>
                <w:rFonts w:eastAsia="Times New Roman" w:cstheme="minorHAnsi"/>
                <w:b/>
                <w:bCs/>
                <w:color w:val="0099CC"/>
                <w:sz w:val="24"/>
                <w:szCs w:val="24"/>
              </w:rPr>
              <w:br/>
              <w:t>Zij zal in het schooljaar 2025-2026 het team begeleiden in de verder ontwikkeling van het rekenonderwijs. Het is goed om elk jaar bepaalde onderdelen samen te behandelen als team.</w:t>
            </w:r>
          </w:p>
          <w:p w14:paraId="32E8D5C0" w14:textId="2E73DDAC" w:rsidR="003C564D" w:rsidRPr="00B66018" w:rsidRDefault="003C564D"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-Strategie door de school en de doorgaande lijn</w:t>
            </w:r>
          </w:p>
          <w:p w14:paraId="16F50A01" w14:textId="435028A9" w:rsidR="003C564D" w:rsidRPr="00B66018" w:rsidRDefault="003C564D"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-de kracht van automatiseren (begrijpen en snelheid) zijn belangrijk</w:t>
            </w:r>
          </w:p>
          <w:p w14:paraId="7FF4892B" w14:textId="59E1DD07" w:rsidR="003C564D" w:rsidRPr="00B66018" w:rsidRDefault="003C564D"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 xml:space="preserve">Dit is belangrijk </w:t>
            </w:r>
            <w:r w:rsidR="00CD3427" w:rsidRPr="00B66018">
              <w:rPr>
                <w:rFonts w:eastAsia="Times New Roman" w:cstheme="minorHAnsi"/>
                <w:b/>
                <w:bCs/>
                <w:color w:val="0099CC"/>
                <w:sz w:val="24"/>
                <w:szCs w:val="24"/>
              </w:rPr>
              <w:t>en zullen we komend schooljaar verder uitwerken.</w:t>
            </w:r>
          </w:p>
          <w:p w14:paraId="3466F8CD" w14:textId="77777777" w:rsidR="00CD3427" w:rsidRPr="00B66018" w:rsidRDefault="00CD3427"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p>
          <w:p w14:paraId="07F99CB2" w14:textId="0AD693B0" w:rsidR="00E848E0" w:rsidRPr="00B66018" w:rsidRDefault="00CD3427"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Gedrag is een vak</w:t>
            </w:r>
            <w:r w:rsidRPr="00B66018">
              <w:rPr>
                <w:rFonts w:eastAsia="Times New Roman" w:cstheme="minorHAnsi"/>
                <w:b/>
                <w:bCs/>
                <w:color w:val="0099CC"/>
                <w:sz w:val="24"/>
                <w:szCs w:val="24"/>
              </w:rPr>
              <w:br/>
              <w:t>Het was teveel op de ontwikkelagenda.</w:t>
            </w:r>
            <w:r w:rsidRPr="00B66018">
              <w:rPr>
                <w:rFonts w:eastAsia="Times New Roman" w:cstheme="minorHAnsi"/>
                <w:b/>
                <w:bCs/>
                <w:color w:val="0099CC"/>
                <w:sz w:val="24"/>
                <w:szCs w:val="24"/>
              </w:rPr>
              <w:br/>
            </w:r>
            <w:r w:rsidRPr="00B66018">
              <w:rPr>
                <w:rFonts w:eastAsia="Times New Roman" w:cstheme="minorHAnsi"/>
                <w:b/>
                <w:bCs/>
                <w:color w:val="0099CC"/>
                <w:sz w:val="24"/>
                <w:szCs w:val="24"/>
              </w:rPr>
              <w:lastRenderedPageBreak/>
              <w:t>Eind november 202</w:t>
            </w:r>
            <w:r w:rsidR="00AA2496" w:rsidRPr="00B66018">
              <w:rPr>
                <w:rFonts w:eastAsia="Times New Roman" w:cstheme="minorHAnsi"/>
                <w:b/>
                <w:bCs/>
                <w:color w:val="0099CC"/>
                <w:sz w:val="24"/>
                <w:szCs w:val="24"/>
              </w:rPr>
              <w:t>4 heeft de directie in overleg met het team besloten om dit niet op te starten.</w:t>
            </w:r>
            <w:r w:rsidR="00AA2496" w:rsidRPr="00B66018">
              <w:rPr>
                <w:rFonts w:eastAsia="Times New Roman" w:cstheme="minorHAnsi"/>
                <w:b/>
                <w:bCs/>
                <w:color w:val="0099CC"/>
                <w:sz w:val="24"/>
                <w:szCs w:val="24"/>
              </w:rPr>
              <w:br/>
            </w:r>
            <w:r w:rsidR="00A7530F" w:rsidRPr="00B66018">
              <w:rPr>
                <w:rFonts w:eastAsia="Times New Roman" w:cstheme="minorHAnsi"/>
                <w:b/>
                <w:bCs/>
                <w:color w:val="0099CC"/>
                <w:sz w:val="24"/>
                <w:szCs w:val="24"/>
              </w:rPr>
              <w:t>Studies van individuele leerkrachten, de ontwikkelpunten die in het schooljaarplan stonden, dit onderdeel was teveel. Om kwaliteit te leveren en met plezier te ontwikkelen is deze keuze gemaakt.</w:t>
            </w:r>
          </w:p>
        </w:tc>
      </w:tr>
    </w:tbl>
    <w:p w14:paraId="6E335664" w14:textId="77777777" w:rsidR="00855C6A" w:rsidRPr="00B97BD1" w:rsidRDefault="00855C6A" w:rsidP="002055D1">
      <w:pPr>
        <w:spacing w:line="360" w:lineRule="auto"/>
        <w:rPr>
          <w:rFonts w:cstheme="minorHAnsi"/>
          <w:b/>
          <w:bCs/>
          <w:color w:val="6AC0B2"/>
          <w:sz w:val="24"/>
          <w:szCs w:val="24"/>
        </w:rPr>
      </w:pPr>
    </w:p>
    <w:p w14:paraId="53EA5032" w14:textId="468EE12D" w:rsidR="005A0F27" w:rsidRPr="00B66018" w:rsidRDefault="005A0F27" w:rsidP="00B66018">
      <w:pPr>
        <w:spacing w:after="160" w:line="360" w:lineRule="auto"/>
        <w:ind w:left="0" w:firstLine="0"/>
        <w:rPr>
          <w:rFonts w:cstheme="minorHAnsi"/>
          <w:b/>
          <w:bCs/>
          <w:color w:val="6AC0B2"/>
          <w:sz w:val="24"/>
          <w:szCs w:val="24"/>
        </w:rPr>
      </w:pPr>
      <w:r w:rsidRPr="00B97BD1">
        <w:rPr>
          <w:rFonts w:cstheme="minorHAnsi"/>
          <w:b/>
          <w:color w:val="6AC0B2"/>
          <w:sz w:val="24"/>
          <w:szCs w:val="24"/>
          <w:u w:val="single"/>
        </w:rPr>
        <w:t xml:space="preserve">Prioriteit </w:t>
      </w:r>
      <w:r w:rsidR="00F365C1" w:rsidRPr="00B97BD1">
        <w:rPr>
          <w:rFonts w:cstheme="minorHAnsi"/>
          <w:b/>
          <w:color w:val="6AC0B2"/>
          <w:sz w:val="24"/>
          <w:szCs w:val="24"/>
          <w:u w:val="single"/>
        </w:rPr>
        <w:t>4</w:t>
      </w:r>
      <w:r w:rsidRPr="00B97BD1">
        <w:rPr>
          <w:rFonts w:cstheme="minorHAnsi"/>
          <w:b/>
          <w:color w:val="6AC0B2"/>
          <w:sz w:val="24"/>
          <w:szCs w:val="24"/>
          <w:u w:val="single"/>
        </w:rPr>
        <w:t xml:space="preserve"> voor de onderwijskwaliteit op de school: </w:t>
      </w:r>
    </w:p>
    <w:p w14:paraId="5F1376B0" w14:textId="278F8BC9" w:rsidR="005A0F27" w:rsidRPr="00B97BD1" w:rsidRDefault="005A0F27" w:rsidP="002055D1">
      <w:pPr>
        <w:spacing w:line="360" w:lineRule="auto"/>
        <w:ind w:left="0" w:firstLine="0"/>
        <w:rPr>
          <w:rFonts w:cstheme="minorBidi"/>
          <w:color w:val="6AC0B2"/>
          <w:sz w:val="24"/>
          <w:szCs w:val="24"/>
        </w:rPr>
      </w:pPr>
      <w:r w:rsidRPr="00B97BD1">
        <w:rPr>
          <w:rFonts w:cstheme="minorBidi"/>
          <w:b/>
          <w:bCs/>
          <w:color w:val="6AC0B2"/>
          <w:sz w:val="24"/>
          <w:szCs w:val="24"/>
        </w:rPr>
        <w:t>Doelstelling</w:t>
      </w:r>
      <w:r w:rsidRPr="00B97BD1">
        <w:rPr>
          <w:rFonts w:cstheme="minorBidi"/>
          <w:color w:val="6AC0B2"/>
          <w:sz w:val="24"/>
          <w:szCs w:val="24"/>
        </w:rPr>
        <w:t xml:space="preserve"> (gericht op leerkracht</w:t>
      </w:r>
      <w:r w:rsidR="73ABD838" w:rsidRPr="00B97BD1">
        <w:rPr>
          <w:rFonts w:cstheme="minorBidi"/>
          <w:color w:val="6AC0B2"/>
          <w:sz w:val="24"/>
          <w:szCs w:val="24"/>
        </w:rPr>
        <w:t>-</w:t>
      </w:r>
      <w:r w:rsidRPr="00B97BD1">
        <w:rPr>
          <w:rFonts w:cstheme="minorBidi"/>
          <w:color w:val="6AC0B2"/>
          <w:sz w:val="24"/>
          <w:szCs w:val="24"/>
        </w:rPr>
        <w:t xml:space="preserve">handelen en </w:t>
      </w:r>
      <w:proofErr w:type="spellStart"/>
      <w:r w:rsidRPr="00B97BD1">
        <w:rPr>
          <w:rFonts w:cstheme="minorBidi"/>
          <w:color w:val="6AC0B2"/>
          <w:sz w:val="24"/>
          <w:szCs w:val="24"/>
        </w:rPr>
        <w:t>leerlingresultaten</w:t>
      </w:r>
      <w:proofErr w:type="spellEnd"/>
      <w:r w:rsidRPr="00B97BD1">
        <w:rPr>
          <w:rFonts w:cstheme="minorBidi"/>
          <w:color w:val="6AC0B2"/>
          <w:sz w:val="24"/>
          <w:szCs w:val="24"/>
        </w:rPr>
        <w:t>: Wat worden de leerlingen er beter van en wat moeten de leerkrachten hiervoor kunnen?):</w:t>
      </w:r>
    </w:p>
    <w:p w14:paraId="08BD26B1" w14:textId="77777777" w:rsidR="005A0F27" w:rsidRPr="00B97BD1" w:rsidRDefault="005A0F27" w:rsidP="002055D1">
      <w:pPr>
        <w:spacing w:line="360" w:lineRule="auto"/>
        <w:rPr>
          <w:sz w:val="24"/>
          <w:szCs w:val="24"/>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5A0F27" w:rsidRPr="00B97BD1" w14:paraId="721F749A" w14:textId="77777777" w:rsidTr="521B1584">
        <w:trPr>
          <w:trHeight w:val="57"/>
        </w:trPr>
        <w:tc>
          <w:tcPr>
            <w:tcW w:w="3545" w:type="dxa"/>
            <w:tcBorders>
              <w:bottom w:val="single" w:sz="4" w:space="0" w:color="auto"/>
            </w:tcBorders>
            <w:shd w:val="clear" w:color="auto" w:fill="6AC0B2"/>
          </w:tcPr>
          <w:p w14:paraId="5B82053A" w14:textId="77777777" w:rsidR="005A0F27" w:rsidRPr="00B97BD1" w:rsidRDefault="005A0F27" w:rsidP="002055D1">
            <w:pPr>
              <w:autoSpaceDE w:val="0"/>
              <w:autoSpaceDN w:val="0"/>
              <w:adjustRightInd w:val="0"/>
              <w:spacing w:after="0" w:line="360" w:lineRule="auto"/>
              <w:ind w:left="0" w:firstLine="0"/>
              <w:rPr>
                <w:rFonts w:cs="Segoe UI"/>
                <w:b/>
                <w:bCs/>
                <w:color w:val="FFFFFF"/>
                <w:sz w:val="24"/>
                <w:szCs w:val="24"/>
              </w:rPr>
            </w:pPr>
            <w:r w:rsidRPr="00B97BD1">
              <w:rPr>
                <w:rFonts w:eastAsia="Times New Roman" w:cstheme="minorHAnsi"/>
                <w:b/>
                <w:bCs/>
                <w:color w:val="FFFFFF"/>
                <w:sz w:val="24"/>
                <w:szCs w:val="24"/>
              </w:rPr>
              <w:t xml:space="preserve">Resultaat </w:t>
            </w:r>
            <w:r w:rsidRPr="00B97BD1">
              <w:rPr>
                <w:rFonts w:cs="Segoe UI"/>
                <w:b/>
                <w:bCs/>
                <w:color w:val="FFFFFF"/>
                <w:sz w:val="24"/>
                <w:szCs w:val="24"/>
              </w:rPr>
              <w:t xml:space="preserve">(meetbaar/merkbaar) tussentijds en aan het eind </w:t>
            </w:r>
          </w:p>
          <w:p w14:paraId="260F735D" w14:textId="77777777" w:rsidR="005A0F27" w:rsidRPr="00B97BD1" w:rsidRDefault="005A0F27" w:rsidP="002055D1">
            <w:pPr>
              <w:autoSpaceDE w:val="0"/>
              <w:autoSpaceDN w:val="0"/>
              <w:adjustRightInd w:val="0"/>
              <w:spacing w:after="0" w:line="360" w:lineRule="auto"/>
              <w:ind w:left="0" w:firstLine="0"/>
              <w:rPr>
                <w:rFonts w:cs="Segoe UI"/>
                <w:b/>
                <w:bCs/>
                <w:color w:val="FFFFFF"/>
                <w:sz w:val="24"/>
                <w:szCs w:val="24"/>
              </w:rPr>
            </w:pPr>
          </w:p>
          <w:p w14:paraId="39C982D7"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8EAADB" w:themeColor="accent1" w:themeTint="99"/>
                <w:sz w:val="24"/>
                <w:szCs w:val="24"/>
              </w:rPr>
            </w:pPr>
            <w:r w:rsidRPr="00B97BD1">
              <w:rPr>
                <w:rFonts w:cs="Segoe UI"/>
                <w:color w:val="FFFFFF"/>
                <w:sz w:val="24"/>
                <w:szCs w:val="24"/>
              </w:rPr>
              <w:t>(Hoe weet ik dat ik op weg ben naar de doelstelling en deze heb bereikt?)</w:t>
            </w:r>
          </w:p>
        </w:tc>
        <w:tc>
          <w:tcPr>
            <w:tcW w:w="5812" w:type="dxa"/>
            <w:tcBorders>
              <w:bottom w:val="single" w:sz="4" w:space="0" w:color="auto"/>
            </w:tcBorders>
            <w:shd w:val="clear" w:color="auto" w:fill="6AC0B2"/>
            <w:noWrap/>
          </w:tcPr>
          <w:p w14:paraId="02AD3399" w14:textId="77777777" w:rsidR="005A0F27" w:rsidRPr="00B97BD1" w:rsidRDefault="005A0F27"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b/>
                <w:bCs/>
                <w:color w:val="FFFFFF"/>
                <w:sz w:val="24"/>
                <w:szCs w:val="24"/>
              </w:rPr>
              <w:t xml:space="preserve">Hoe </w:t>
            </w:r>
          </w:p>
          <w:p w14:paraId="49A11E9E" w14:textId="77777777" w:rsidR="005A0F27" w:rsidRPr="00B97BD1" w:rsidRDefault="005A0F27" w:rsidP="002055D1">
            <w:pPr>
              <w:autoSpaceDE w:val="0"/>
              <w:autoSpaceDN w:val="0"/>
              <w:adjustRightInd w:val="0"/>
              <w:spacing w:after="0" w:line="360" w:lineRule="auto"/>
              <w:ind w:left="0" w:firstLine="0"/>
              <w:rPr>
                <w:rFonts w:eastAsia="Times New Roman" w:cstheme="minorHAnsi"/>
                <w:b/>
                <w:bCs/>
                <w:color w:val="FFFFFF"/>
                <w:sz w:val="24"/>
                <w:szCs w:val="24"/>
              </w:rPr>
            </w:pPr>
          </w:p>
          <w:p w14:paraId="4520696B" w14:textId="77777777" w:rsidR="005A0F27" w:rsidRPr="00B97BD1" w:rsidRDefault="005A0F27" w:rsidP="002055D1">
            <w:pPr>
              <w:autoSpaceDE w:val="0"/>
              <w:autoSpaceDN w:val="0"/>
              <w:adjustRightInd w:val="0"/>
              <w:spacing w:after="0" w:line="360" w:lineRule="auto"/>
              <w:ind w:left="0" w:firstLine="0"/>
              <w:rPr>
                <w:rFonts w:eastAsia="Times New Roman" w:cstheme="minorHAnsi"/>
                <w:b/>
                <w:bCs/>
                <w:color w:val="FFFFFF"/>
                <w:sz w:val="24"/>
                <w:szCs w:val="24"/>
              </w:rPr>
            </w:pPr>
          </w:p>
          <w:p w14:paraId="07790C6F" w14:textId="77777777" w:rsidR="005A0F27" w:rsidRPr="00B97BD1" w:rsidRDefault="005A0F27"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color w:val="FFFFFF"/>
                <w:sz w:val="24"/>
                <w:szCs w:val="24"/>
              </w:rPr>
              <w:t>(Welke activiteiten/stappen zijn nodig om de tussen- en eindresultaten te bereiken?)</w:t>
            </w:r>
          </w:p>
        </w:tc>
        <w:tc>
          <w:tcPr>
            <w:tcW w:w="1417" w:type="dxa"/>
            <w:tcBorders>
              <w:bottom w:val="single" w:sz="4" w:space="0" w:color="auto"/>
            </w:tcBorders>
            <w:shd w:val="clear" w:color="auto" w:fill="6AC0B2"/>
          </w:tcPr>
          <w:p w14:paraId="49DEBAA4"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w:t>
            </w:r>
          </w:p>
          <w:p w14:paraId="00AB07E3"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p>
          <w:p w14:paraId="3C5A4EEE"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p>
          <w:p w14:paraId="6F92D487"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 is erbij betrokken?)</w:t>
            </w:r>
          </w:p>
        </w:tc>
        <w:tc>
          <w:tcPr>
            <w:tcW w:w="1418" w:type="dxa"/>
            <w:tcBorders>
              <w:bottom w:val="single" w:sz="4" w:space="0" w:color="auto"/>
            </w:tcBorders>
            <w:shd w:val="clear" w:color="auto" w:fill="6AC0B2"/>
            <w:noWrap/>
          </w:tcPr>
          <w:p w14:paraId="6EF04310"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Wanneer</w:t>
            </w:r>
          </w:p>
          <w:p w14:paraId="1249BF1E"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p>
          <w:p w14:paraId="32359094"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p>
          <w:p w14:paraId="4BF85DD3"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(Wanneer is het bereikt?)</w:t>
            </w:r>
          </w:p>
        </w:tc>
        <w:tc>
          <w:tcPr>
            <w:tcW w:w="2409" w:type="dxa"/>
            <w:tcBorders>
              <w:bottom w:val="single" w:sz="4" w:space="0" w:color="auto"/>
            </w:tcBorders>
            <w:shd w:val="clear" w:color="auto" w:fill="6AC0B2"/>
          </w:tcPr>
          <w:p w14:paraId="12343C40"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 xml:space="preserve">Borging </w:t>
            </w:r>
          </w:p>
          <w:p w14:paraId="78F8197F"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p>
          <w:p w14:paraId="60F70A75"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p>
          <w:p w14:paraId="005904F2" w14:textId="77777777" w:rsidR="005A0F27" w:rsidRPr="00B97BD1" w:rsidRDefault="005A0F27"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(Hoe houden we het vast met welk instrument?)</w:t>
            </w:r>
          </w:p>
        </w:tc>
      </w:tr>
      <w:tr w:rsidR="005A0F27" w:rsidRPr="00B97BD1" w14:paraId="25CE7365" w14:textId="77777777" w:rsidTr="521B1584">
        <w:trPr>
          <w:trHeight w:val="57"/>
        </w:trPr>
        <w:tc>
          <w:tcPr>
            <w:tcW w:w="3545" w:type="dxa"/>
            <w:shd w:val="clear" w:color="auto" w:fill="auto"/>
          </w:tcPr>
          <w:p w14:paraId="3871FE6F" w14:textId="6D583398" w:rsidR="005A0F27" w:rsidRDefault="00DC4766" w:rsidP="002055D1">
            <w:pPr>
              <w:spacing w:line="360" w:lineRule="auto"/>
              <w:rPr>
                <w:rFonts w:eastAsia="Adobe Ming Std L" w:cstheme="minorHAnsi"/>
                <w:b/>
                <w:bCs/>
                <w:color w:val="92D050"/>
                <w:sz w:val="24"/>
                <w:szCs w:val="24"/>
              </w:rPr>
            </w:pPr>
            <w:r w:rsidRPr="00B97BD1">
              <w:rPr>
                <w:rFonts w:eastAsia="Adobe Ming Std L" w:cstheme="minorHAnsi"/>
                <w:sz w:val="24"/>
                <w:szCs w:val="24"/>
              </w:rPr>
              <w:t>Ateliers</w:t>
            </w:r>
            <w:r w:rsidR="007B4552">
              <w:rPr>
                <w:rFonts w:eastAsia="Adobe Ming Std L" w:cstheme="minorHAnsi"/>
                <w:color w:val="92D050"/>
                <w:sz w:val="24"/>
                <w:szCs w:val="24"/>
              </w:rPr>
              <w:t xml:space="preserve"> </w:t>
            </w:r>
            <w:r w:rsidR="007B4552">
              <w:rPr>
                <w:rFonts w:eastAsia="Adobe Ming Std L" w:cstheme="minorHAnsi"/>
                <w:b/>
                <w:bCs/>
                <w:color w:val="92D050"/>
                <w:sz w:val="24"/>
                <w:szCs w:val="24"/>
              </w:rPr>
              <w:t xml:space="preserve">Dit regelt </w:t>
            </w:r>
            <w:proofErr w:type="spellStart"/>
            <w:r w:rsidR="007B4552">
              <w:rPr>
                <w:rFonts w:eastAsia="Adobe Ming Std L" w:cstheme="minorHAnsi"/>
                <w:b/>
                <w:bCs/>
                <w:color w:val="92D050"/>
                <w:sz w:val="24"/>
                <w:szCs w:val="24"/>
              </w:rPr>
              <w:t>Amee</w:t>
            </w:r>
            <w:proofErr w:type="spellEnd"/>
            <w:r w:rsidR="007B4552">
              <w:rPr>
                <w:rFonts w:eastAsia="Adobe Ming Std L" w:cstheme="minorHAnsi"/>
                <w:b/>
                <w:bCs/>
                <w:color w:val="92D050"/>
                <w:sz w:val="24"/>
                <w:szCs w:val="24"/>
              </w:rPr>
              <w:t xml:space="preserve"> met Monique, Mathilde en Jaap</w:t>
            </w:r>
          </w:p>
          <w:p w14:paraId="47490820" w14:textId="77777777" w:rsidR="007B4552" w:rsidRPr="007B4552" w:rsidRDefault="007B4552" w:rsidP="002055D1">
            <w:pPr>
              <w:spacing w:line="360" w:lineRule="auto"/>
              <w:rPr>
                <w:rFonts w:eastAsia="Adobe Ming Std L" w:cstheme="minorHAnsi"/>
                <w:b/>
                <w:bCs/>
                <w:color w:val="92D050"/>
                <w:sz w:val="24"/>
                <w:szCs w:val="24"/>
              </w:rPr>
            </w:pPr>
          </w:p>
          <w:p w14:paraId="6DFEB468" w14:textId="1D9E4E8B" w:rsidR="00DC4766" w:rsidRPr="00B97BD1" w:rsidRDefault="00DC4766" w:rsidP="002055D1">
            <w:pPr>
              <w:spacing w:line="360" w:lineRule="auto"/>
              <w:rPr>
                <w:rFonts w:eastAsia="Adobe Ming Std L" w:cstheme="minorHAnsi"/>
                <w:sz w:val="24"/>
                <w:szCs w:val="24"/>
              </w:rPr>
            </w:pPr>
            <w:r w:rsidRPr="00B97BD1">
              <w:rPr>
                <w:rFonts w:eastAsia="Adobe Ming Std L" w:cstheme="minorHAnsi"/>
                <w:sz w:val="24"/>
                <w:szCs w:val="24"/>
              </w:rPr>
              <w:lastRenderedPageBreak/>
              <w:t>Er is zichtbaar meer samenhang tussen de Ateliers en het Cultuureducatieplan van de school.</w:t>
            </w:r>
          </w:p>
          <w:p w14:paraId="398E3116" w14:textId="15BAFA72" w:rsidR="00CC119C" w:rsidRPr="00B97BD1" w:rsidRDefault="00CC119C" w:rsidP="002055D1">
            <w:pPr>
              <w:spacing w:line="360" w:lineRule="auto"/>
              <w:rPr>
                <w:rFonts w:eastAsia="Adobe Ming Std L" w:cstheme="minorHAnsi"/>
                <w:sz w:val="24"/>
                <w:szCs w:val="24"/>
              </w:rPr>
            </w:pPr>
            <w:r w:rsidRPr="00B97BD1">
              <w:rPr>
                <w:rFonts w:eastAsia="Adobe Ming Std L" w:cstheme="minorHAnsi"/>
                <w:sz w:val="24"/>
                <w:szCs w:val="24"/>
              </w:rPr>
              <w:t>-De thema’s Blink/Staal 2/zijn gekoppeld aan de leerinhouden Cultuureducatieplan</w:t>
            </w:r>
          </w:p>
          <w:p w14:paraId="42B0321D" w14:textId="0AD81752" w:rsidR="00DC4766" w:rsidRPr="00B97BD1" w:rsidRDefault="00F97A28" w:rsidP="002055D1">
            <w:pPr>
              <w:spacing w:line="360" w:lineRule="auto"/>
              <w:rPr>
                <w:rFonts w:eastAsia="Adobe Ming Std L" w:cstheme="minorHAnsi"/>
                <w:sz w:val="24"/>
                <w:szCs w:val="24"/>
              </w:rPr>
            </w:pPr>
            <w:r w:rsidRPr="00B97BD1">
              <w:rPr>
                <w:rFonts w:eastAsia="Adobe Ming Std L" w:cstheme="minorHAnsi"/>
                <w:sz w:val="24"/>
                <w:szCs w:val="24"/>
              </w:rPr>
              <w:t>-</w:t>
            </w:r>
            <w:r w:rsidR="00DC4766" w:rsidRPr="00B97BD1">
              <w:rPr>
                <w:rFonts w:eastAsia="Adobe Ming Std L" w:cstheme="minorHAnsi"/>
                <w:sz w:val="24"/>
                <w:szCs w:val="24"/>
              </w:rPr>
              <w:t>doelgericht</w:t>
            </w:r>
            <w:r w:rsidR="006631E3" w:rsidRPr="00B97BD1">
              <w:rPr>
                <w:rFonts w:eastAsia="Adobe Ming Std L" w:cstheme="minorHAnsi"/>
                <w:sz w:val="24"/>
                <w:szCs w:val="24"/>
              </w:rPr>
              <w:t>heid/onderbouwing van de ateliers gekoppeld aan doelen.</w:t>
            </w:r>
          </w:p>
          <w:p w14:paraId="3090BF72" w14:textId="77777777" w:rsidR="005A0F27" w:rsidRPr="00B97BD1" w:rsidRDefault="005A0F27" w:rsidP="002055D1">
            <w:pPr>
              <w:tabs>
                <w:tab w:val="left" w:pos="368"/>
              </w:tabs>
              <w:autoSpaceDE w:val="0"/>
              <w:autoSpaceDN w:val="0"/>
              <w:adjustRightInd w:val="0"/>
              <w:spacing w:after="0" w:line="360" w:lineRule="auto"/>
              <w:ind w:left="0" w:firstLine="0"/>
              <w:rPr>
                <w:rFonts w:eastAsia="Times New Roman" w:cstheme="minorHAnsi"/>
                <w:sz w:val="24"/>
                <w:szCs w:val="24"/>
              </w:rPr>
            </w:pPr>
          </w:p>
        </w:tc>
        <w:tc>
          <w:tcPr>
            <w:tcW w:w="5812" w:type="dxa"/>
            <w:shd w:val="clear" w:color="auto" w:fill="auto"/>
            <w:noWrap/>
          </w:tcPr>
          <w:p w14:paraId="709263AC" w14:textId="25E2E01D" w:rsidR="00784D6F" w:rsidRPr="00B97BD1" w:rsidRDefault="006631E3" w:rsidP="002055D1">
            <w:pPr>
              <w:tabs>
                <w:tab w:val="left" w:pos="368"/>
              </w:tabs>
              <w:autoSpaceDE w:val="0"/>
              <w:autoSpaceDN w:val="0"/>
              <w:adjustRightInd w:val="0"/>
              <w:spacing w:after="0" w:line="360" w:lineRule="auto"/>
              <w:ind w:left="0" w:firstLine="0"/>
              <w:rPr>
                <w:rFonts w:eastAsia="Times New Roman" w:cstheme="minorHAnsi"/>
                <w:sz w:val="24"/>
                <w:szCs w:val="24"/>
              </w:rPr>
            </w:pPr>
            <w:proofErr w:type="spellStart"/>
            <w:r w:rsidRPr="00B97BD1">
              <w:rPr>
                <w:rFonts w:eastAsia="Times New Roman" w:cstheme="minorHAnsi"/>
                <w:sz w:val="24"/>
                <w:szCs w:val="24"/>
              </w:rPr>
              <w:lastRenderedPageBreak/>
              <w:t>Amee</w:t>
            </w:r>
            <w:proofErr w:type="spellEnd"/>
            <w:r w:rsidRPr="00B97BD1">
              <w:rPr>
                <w:rFonts w:eastAsia="Times New Roman" w:cstheme="minorHAnsi"/>
                <w:sz w:val="24"/>
                <w:szCs w:val="24"/>
              </w:rPr>
              <w:t xml:space="preserve"> Vlam is de </w:t>
            </w:r>
            <w:r w:rsidR="008A261A" w:rsidRPr="00B97BD1">
              <w:rPr>
                <w:rFonts w:eastAsia="Times New Roman" w:cstheme="minorHAnsi"/>
                <w:sz w:val="24"/>
                <w:szCs w:val="24"/>
              </w:rPr>
              <w:t>Cultuur coördinator</w:t>
            </w:r>
            <w:r w:rsidRPr="00B97BD1">
              <w:rPr>
                <w:rFonts w:eastAsia="Times New Roman" w:cstheme="minorHAnsi"/>
                <w:sz w:val="24"/>
                <w:szCs w:val="24"/>
              </w:rPr>
              <w:t xml:space="preserve"> van de school.</w:t>
            </w:r>
          </w:p>
          <w:p w14:paraId="328CF391" w14:textId="77777777" w:rsidR="006631E3" w:rsidRPr="00B97BD1" w:rsidRDefault="006631E3"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lastRenderedPageBreak/>
              <w:t xml:space="preserve">Van vakantie-vakantie en voorzet volgende periode worden de doelen </w:t>
            </w:r>
            <w:r w:rsidR="00426973" w:rsidRPr="00B97BD1">
              <w:rPr>
                <w:rFonts w:eastAsia="Times New Roman" w:cstheme="minorHAnsi"/>
                <w:sz w:val="24"/>
                <w:szCs w:val="24"/>
              </w:rPr>
              <w:t>en het aanbod cyclisch en in samenhang weggezet.</w:t>
            </w:r>
          </w:p>
          <w:p w14:paraId="4846E627" w14:textId="16F82436" w:rsidR="00D47572" w:rsidRDefault="00D47572" w:rsidP="002055D1">
            <w:pPr>
              <w:tabs>
                <w:tab w:val="left" w:pos="368"/>
              </w:tabs>
              <w:autoSpaceDE w:val="0"/>
              <w:autoSpaceDN w:val="0"/>
              <w:adjustRightInd w:val="0"/>
              <w:spacing w:after="0" w:line="360" w:lineRule="auto"/>
              <w:ind w:left="0" w:firstLine="0"/>
              <w:rPr>
                <w:rFonts w:eastAsia="Times New Roman" w:cstheme="minorHAnsi"/>
                <w:b/>
                <w:bCs/>
                <w:sz w:val="24"/>
                <w:szCs w:val="24"/>
              </w:rPr>
            </w:pPr>
          </w:p>
          <w:p w14:paraId="2800FBDD" w14:textId="5331D20B" w:rsidR="00D47572" w:rsidRPr="00D47572" w:rsidRDefault="00D47572" w:rsidP="002055D1">
            <w:pPr>
              <w:tabs>
                <w:tab w:val="left" w:pos="368"/>
              </w:tabs>
              <w:autoSpaceDE w:val="0"/>
              <w:autoSpaceDN w:val="0"/>
              <w:adjustRightInd w:val="0"/>
              <w:spacing w:after="0" w:line="360" w:lineRule="auto"/>
              <w:ind w:left="0" w:firstLine="0"/>
              <w:rPr>
                <w:rFonts w:eastAsia="Times New Roman" w:cstheme="minorHAnsi"/>
                <w:b/>
                <w:bCs/>
                <w:sz w:val="24"/>
                <w:szCs w:val="24"/>
              </w:rPr>
            </w:pPr>
            <w:r w:rsidRPr="00D47572">
              <w:rPr>
                <w:rFonts w:eastAsia="Times New Roman" w:cstheme="minorHAnsi"/>
                <w:b/>
                <w:bCs/>
                <w:sz w:val="24"/>
                <w:szCs w:val="24"/>
                <w:highlight w:val="yellow"/>
              </w:rPr>
              <w:t>We gaan een les van een kunstenaar volgen en gebruik/inzet atelier en dat was het.</w:t>
            </w:r>
            <w:r>
              <w:rPr>
                <w:rFonts w:eastAsia="Times New Roman" w:cstheme="minorHAnsi"/>
                <w:b/>
                <w:bCs/>
                <w:sz w:val="24"/>
                <w:szCs w:val="24"/>
              </w:rPr>
              <w:br/>
            </w:r>
          </w:p>
          <w:p w14:paraId="60EA7D04" w14:textId="77777777" w:rsidR="00426973" w:rsidRPr="00B97BD1" w:rsidRDefault="00426973"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 xml:space="preserve">Hiervoor zijn </w:t>
            </w:r>
            <w:r w:rsidR="00A37AD2" w:rsidRPr="00B97BD1">
              <w:rPr>
                <w:rFonts w:eastAsia="Times New Roman" w:cstheme="minorHAnsi"/>
                <w:sz w:val="24"/>
                <w:szCs w:val="24"/>
              </w:rPr>
              <w:t>3</w:t>
            </w:r>
            <w:r w:rsidRPr="00B97BD1">
              <w:rPr>
                <w:rFonts w:eastAsia="Times New Roman" w:cstheme="minorHAnsi"/>
                <w:sz w:val="24"/>
                <w:szCs w:val="24"/>
              </w:rPr>
              <w:t xml:space="preserve"> inspiratiemomenten met </w:t>
            </w:r>
            <w:proofErr w:type="spellStart"/>
            <w:r w:rsidRPr="00B97BD1">
              <w:rPr>
                <w:rFonts w:eastAsia="Times New Roman" w:cstheme="minorHAnsi"/>
                <w:sz w:val="24"/>
                <w:szCs w:val="24"/>
              </w:rPr>
              <w:t>Amee</w:t>
            </w:r>
            <w:proofErr w:type="spellEnd"/>
            <w:r w:rsidRPr="00B97BD1">
              <w:rPr>
                <w:rFonts w:eastAsia="Times New Roman" w:cstheme="minorHAnsi"/>
                <w:sz w:val="24"/>
                <w:szCs w:val="24"/>
              </w:rPr>
              <w:t xml:space="preserve"> nodig in de jaarplanning</w:t>
            </w:r>
            <w:r w:rsidR="00A37AD2" w:rsidRPr="00B97BD1">
              <w:rPr>
                <w:rFonts w:eastAsia="Times New Roman" w:cstheme="minorHAnsi"/>
                <w:sz w:val="24"/>
                <w:szCs w:val="24"/>
              </w:rPr>
              <w:t>.</w:t>
            </w:r>
            <w:r w:rsidR="00DF3B4F" w:rsidRPr="00B97BD1">
              <w:rPr>
                <w:rFonts w:eastAsia="Times New Roman" w:cstheme="minorHAnsi"/>
                <w:sz w:val="24"/>
                <w:szCs w:val="24"/>
              </w:rPr>
              <w:br/>
              <w:t>Inclusief korte evaluatie van de ateliers die zijn aangeboden.</w:t>
            </w:r>
            <w:r w:rsidR="00DF3B4F" w:rsidRPr="00B97BD1">
              <w:rPr>
                <w:rFonts w:eastAsia="Times New Roman" w:cstheme="minorHAnsi"/>
                <w:sz w:val="24"/>
                <w:szCs w:val="24"/>
              </w:rPr>
              <w:br/>
            </w:r>
            <w:proofErr w:type="spellStart"/>
            <w:r w:rsidR="00DF3B4F" w:rsidRPr="00B97BD1">
              <w:rPr>
                <w:rFonts w:eastAsia="Times New Roman" w:cstheme="minorHAnsi"/>
                <w:sz w:val="24"/>
                <w:szCs w:val="24"/>
              </w:rPr>
              <w:t>Retrospective</w:t>
            </w:r>
            <w:proofErr w:type="spellEnd"/>
            <w:r w:rsidR="00DF3B4F" w:rsidRPr="00B97BD1">
              <w:rPr>
                <w:rFonts w:eastAsia="Times New Roman" w:cstheme="minorHAnsi"/>
                <w:sz w:val="24"/>
                <w:szCs w:val="24"/>
              </w:rPr>
              <w:t xml:space="preserve"> of doelen zijn gehaald, wat gaat goed, wat kan beter en waar mee stoppen of juist doorgaan.</w:t>
            </w:r>
          </w:p>
          <w:p w14:paraId="199E09B1" w14:textId="77777777" w:rsidR="00F97A28" w:rsidRPr="00B97BD1" w:rsidRDefault="00F97A28" w:rsidP="002055D1">
            <w:pPr>
              <w:tabs>
                <w:tab w:val="left" w:pos="368"/>
              </w:tabs>
              <w:autoSpaceDE w:val="0"/>
              <w:autoSpaceDN w:val="0"/>
              <w:adjustRightInd w:val="0"/>
              <w:spacing w:after="0" w:line="360" w:lineRule="auto"/>
              <w:ind w:left="0" w:firstLine="0"/>
              <w:rPr>
                <w:rFonts w:eastAsia="Times New Roman" w:cstheme="minorHAnsi"/>
                <w:sz w:val="24"/>
                <w:szCs w:val="24"/>
              </w:rPr>
            </w:pPr>
          </w:p>
          <w:p w14:paraId="5AF52F9D" w14:textId="144C3314" w:rsidR="00501850" w:rsidRPr="00B97BD1" w:rsidRDefault="00501850"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u w:val="single"/>
              </w:rPr>
              <w:t xml:space="preserve">Onderzoeken en </w:t>
            </w:r>
            <w:r w:rsidR="002209AC" w:rsidRPr="00B97BD1">
              <w:rPr>
                <w:rFonts w:eastAsia="Times New Roman" w:cstheme="minorHAnsi"/>
                <w:sz w:val="24"/>
                <w:szCs w:val="24"/>
                <w:u w:val="single"/>
              </w:rPr>
              <w:t xml:space="preserve">bij positief besluit </w:t>
            </w:r>
            <w:r w:rsidRPr="00B97BD1">
              <w:rPr>
                <w:rFonts w:eastAsia="Times New Roman" w:cstheme="minorHAnsi"/>
                <w:sz w:val="24"/>
                <w:szCs w:val="24"/>
                <w:u w:val="single"/>
              </w:rPr>
              <w:t>mogelijk realisatie</w:t>
            </w:r>
            <w:r w:rsidR="002209AC" w:rsidRPr="00B97BD1">
              <w:rPr>
                <w:rFonts w:eastAsia="Times New Roman" w:cstheme="minorHAnsi"/>
                <w:sz w:val="24"/>
                <w:szCs w:val="24"/>
                <w:u w:val="single"/>
              </w:rPr>
              <w:t xml:space="preserve"> voor december 2024.</w:t>
            </w:r>
            <w:r w:rsidR="002209AC" w:rsidRPr="00B97BD1">
              <w:rPr>
                <w:rFonts w:eastAsia="Times New Roman" w:cstheme="minorHAnsi"/>
                <w:sz w:val="24"/>
                <w:szCs w:val="24"/>
                <w:u w:val="single"/>
              </w:rPr>
              <w:br/>
            </w:r>
            <w:r w:rsidR="002209AC" w:rsidRPr="00B97BD1">
              <w:rPr>
                <w:rFonts w:eastAsia="Times New Roman" w:cstheme="minorHAnsi"/>
                <w:sz w:val="24"/>
                <w:szCs w:val="24"/>
              </w:rPr>
              <w:t>De school heeft hier budget voor</w:t>
            </w:r>
            <w:r w:rsidR="00B44FC3" w:rsidRPr="00B97BD1">
              <w:rPr>
                <w:rFonts w:eastAsia="Times New Roman" w:cstheme="minorHAnsi"/>
                <w:sz w:val="24"/>
                <w:szCs w:val="24"/>
              </w:rPr>
              <w:t xml:space="preserve"> in de begroting 2024.</w:t>
            </w:r>
          </w:p>
          <w:p w14:paraId="019ECCE4" w14:textId="77777777" w:rsidR="00B44FC3" w:rsidRPr="00B97BD1" w:rsidRDefault="00B44FC3" w:rsidP="002055D1">
            <w:pPr>
              <w:tabs>
                <w:tab w:val="left" w:pos="368"/>
              </w:tabs>
              <w:autoSpaceDE w:val="0"/>
              <w:autoSpaceDN w:val="0"/>
              <w:adjustRightInd w:val="0"/>
              <w:spacing w:after="0" w:line="360" w:lineRule="auto"/>
              <w:ind w:left="0" w:firstLine="0"/>
              <w:rPr>
                <w:rFonts w:eastAsia="Times New Roman" w:cstheme="minorHAnsi"/>
                <w:sz w:val="24"/>
                <w:szCs w:val="24"/>
                <w:u w:val="single"/>
              </w:rPr>
            </w:pPr>
          </w:p>
          <w:p w14:paraId="3C0D442B" w14:textId="50FA25FC" w:rsidR="00F97A28" w:rsidRPr="00B97BD1" w:rsidRDefault="00F97A28"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lastRenderedPageBreak/>
              <w:t xml:space="preserve">De school wil met VRIJDAG (Ondersteuning Cultuur) onderzoeken of realisatie </w:t>
            </w:r>
            <w:r w:rsidR="001F3327" w:rsidRPr="00B97BD1">
              <w:rPr>
                <w:rFonts w:eastAsia="Times New Roman" w:cstheme="minorHAnsi"/>
                <w:sz w:val="24"/>
                <w:szCs w:val="24"/>
              </w:rPr>
              <w:t>Atelier (werklokaal) mogelijk is en deze inrichten.</w:t>
            </w:r>
            <w:r w:rsidR="001F3327" w:rsidRPr="00B97BD1">
              <w:rPr>
                <w:rFonts w:eastAsia="Times New Roman" w:cstheme="minorHAnsi"/>
                <w:sz w:val="24"/>
                <w:szCs w:val="24"/>
              </w:rPr>
              <w:br/>
              <w:t>De school wil een ruimte waar kinderen een wereld binnen stappen die inspireert en waar ze beeldend kunnen werken.</w:t>
            </w:r>
            <w:r w:rsidR="00501850" w:rsidRPr="00B97BD1">
              <w:rPr>
                <w:rFonts w:eastAsia="Times New Roman" w:cstheme="minorHAnsi"/>
                <w:sz w:val="24"/>
                <w:szCs w:val="24"/>
              </w:rPr>
              <w:t xml:space="preserve"> (Dit wordt een vast lokaal)</w:t>
            </w:r>
            <w:r w:rsidR="00501850" w:rsidRPr="00B97BD1">
              <w:rPr>
                <w:rFonts w:eastAsia="Times New Roman" w:cstheme="minorHAnsi"/>
                <w:sz w:val="24"/>
                <w:szCs w:val="24"/>
              </w:rPr>
              <w:br/>
            </w:r>
            <w:r w:rsidR="001F3327" w:rsidRPr="00B97BD1">
              <w:rPr>
                <w:rFonts w:eastAsia="Times New Roman" w:cstheme="minorHAnsi"/>
                <w:sz w:val="24"/>
                <w:szCs w:val="24"/>
              </w:rPr>
              <w:br/>
              <w:t xml:space="preserve">Idem geldt dit voor </w:t>
            </w:r>
            <w:r w:rsidR="00501850" w:rsidRPr="00B97BD1">
              <w:rPr>
                <w:rFonts w:eastAsia="Times New Roman" w:cstheme="minorHAnsi"/>
                <w:sz w:val="24"/>
                <w:szCs w:val="24"/>
              </w:rPr>
              <w:t>inrichting ruimte met podium. (Dit moet een wissel lokaal blijven)</w:t>
            </w:r>
          </w:p>
        </w:tc>
        <w:tc>
          <w:tcPr>
            <w:tcW w:w="1417" w:type="dxa"/>
            <w:shd w:val="clear" w:color="auto" w:fill="auto"/>
          </w:tcPr>
          <w:p w14:paraId="63FCF199" w14:textId="0753BBCF" w:rsidR="005A0F27" w:rsidRPr="00B97BD1" w:rsidRDefault="00DF3B4F" w:rsidP="002055D1">
            <w:pPr>
              <w:tabs>
                <w:tab w:val="left" w:pos="368"/>
              </w:tabs>
              <w:autoSpaceDE w:val="0"/>
              <w:autoSpaceDN w:val="0"/>
              <w:adjustRightInd w:val="0"/>
              <w:spacing w:after="0" w:line="360" w:lineRule="auto"/>
              <w:ind w:left="0" w:firstLine="0"/>
              <w:rPr>
                <w:rFonts w:eastAsia="Times New Roman" w:cstheme="minorHAnsi"/>
                <w:sz w:val="24"/>
                <w:szCs w:val="24"/>
              </w:rPr>
            </w:pPr>
            <w:proofErr w:type="spellStart"/>
            <w:r w:rsidRPr="00B97BD1">
              <w:rPr>
                <w:rFonts w:eastAsia="Times New Roman" w:cstheme="minorHAnsi"/>
                <w:sz w:val="24"/>
                <w:szCs w:val="24"/>
              </w:rPr>
              <w:lastRenderedPageBreak/>
              <w:t>Cultuurcoordinator</w:t>
            </w:r>
            <w:proofErr w:type="spellEnd"/>
            <w:r w:rsidRPr="00B97BD1">
              <w:rPr>
                <w:rFonts w:eastAsia="Times New Roman" w:cstheme="minorHAnsi"/>
                <w:sz w:val="24"/>
                <w:szCs w:val="24"/>
              </w:rPr>
              <w:t xml:space="preserve"> en team</w:t>
            </w:r>
          </w:p>
        </w:tc>
        <w:tc>
          <w:tcPr>
            <w:tcW w:w="1418" w:type="dxa"/>
            <w:shd w:val="clear" w:color="auto" w:fill="auto"/>
            <w:noWrap/>
          </w:tcPr>
          <w:p w14:paraId="79CD5B76" w14:textId="77CF7EFB" w:rsidR="005A0F27" w:rsidRPr="00B97BD1" w:rsidRDefault="00DF3B4F" w:rsidP="002055D1">
            <w:pPr>
              <w:tabs>
                <w:tab w:val="left" w:pos="368"/>
              </w:tabs>
              <w:autoSpaceDE w:val="0"/>
              <w:autoSpaceDN w:val="0"/>
              <w:adjustRightInd w:val="0"/>
              <w:spacing w:after="0" w:line="360" w:lineRule="auto"/>
              <w:ind w:left="0" w:firstLine="0"/>
              <w:rPr>
                <w:rFonts w:eastAsia="Times New Roman" w:cstheme="minorHAnsi"/>
                <w:sz w:val="24"/>
                <w:szCs w:val="24"/>
              </w:rPr>
            </w:pPr>
            <w:r w:rsidRPr="00B97BD1">
              <w:rPr>
                <w:rFonts w:eastAsia="Times New Roman" w:cstheme="minorHAnsi"/>
                <w:sz w:val="24"/>
                <w:szCs w:val="24"/>
              </w:rPr>
              <w:t xml:space="preserve">Tussentijdse evaluatie in maart </w:t>
            </w:r>
            <w:r w:rsidRPr="00B97BD1">
              <w:rPr>
                <w:rFonts w:eastAsia="Times New Roman" w:cstheme="minorHAnsi"/>
                <w:sz w:val="24"/>
                <w:szCs w:val="24"/>
              </w:rPr>
              <w:lastRenderedPageBreak/>
              <w:t>2025 en juni 2025</w:t>
            </w:r>
          </w:p>
        </w:tc>
        <w:tc>
          <w:tcPr>
            <w:tcW w:w="2409" w:type="dxa"/>
            <w:shd w:val="clear" w:color="auto" w:fill="auto"/>
          </w:tcPr>
          <w:p w14:paraId="563AB8C0" w14:textId="52DFC524" w:rsidR="005A0F27" w:rsidRPr="00B97BD1" w:rsidRDefault="00103F79" w:rsidP="002055D1">
            <w:pPr>
              <w:tabs>
                <w:tab w:val="left" w:pos="368"/>
              </w:tabs>
              <w:autoSpaceDE w:val="0"/>
              <w:autoSpaceDN w:val="0"/>
              <w:adjustRightInd w:val="0"/>
              <w:spacing w:after="0" w:line="360" w:lineRule="auto"/>
              <w:ind w:left="0" w:firstLine="0"/>
              <w:rPr>
                <w:rFonts w:eastAsia="Times New Roman" w:cstheme="minorHAnsi"/>
                <w:sz w:val="24"/>
                <w:szCs w:val="24"/>
              </w:rPr>
            </w:pPr>
            <w:proofErr w:type="spellStart"/>
            <w:r w:rsidRPr="00B97BD1">
              <w:rPr>
                <w:rFonts w:eastAsia="Times New Roman" w:cstheme="minorHAnsi"/>
                <w:sz w:val="24"/>
                <w:szCs w:val="24"/>
              </w:rPr>
              <w:lastRenderedPageBreak/>
              <w:t>Cultuuredcucatieplan</w:t>
            </w:r>
            <w:proofErr w:type="spellEnd"/>
          </w:p>
        </w:tc>
      </w:tr>
      <w:tr w:rsidR="00B70CA3" w:rsidRPr="00B97BD1" w14:paraId="35599B46" w14:textId="77777777" w:rsidTr="521B1584">
        <w:trPr>
          <w:trHeight w:val="57"/>
        </w:trPr>
        <w:tc>
          <w:tcPr>
            <w:tcW w:w="14601" w:type="dxa"/>
            <w:gridSpan w:val="5"/>
            <w:shd w:val="clear" w:color="auto" w:fill="E2EFD9" w:themeFill="accent6" w:themeFillTint="33"/>
          </w:tcPr>
          <w:p w14:paraId="5BD5D502" w14:textId="7AAE4579" w:rsidR="00575EF0" w:rsidRPr="00B97BD1" w:rsidRDefault="00575EF0" w:rsidP="002055D1">
            <w:pPr>
              <w:tabs>
                <w:tab w:val="left" w:pos="368"/>
              </w:tabs>
              <w:autoSpaceDE w:val="0"/>
              <w:autoSpaceDN w:val="0"/>
              <w:adjustRightInd w:val="0"/>
              <w:spacing w:after="0" w:line="360" w:lineRule="auto"/>
              <w:ind w:left="0" w:firstLine="0"/>
              <w:rPr>
                <w:rFonts w:eastAsia="Times New Roman" w:cstheme="minorBidi"/>
                <w:color w:val="auto"/>
                <w:sz w:val="24"/>
                <w:szCs w:val="24"/>
              </w:rPr>
            </w:pPr>
            <w:r w:rsidRPr="00B97BD1">
              <w:rPr>
                <w:sz w:val="24"/>
                <w:szCs w:val="24"/>
              </w:rPr>
              <w:lastRenderedPageBreak/>
              <w:br/>
            </w:r>
            <w:r w:rsidR="66645A3A" w:rsidRPr="00B97BD1">
              <w:rPr>
                <w:rFonts w:eastAsia="Times New Roman" w:cstheme="minorBidi"/>
                <w:color w:val="auto"/>
                <w:sz w:val="24"/>
                <w:szCs w:val="24"/>
              </w:rPr>
              <w:t xml:space="preserve"> </w:t>
            </w:r>
          </w:p>
        </w:tc>
      </w:tr>
      <w:tr w:rsidR="005A0F27" w:rsidRPr="00B97BD1" w14:paraId="007CC38F" w14:textId="77777777" w:rsidTr="521B1584">
        <w:trPr>
          <w:trHeight w:val="57"/>
        </w:trPr>
        <w:tc>
          <w:tcPr>
            <w:tcW w:w="14601" w:type="dxa"/>
            <w:gridSpan w:val="5"/>
            <w:shd w:val="clear" w:color="auto" w:fill="6AC0B2"/>
          </w:tcPr>
          <w:p w14:paraId="7C2DB4C4" w14:textId="77777777" w:rsidR="005A0F27" w:rsidRPr="00B97BD1" w:rsidRDefault="005A0F27" w:rsidP="002055D1">
            <w:pPr>
              <w:tabs>
                <w:tab w:val="left" w:pos="368"/>
              </w:tabs>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Evaluatie</w:t>
            </w:r>
          </w:p>
        </w:tc>
      </w:tr>
      <w:tr w:rsidR="00B66018" w:rsidRPr="00B66018" w14:paraId="2C1479C3" w14:textId="77777777" w:rsidTr="521B1584">
        <w:trPr>
          <w:trHeight w:val="57"/>
        </w:trPr>
        <w:tc>
          <w:tcPr>
            <w:tcW w:w="14601" w:type="dxa"/>
            <w:gridSpan w:val="5"/>
            <w:shd w:val="clear" w:color="auto" w:fill="FFFFFF" w:themeFill="background1"/>
          </w:tcPr>
          <w:p w14:paraId="03357530" w14:textId="6CD79E8B" w:rsidR="005A0F27" w:rsidRPr="00B66018" w:rsidRDefault="00A7530F"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Het atelier is klaar.</w:t>
            </w:r>
          </w:p>
          <w:p w14:paraId="6606EEA4" w14:textId="7F7517A2" w:rsidR="00B5344F" w:rsidRPr="00B66018" w:rsidRDefault="00A7530F"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Halverwege mei is het in gebruik genomen.</w:t>
            </w:r>
            <w:r w:rsidRPr="00B66018">
              <w:rPr>
                <w:rFonts w:eastAsia="Times New Roman" w:cstheme="minorHAnsi"/>
                <w:b/>
                <w:bCs/>
                <w:color w:val="0099CC"/>
                <w:sz w:val="24"/>
                <w:szCs w:val="24"/>
              </w:rPr>
              <w:br/>
              <w:t xml:space="preserve">Onze collega Monique Postma heeft er heel wat uren in zitten. Ze heeft kast gemaakt, een magazijn “gebouwd”. Samen met </w:t>
            </w:r>
            <w:proofErr w:type="spellStart"/>
            <w:r w:rsidRPr="00B66018">
              <w:rPr>
                <w:rFonts w:eastAsia="Times New Roman" w:cstheme="minorHAnsi"/>
                <w:b/>
                <w:bCs/>
                <w:color w:val="0099CC"/>
                <w:sz w:val="24"/>
                <w:szCs w:val="24"/>
              </w:rPr>
              <w:t>Amee</w:t>
            </w:r>
            <w:proofErr w:type="spellEnd"/>
            <w:r w:rsidRPr="00B66018">
              <w:rPr>
                <w:rFonts w:eastAsia="Times New Roman" w:cstheme="minorHAnsi"/>
                <w:b/>
                <w:bCs/>
                <w:color w:val="0099CC"/>
                <w:sz w:val="24"/>
                <w:szCs w:val="24"/>
              </w:rPr>
              <w:t xml:space="preserve"> Vlam hebben ze met medewerking van een ander kunstenaar het atelier </w:t>
            </w:r>
            <w:r w:rsidR="00EE1738" w:rsidRPr="00B66018">
              <w:rPr>
                <w:rFonts w:eastAsia="Times New Roman" w:cstheme="minorHAnsi"/>
                <w:b/>
                <w:bCs/>
                <w:color w:val="0099CC"/>
                <w:sz w:val="24"/>
                <w:szCs w:val="24"/>
              </w:rPr>
              <w:t>ingericht.</w:t>
            </w:r>
            <w:r w:rsidR="00EE1738" w:rsidRPr="00B66018">
              <w:rPr>
                <w:rFonts w:eastAsia="Times New Roman" w:cstheme="minorHAnsi"/>
                <w:b/>
                <w:bCs/>
                <w:color w:val="0099CC"/>
                <w:sz w:val="24"/>
                <w:szCs w:val="24"/>
              </w:rPr>
              <w:br/>
              <w:t xml:space="preserve">Met ondersteuning van onze handige collega Jaap Wieringa is alles nu compleet ingericht. </w:t>
            </w:r>
            <w:proofErr w:type="spellStart"/>
            <w:r w:rsidR="00EE1738" w:rsidRPr="00B66018">
              <w:rPr>
                <w:rFonts w:eastAsia="Times New Roman" w:cstheme="minorHAnsi"/>
                <w:b/>
                <w:bCs/>
                <w:color w:val="0099CC"/>
                <w:sz w:val="24"/>
                <w:szCs w:val="24"/>
              </w:rPr>
              <w:t>Schhilders</w:t>
            </w:r>
            <w:r w:rsidR="00B5344F" w:rsidRPr="00B66018">
              <w:rPr>
                <w:rFonts w:eastAsia="Times New Roman" w:cstheme="minorHAnsi"/>
                <w:b/>
                <w:bCs/>
                <w:color w:val="0099CC"/>
                <w:sz w:val="24"/>
                <w:szCs w:val="24"/>
              </w:rPr>
              <w:t>ezels</w:t>
            </w:r>
            <w:proofErr w:type="spellEnd"/>
            <w:r w:rsidR="00B5344F" w:rsidRPr="00B66018">
              <w:rPr>
                <w:rFonts w:eastAsia="Times New Roman" w:cstheme="minorHAnsi"/>
                <w:b/>
                <w:bCs/>
                <w:color w:val="0099CC"/>
                <w:sz w:val="24"/>
                <w:szCs w:val="24"/>
              </w:rPr>
              <w:t xml:space="preserve">, een grote </w:t>
            </w:r>
            <w:r w:rsidR="00B5344F" w:rsidRPr="00B66018">
              <w:rPr>
                <w:rFonts w:eastAsia="Times New Roman" w:cstheme="minorHAnsi"/>
                <w:b/>
                <w:bCs/>
                <w:color w:val="0099CC"/>
                <w:sz w:val="24"/>
                <w:szCs w:val="24"/>
              </w:rPr>
              <w:lastRenderedPageBreak/>
              <w:t>rechthoekige gootsteen voor de kwasten, tekentafels, houtbewerkingstafels. Het is een geweldige plek om te werken en ook om even zaken te laten liggen.</w:t>
            </w:r>
          </w:p>
          <w:p w14:paraId="562076F5" w14:textId="387CCDD2" w:rsidR="00B5344F" w:rsidRPr="00B66018" w:rsidRDefault="00B5344F"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 xml:space="preserve">Onze collega </w:t>
            </w:r>
            <w:proofErr w:type="spellStart"/>
            <w:r w:rsidRPr="00B66018">
              <w:rPr>
                <w:rFonts w:eastAsia="Times New Roman" w:cstheme="minorHAnsi"/>
                <w:b/>
                <w:bCs/>
                <w:color w:val="0099CC"/>
                <w:sz w:val="24"/>
                <w:szCs w:val="24"/>
              </w:rPr>
              <w:t>Amee</w:t>
            </w:r>
            <w:proofErr w:type="spellEnd"/>
            <w:r w:rsidRPr="00B66018">
              <w:rPr>
                <w:rFonts w:eastAsia="Times New Roman" w:cstheme="minorHAnsi"/>
                <w:b/>
                <w:bCs/>
                <w:color w:val="0099CC"/>
                <w:sz w:val="24"/>
                <w:szCs w:val="24"/>
              </w:rPr>
              <w:t xml:space="preserve"> Vlam heeft een les verzorgd en zal als ze met </w:t>
            </w:r>
            <w:proofErr w:type="spellStart"/>
            <w:r w:rsidRPr="00B66018">
              <w:rPr>
                <w:rFonts w:eastAsia="Times New Roman" w:cstheme="minorHAnsi"/>
                <w:b/>
                <w:bCs/>
                <w:color w:val="0099CC"/>
                <w:sz w:val="24"/>
                <w:szCs w:val="24"/>
              </w:rPr>
              <w:t>pre-pensioen</w:t>
            </w:r>
            <w:proofErr w:type="spellEnd"/>
            <w:r w:rsidRPr="00B66018">
              <w:rPr>
                <w:rFonts w:eastAsia="Times New Roman" w:cstheme="minorHAnsi"/>
                <w:b/>
                <w:bCs/>
                <w:color w:val="0099CC"/>
                <w:sz w:val="24"/>
                <w:szCs w:val="24"/>
              </w:rPr>
              <w:t xml:space="preserve"> is</w:t>
            </w:r>
            <w:r w:rsidR="005E302E" w:rsidRPr="00B66018">
              <w:rPr>
                <w:rFonts w:eastAsia="Times New Roman" w:cstheme="minorHAnsi"/>
                <w:b/>
                <w:bCs/>
                <w:color w:val="0099CC"/>
                <w:sz w:val="24"/>
                <w:szCs w:val="24"/>
              </w:rPr>
              <w:t>, wat later in het schooljaar komen om haar “oude” team les te geven in bepaalde technieken. Leerkrachten worden vaardiger en krijgen inspiratie (gezien de leerlijn) en kinderen zullen er “rijker” door worden, omdat de leerkracht het door gaat geven.</w:t>
            </w:r>
          </w:p>
          <w:p w14:paraId="34DD6265" w14:textId="77777777" w:rsidR="005A0F27" w:rsidRPr="00B66018" w:rsidRDefault="005A0F27"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p>
        </w:tc>
      </w:tr>
    </w:tbl>
    <w:p w14:paraId="12405F9F" w14:textId="4AB586DA" w:rsidR="00813672" w:rsidRPr="00B97BD1" w:rsidRDefault="00813672" w:rsidP="002055D1">
      <w:pPr>
        <w:spacing w:line="360" w:lineRule="auto"/>
        <w:ind w:left="0" w:firstLine="0"/>
        <w:rPr>
          <w:rFonts w:cstheme="minorHAnsi"/>
          <w:b/>
          <w:color w:val="6AC0B2"/>
          <w:sz w:val="24"/>
          <w:szCs w:val="24"/>
          <w:u w:val="single"/>
        </w:rPr>
      </w:pPr>
      <w:r w:rsidRPr="00B97BD1">
        <w:rPr>
          <w:rFonts w:cstheme="minorHAnsi"/>
          <w:b/>
          <w:color w:val="6AC0B2"/>
          <w:sz w:val="24"/>
          <w:szCs w:val="24"/>
          <w:u w:val="single"/>
        </w:rPr>
        <w:lastRenderedPageBreak/>
        <w:t xml:space="preserve">Prioriteit </w:t>
      </w:r>
      <w:r w:rsidR="00F365C1" w:rsidRPr="00B97BD1">
        <w:rPr>
          <w:rFonts w:cstheme="minorHAnsi"/>
          <w:b/>
          <w:color w:val="6AC0B2"/>
          <w:sz w:val="24"/>
          <w:szCs w:val="24"/>
          <w:u w:val="single"/>
        </w:rPr>
        <w:t>5</w:t>
      </w:r>
      <w:r w:rsidRPr="00B97BD1">
        <w:rPr>
          <w:rFonts w:cstheme="minorHAnsi"/>
          <w:b/>
          <w:color w:val="6AC0B2"/>
          <w:sz w:val="24"/>
          <w:szCs w:val="24"/>
          <w:u w:val="single"/>
        </w:rPr>
        <w:t xml:space="preserve"> voor de onderwijskwaliteit op de school: </w:t>
      </w:r>
    </w:p>
    <w:p w14:paraId="4AA114A7" w14:textId="108540E6" w:rsidR="00813672" w:rsidRPr="00B97BD1" w:rsidRDefault="00813672" w:rsidP="002055D1">
      <w:pPr>
        <w:spacing w:line="360" w:lineRule="auto"/>
        <w:ind w:left="0" w:firstLine="0"/>
        <w:rPr>
          <w:rFonts w:cstheme="minorBidi"/>
          <w:color w:val="6AC0B2"/>
          <w:sz w:val="24"/>
          <w:szCs w:val="24"/>
        </w:rPr>
      </w:pPr>
      <w:r w:rsidRPr="00B97BD1">
        <w:rPr>
          <w:rFonts w:cstheme="minorBidi"/>
          <w:b/>
          <w:bCs/>
          <w:color w:val="6AC0B2"/>
          <w:sz w:val="24"/>
          <w:szCs w:val="24"/>
        </w:rPr>
        <w:t>Doelstelling</w:t>
      </w:r>
      <w:r w:rsidRPr="00B97BD1">
        <w:rPr>
          <w:rFonts w:cstheme="minorBidi"/>
          <w:color w:val="6AC0B2"/>
          <w:sz w:val="24"/>
          <w:szCs w:val="24"/>
        </w:rPr>
        <w:t xml:space="preserve"> (gericht op leerkracht</w:t>
      </w:r>
      <w:r w:rsidR="3FD46891" w:rsidRPr="00B97BD1">
        <w:rPr>
          <w:rFonts w:cstheme="minorBidi"/>
          <w:color w:val="6AC0B2"/>
          <w:sz w:val="24"/>
          <w:szCs w:val="24"/>
        </w:rPr>
        <w:t>-</w:t>
      </w:r>
      <w:r w:rsidRPr="00B97BD1">
        <w:rPr>
          <w:rFonts w:cstheme="minorBidi"/>
          <w:color w:val="6AC0B2"/>
          <w:sz w:val="24"/>
          <w:szCs w:val="24"/>
        </w:rPr>
        <w:t xml:space="preserve">handelen en </w:t>
      </w:r>
      <w:proofErr w:type="spellStart"/>
      <w:r w:rsidRPr="00B97BD1">
        <w:rPr>
          <w:rFonts w:cstheme="minorBidi"/>
          <w:color w:val="6AC0B2"/>
          <w:sz w:val="24"/>
          <w:szCs w:val="24"/>
        </w:rPr>
        <w:t>leerlingresultaten</w:t>
      </w:r>
      <w:proofErr w:type="spellEnd"/>
      <w:r w:rsidRPr="00B97BD1">
        <w:rPr>
          <w:rFonts w:cstheme="minorBidi"/>
          <w:color w:val="6AC0B2"/>
          <w:sz w:val="24"/>
          <w:szCs w:val="24"/>
        </w:rPr>
        <w:t>: Wat worden de leerlingen er beter van en wat moeten de leerkrachten hiervoor kunnen?):</w:t>
      </w:r>
    </w:p>
    <w:p w14:paraId="20A225DC" w14:textId="77777777" w:rsidR="00813672" w:rsidRPr="00B97BD1" w:rsidRDefault="00813672" w:rsidP="002055D1">
      <w:pPr>
        <w:spacing w:line="360" w:lineRule="auto"/>
        <w:rPr>
          <w:sz w:val="24"/>
          <w:szCs w:val="24"/>
        </w:rPr>
      </w:pPr>
    </w:p>
    <w:tbl>
      <w:tblPr>
        <w:tblW w:w="1460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3545"/>
        <w:gridCol w:w="5812"/>
        <w:gridCol w:w="1417"/>
        <w:gridCol w:w="1418"/>
        <w:gridCol w:w="2409"/>
      </w:tblGrid>
      <w:tr w:rsidR="00813672" w:rsidRPr="00B97BD1" w14:paraId="478A6AA5" w14:textId="77777777" w:rsidTr="521B1584">
        <w:trPr>
          <w:trHeight w:val="57"/>
        </w:trPr>
        <w:tc>
          <w:tcPr>
            <w:tcW w:w="3545" w:type="dxa"/>
            <w:tcBorders>
              <w:bottom w:val="single" w:sz="4" w:space="0" w:color="auto"/>
            </w:tcBorders>
            <w:shd w:val="clear" w:color="auto" w:fill="6AC0B2"/>
          </w:tcPr>
          <w:p w14:paraId="07931E93" w14:textId="77777777" w:rsidR="00813672" w:rsidRPr="00B97BD1" w:rsidRDefault="00813672" w:rsidP="002055D1">
            <w:pPr>
              <w:autoSpaceDE w:val="0"/>
              <w:autoSpaceDN w:val="0"/>
              <w:adjustRightInd w:val="0"/>
              <w:spacing w:after="0" w:line="360" w:lineRule="auto"/>
              <w:ind w:left="0" w:firstLine="0"/>
              <w:rPr>
                <w:rFonts w:cs="Segoe UI"/>
                <w:b/>
                <w:bCs/>
                <w:color w:val="FFFFFF"/>
                <w:sz w:val="24"/>
                <w:szCs w:val="24"/>
              </w:rPr>
            </w:pPr>
            <w:r w:rsidRPr="00B97BD1">
              <w:rPr>
                <w:rFonts w:eastAsia="Times New Roman" w:cstheme="minorHAnsi"/>
                <w:b/>
                <w:bCs/>
                <w:color w:val="FFFFFF"/>
                <w:sz w:val="24"/>
                <w:szCs w:val="24"/>
              </w:rPr>
              <w:t xml:space="preserve">Resultaat </w:t>
            </w:r>
            <w:r w:rsidRPr="00B97BD1">
              <w:rPr>
                <w:rFonts w:cs="Segoe UI"/>
                <w:b/>
                <w:bCs/>
                <w:color w:val="FFFFFF"/>
                <w:sz w:val="24"/>
                <w:szCs w:val="24"/>
              </w:rPr>
              <w:t xml:space="preserve">(meetbaar/merkbaar) tussentijds en aan het eind </w:t>
            </w:r>
          </w:p>
          <w:p w14:paraId="3208A2FA" w14:textId="77777777" w:rsidR="00813672" w:rsidRPr="00B97BD1" w:rsidRDefault="00813672" w:rsidP="002055D1">
            <w:pPr>
              <w:autoSpaceDE w:val="0"/>
              <w:autoSpaceDN w:val="0"/>
              <w:adjustRightInd w:val="0"/>
              <w:spacing w:after="0" w:line="360" w:lineRule="auto"/>
              <w:ind w:left="0" w:firstLine="0"/>
              <w:rPr>
                <w:rFonts w:cs="Segoe UI"/>
                <w:b/>
                <w:bCs/>
                <w:color w:val="FFFFFF"/>
                <w:sz w:val="24"/>
                <w:szCs w:val="24"/>
              </w:rPr>
            </w:pPr>
          </w:p>
          <w:p w14:paraId="106125CB"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8EAADB" w:themeColor="accent1" w:themeTint="99"/>
                <w:sz w:val="24"/>
                <w:szCs w:val="24"/>
              </w:rPr>
            </w:pPr>
            <w:r w:rsidRPr="00B97BD1">
              <w:rPr>
                <w:rFonts w:cs="Segoe UI"/>
                <w:color w:val="FFFFFF"/>
                <w:sz w:val="24"/>
                <w:szCs w:val="24"/>
              </w:rPr>
              <w:t>(Hoe weet ik dat ik op weg ben naar de doelstelling en deze heb bereikt?)</w:t>
            </w:r>
          </w:p>
        </w:tc>
        <w:tc>
          <w:tcPr>
            <w:tcW w:w="5812" w:type="dxa"/>
            <w:tcBorders>
              <w:bottom w:val="single" w:sz="4" w:space="0" w:color="auto"/>
            </w:tcBorders>
            <w:shd w:val="clear" w:color="auto" w:fill="6AC0B2"/>
            <w:noWrap/>
          </w:tcPr>
          <w:p w14:paraId="79F38F78" w14:textId="77777777" w:rsidR="00813672" w:rsidRPr="00B97BD1" w:rsidRDefault="00813672"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b/>
                <w:bCs/>
                <w:color w:val="FFFFFF"/>
                <w:sz w:val="24"/>
                <w:szCs w:val="24"/>
              </w:rPr>
              <w:t xml:space="preserve">Hoe </w:t>
            </w:r>
          </w:p>
          <w:p w14:paraId="0FD3EDAD" w14:textId="77777777" w:rsidR="00813672" w:rsidRPr="00B97BD1" w:rsidRDefault="00813672" w:rsidP="002055D1">
            <w:pPr>
              <w:autoSpaceDE w:val="0"/>
              <w:autoSpaceDN w:val="0"/>
              <w:adjustRightInd w:val="0"/>
              <w:spacing w:after="0" w:line="360" w:lineRule="auto"/>
              <w:ind w:left="0" w:firstLine="0"/>
              <w:rPr>
                <w:rFonts w:eastAsia="Times New Roman" w:cstheme="minorHAnsi"/>
                <w:b/>
                <w:bCs/>
                <w:color w:val="FFFFFF"/>
                <w:sz w:val="24"/>
                <w:szCs w:val="24"/>
              </w:rPr>
            </w:pPr>
          </w:p>
          <w:p w14:paraId="5051BBB8" w14:textId="77777777" w:rsidR="00813672" w:rsidRPr="00B97BD1" w:rsidRDefault="00813672" w:rsidP="002055D1">
            <w:pPr>
              <w:autoSpaceDE w:val="0"/>
              <w:autoSpaceDN w:val="0"/>
              <w:adjustRightInd w:val="0"/>
              <w:spacing w:after="0" w:line="360" w:lineRule="auto"/>
              <w:ind w:left="0" w:firstLine="0"/>
              <w:rPr>
                <w:rFonts w:eastAsia="Times New Roman" w:cstheme="minorHAnsi"/>
                <w:b/>
                <w:bCs/>
                <w:color w:val="FFFFFF"/>
                <w:sz w:val="24"/>
                <w:szCs w:val="24"/>
              </w:rPr>
            </w:pPr>
          </w:p>
          <w:p w14:paraId="6A9B72AF" w14:textId="77777777" w:rsidR="00813672" w:rsidRPr="00B97BD1" w:rsidRDefault="00813672" w:rsidP="002055D1">
            <w:pPr>
              <w:autoSpaceDE w:val="0"/>
              <w:autoSpaceDN w:val="0"/>
              <w:adjustRightInd w:val="0"/>
              <w:spacing w:after="0" w:line="360" w:lineRule="auto"/>
              <w:ind w:left="0" w:firstLine="0"/>
              <w:rPr>
                <w:rFonts w:eastAsia="Times New Roman" w:cstheme="minorHAnsi"/>
                <w:b/>
                <w:bCs/>
                <w:color w:val="FFFFFF"/>
                <w:sz w:val="24"/>
                <w:szCs w:val="24"/>
              </w:rPr>
            </w:pPr>
            <w:r w:rsidRPr="00B97BD1">
              <w:rPr>
                <w:rFonts w:eastAsia="Times New Roman" w:cstheme="minorHAnsi"/>
                <w:color w:val="FFFFFF"/>
                <w:sz w:val="24"/>
                <w:szCs w:val="24"/>
              </w:rPr>
              <w:t>(Welke activiteiten/stappen zijn nodig om de tussen- en eindresultaten te bereiken?)</w:t>
            </w:r>
          </w:p>
        </w:tc>
        <w:tc>
          <w:tcPr>
            <w:tcW w:w="1417" w:type="dxa"/>
            <w:tcBorders>
              <w:bottom w:val="single" w:sz="4" w:space="0" w:color="auto"/>
            </w:tcBorders>
            <w:shd w:val="clear" w:color="auto" w:fill="6AC0B2"/>
          </w:tcPr>
          <w:p w14:paraId="688B928A"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w:t>
            </w:r>
          </w:p>
          <w:p w14:paraId="4D81B8B6"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p>
          <w:p w14:paraId="0497EC45"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p>
          <w:p w14:paraId="534FD7DA"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(Wie is erbij betrokken?)</w:t>
            </w:r>
          </w:p>
        </w:tc>
        <w:tc>
          <w:tcPr>
            <w:tcW w:w="1418" w:type="dxa"/>
            <w:tcBorders>
              <w:bottom w:val="single" w:sz="4" w:space="0" w:color="auto"/>
            </w:tcBorders>
            <w:shd w:val="clear" w:color="auto" w:fill="6AC0B2"/>
            <w:noWrap/>
          </w:tcPr>
          <w:p w14:paraId="3918964B"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Wanneer</w:t>
            </w:r>
          </w:p>
          <w:p w14:paraId="7F4A9BC0"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p>
          <w:p w14:paraId="6C461327"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p>
          <w:p w14:paraId="5759A97D"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(Wanneer is het bereikt?)</w:t>
            </w:r>
          </w:p>
        </w:tc>
        <w:tc>
          <w:tcPr>
            <w:tcW w:w="2409" w:type="dxa"/>
            <w:tcBorders>
              <w:bottom w:val="single" w:sz="4" w:space="0" w:color="auto"/>
            </w:tcBorders>
            <w:shd w:val="clear" w:color="auto" w:fill="6AC0B2"/>
          </w:tcPr>
          <w:p w14:paraId="25C81706"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 xml:space="preserve">Borging </w:t>
            </w:r>
          </w:p>
          <w:p w14:paraId="08280944"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p>
          <w:p w14:paraId="02F81F24"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p>
          <w:p w14:paraId="03CF6CB7" w14:textId="77777777" w:rsidR="00813672" w:rsidRPr="00B97BD1" w:rsidRDefault="00813672" w:rsidP="002055D1">
            <w:pPr>
              <w:autoSpaceDE w:val="0"/>
              <w:autoSpaceDN w:val="0"/>
              <w:adjustRightInd w:val="0"/>
              <w:spacing w:after="0" w:line="360" w:lineRule="auto"/>
              <w:ind w:left="0" w:firstLine="0"/>
              <w:rPr>
                <w:rFonts w:eastAsia="Times New Roman" w:cstheme="minorHAnsi"/>
                <w:color w:val="FFFFFF"/>
                <w:sz w:val="24"/>
                <w:szCs w:val="24"/>
              </w:rPr>
            </w:pPr>
            <w:r w:rsidRPr="00B97BD1">
              <w:rPr>
                <w:rFonts w:eastAsia="Times New Roman" w:cstheme="minorHAnsi"/>
                <w:color w:val="FFFFFF"/>
                <w:sz w:val="24"/>
                <w:szCs w:val="24"/>
              </w:rPr>
              <w:t>(Hoe houden we het vast met welk instrument?)</w:t>
            </w:r>
          </w:p>
        </w:tc>
      </w:tr>
      <w:tr w:rsidR="00813672" w:rsidRPr="00B66018" w14:paraId="657E88DA" w14:textId="77777777" w:rsidTr="521B1584">
        <w:trPr>
          <w:trHeight w:val="57"/>
        </w:trPr>
        <w:tc>
          <w:tcPr>
            <w:tcW w:w="3545" w:type="dxa"/>
            <w:shd w:val="clear" w:color="auto" w:fill="auto"/>
          </w:tcPr>
          <w:p w14:paraId="324E15A2" w14:textId="79713340" w:rsidR="00813672" w:rsidRPr="00B66018" w:rsidRDefault="00103F79" w:rsidP="00B66018">
            <w:pPr>
              <w:tabs>
                <w:tab w:val="left" w:pos="368"/>
              </w:tabs>
              <w:autoSpaceDE w:val="0"/>
              <w:autoSpaceDN w:val="0"/>
              <w:adjustRightInd w:val="0"/>
              <w:spacing w:after="0" w:line="276" w:lineRule="auto"/>
              <w:ind w:left="0" w:firstLine="0"/>
              <w:rPr>
                <w:rFonts w:eastAsia="Times New Roman" w:cstheme="minorHAnsi"/>
                <w:color w:val="auto"/>
                <w:sz w:val="24"/>
                <w:szCs w:val="24"/>
              </w:rPr>
            </w:pPr>
            <w:r w:rsidRPr="00B66018">
              <w:rPr>
                <w:rFonts w:eastAsia="Times New Roman" w:cstheme="minorHAnsi"/>
                <w:color w:val="auto"/>
                <w:sz w:val="24"/>
                <w:szCs w:val="24"/>
              </w:rPr>
              <w:t>Onderbouw (groep 1 en 2)</w:t>
            </w:r>
          </w:p>
          <w:p w14:paraId="475ECD37" w14:textId="27A29808" w:rsidR="00103F79" w:rsidRPr="00B66018" w:rsidRDefault="00F165DF" w:rsidP="00B66018">
            <w:pPr>
              <w:tabs>
                <w:tab w:val="left" w:pos="368"/>
              </w:tabs>
              <w:autoSpaceDE w:val="0"/>
              <w:autoSpaceDN w:val="0"/>
              <w:adjustRightInd w:val="0"/>
              <w:spacing w:after="0" w:line="276" w:lineRule="auto"/>
              <w:ind w:left="0" w:firstLine="0"/>
              <w:rPr>
                <w:rFonts w:eastAsia="Times New Roman" w:cstheme="minorHAnsi"/>
                <w:color w:val="auto"/>
                <w:sz w:val="24"/>
                <w:szCs w:val="24"/>
              </w:rPr>
            </w:pPr>
            <w:r w:rsidRPr="00B66018">
              <w:rPr>
                <w:rFonts w:eastAsia="Times New Roman" w:cstheme="minorHAnsi"/>
                <w:color w:val="auto"/>
                <w:sz w:val="24"/>
                <w:szCs w:val="24"/>
              </w:rPr>
              <w:t>Visiedocument Onderbouw CBS de Noordkaap</w:t>
            </w:r>
          </w:p>
          <w:p w14:paraId="3D21A51E" w14:textId="77777777" w:rsidR="006B5007" w:rsidRPr="00B66018" w:rsidRDefault="006B5007" w:rsidP="00B66018">
            <w:pPr>
              <w:tabs>
                <w:tab w:val="left" w:pos="368"/>
              </w:tabs>
              <w:autoSpaceDE w:val="0"/>
              <w:autoSpaceDN w:val="0"/>
              <w:adjustRightInd w:val="0"/>
              <w:spacing w:after="0" w:line="276" w:lineRule="auto"/>
              <w:ind w:left="0" w:firstLine="0"/>
              <w:rPr>
                <w:rFonts w:eastAsia="Times New Roman" w:cstheme="minorHAnsi"/>
                <w:color w:val="auto"/>
                <w:sz w:val="24"/>
                <w:szCs w:val="24"/>
              </w:rPr>
            </w:pPr>
          </w:p>
          <w:p w14:paraId="060622EC" w14:textId="107DB5F2" w:rsidR="008D3911" w:rsidRPr="00B66018" w:rsidRDefault="00714307" w:rsidP="00B66018">
            <w:pPr>
              <w:tabs>
                <w:tab w:val="left" w:pos="368"/>
              </w:tabs>
              <w:autoSpaceDE w:val="0"/>
              <w:autoSpaceDN w:val="0"/>
              <w:adjustRightInd w:val="0"/>
              <w:spacing w:after="0" w:line="276" w:lineRule="auto"/>
              <w:ind w:left="0" w:firstLine="0"/>
              <w:rPr>
                <w:rFonts w:eastAsia="Times New Roman" w:cstheme="minorHAnsi"/>
                <w:color w:val="auto"/>
                <w:sz w:val="24"/>
                <w:szCs w:val="24"/>
              </w:rPr>
            </w:pPr>
            <w:r w:rsidRPr="00B66018">
              <w:rPr>
                <w:rFonts w:eastAsia="Times New Roman" w:cstheme="minorHAnsi"/>
                <w:color w:val="auto"/>
                <w:sz w:val="24"/>
                <w:szCs w:val="24"/>
              </w:rPr>
              <w:t>Doelen:</w:t>
            </w:r>
            <w:r w:rsidRPr="00B66018">
              <w:rPr>
                <w:rFonts w:eastAsia="Times New Roman" w:cstheme="minorHAnsi"/>
                <w:color w:val="auto"/>
                <w:sz w:val="24"/>
                <w:szCs w:val="24"/>
              </w:rPr>
              <w:br/>
              <w:t>Zie scholing die gevolgd gaat worden.</w:t>
            </w:r>
            <w:r w:rsidRPr="00B66018">
              <w:rPr>
                <w:rFonts w:eastAsia="Times New Roman" w:cstheme="minorHAnsi"/>
                <w:color w:val="auto"/>
                <w:sz w:val="24"/>
                <w:szCs w:val="24"/>
              </w:rPr>
              <w:br/>
              <w:t>De scholing past bij de visie Onderbouw van de Noordkaap.</w:t>
            </w:r>
            <w:r w:rsidR="00347018" w:rsidRPr="00B66018">
              <w:rPr>
                <w:rFonts w:eastAsia="Times New Roman" w:cstheme="minorHAnsi"/>
                <w:color w:val="auto"/>
                <w:sz w:val="24"/>
                <w:szCs w:val="24"/>
              </w:rPr>
              <w:br/>
              <w:t>Dit betekent dat de leerkrachten voor hun opleiding gaan werken aan diverse doele</w:t>
            </w:r>
            <w:r w:rsidR="004C6B36" w:rsidRPr="00B66018">
              <w:rPr>
                <w:rFonts w:eastAsia="Times New Roman" w:cstheme="minorHAnsi"/>
                <w:color w:val="auto"/>
                <w:sz w:val="24"/>
                <w:szCs w:val="24"/>
              </w:rPr>
              <w:t>n en deze in hun thema</w:t>
            </w:r>
            <w:r w:rsidR="008832C9" w:rsidRPr="00B66018">
              <w:rPr>
                <w:rFonts w:eastAsia="Times New Roman" w:cstheme="minorHAnsi"/>
                <w:color w:val="auto"/>
                <w:sz w:val="24"/>
                <w:szCs w:val="24"/>
              </w:rPr>
              <w:t>’</w:t>
            </w:r>
            <w:r w:rsidR="004C6B36" w:rsidRPr="00B66018">
              <w:rPr>
                <w:rFonts w:eastAsia="Times New Roman" w:cstheme="minorHAnsi"/>
                <w:color w:val="auto"/>
                <w:sz w:val="24"/>
                <w:szCs w:val="24"/>
              </w:rPr>
              <w:t>s verwerken</w:t>
            </w:r>
            <w:r w:rsidR="008832C9" w:rsidRPr="00B66018">
              <w:rPr>
                <w:rFonts w:eastAsia="Times New Roman" w:cstheme="minorHAnsi"/>
                <w:color w:val="auto"/>
                <w:sz w:val="24"/>
                <w:szCs w:val="24"/>
              </w:rPr>
              <w:t>.</w:t>
            </w:r>
            <w:r w:rsidR="008D3911" w:rsidRPr="00B66018">
              <w:rPr>
                <w:rFonts w:eastAsia="Times New Roman" w:cstheme="minorHAnsi"/>
                <w:color w:val="auto"/>
                <w:sz w:val="24"/>
                <w:szCs w:val="24"/>
              </w:rPr>
              <w:br/>
            </w:r>
          </w:p>
          <w:p w14:paraId="5912C45A" w14:textId="48509E22" w:rsidR="00813672" w:rsidRPr="00B66018" w:rsidRDefault="00D21E70" w:rsidP="00B66018">
            <w:pPr>
              <w:tabs>
                <w:tab w:val="left" w:pos="368"/>
              </w:tabs>
              <w:autoSpaceDE w:val="0"/>
              <w:autoSpaceDN w:val="0"/>
              <w:adjustRightInd w:val="0"/>
              <w:spacing w:after="0" w:line="276" w:lineRule="auto"/>
              <w:ind w:left="0" w:firstLine="0"/>
              <w:rPr>
                <w:rFonts w:eastAsia="Times New Roman" w:cstheme="minorHAnsi"/>
                <w:color w:val="auto"/>
                <w:sz w:val="24"/>
                <w:szCs w:val="24"/>
              </w:rPr>
            </w:pPr>
            <w:r w:rsidRPr="00B66018">
              <w:rPr>
                <w:rFonts w:eastAsia="Times New Roman" w:cstheme="minorHAnsi"/>
                <w:color w:val="auto"/>
                <w:sz w:val="24"/>
                <w:szCs w:val="24"/>
              </w:rPr>
              <w:t>Organisatorisch doel</w:t>
            </w:r>
            <w:r w:rsidR="008D3911" w:rsidRPr="00B66018">
              <w:rPr>
                <w:rFonts w:eastAsia="Times New Roman" w:cstheme="minorHAnsi"/>
                <w:color w:val="auto"/>
                <w:sz w:val="24"/>
                <w:szCs w:val="24"/>
              </w:rPr>
              <w:br/>
              <w:t>-</w:t>
            </w:r>
            <w:r w:rsidRPr="00B66018">
              <w:rPr>
                <w:rFonts w:eastAsia="Times New Roman" w:cstheme="minorHAnsi"/>
                <w:color w:val="auto"/>
                <w:sz w:val="24"/>
                <w:szCs w:val="24"/>
              </w:rPr>
              <w:t xml:space="preserve"> De school heeft in mei 2025 een nieuw leerlingvolgsysteem gekozen passend bij de visie op het Jonge Kind CBS De Noordkaap</w:t>
            </w:r>
            <w:r w:rsidRPr="00B66018">
              <w:rPr>
                <w:rFonts w:eastAsia="Times New Roman" w:cstheme="minorHAnsi"/>
                <w:color w:val="auto"/>
                <w:sz w:val="24"/>
                <w:szCs w:val="24"/>
              </w:rPr>
              <w:br/>
              <w:t>-De school heeft voor groep 1-2 een nieuwe methode voorbereidend schrijven gekozen. Mei 2025</w:t>
            </w:r>
          </w:p>
        </w:tc>
        <w:tc>
          <w:tcPr>
            <w:tcW w:w="5812" w:type="dxa"/>
            <w:shd w:val="clear" w:color="auto" w:fill="auto"/>
            <w:noWrap/>
          </w:tcPr>
          <w:p w14:paraId="11FBC867" w14:textId="704CDD8E" w:rsidR="003650A9" w:rsidRPr="00B66018" w:rsidRDefault="009A3A2F" w:rsidP="00B66018">
            <w:pPr>
              <w:pStyle w:val="Normaalweb"/>
              <w:shd w:val="clear" w:color="auto" w:fill="FFFFFF"/>
              <w:spacing w:before="0" w:beforeAutospacing="0" w:after="150" w:afterAutospacing="0" w:line="276" w:lineRule="auto"/>
              <w:rPr>
                <w:rStyle w:val="Zwaar"/>
                <w:rFonts w:ascii="Century Gothic" w:hAnsi="Century Gothic" w:cs="Open Sans"/>
              </w:rPr>
            </w:pPr>
            <w:r w:rsidRPr="00B66018">
              <w:rPr>
                <w:rStyle w:val="Zwaar"/>
                <w:rFonts w:ascii="Century Gothic" w:hAnsi="Century Gothic" w:cs="Open Sans"/>
              </w:rPr>
              <w:lastRenderedPageBreak/>
              <w:t>Scholing leerkrachten onderbouw</w:t>
            </w:r>
          </w:p>
          <w:p w14:paraId="5CF1B9BE" w14:textId="3BEDCCFD" w:rsidR="00D47572" w:rsidRPr="00B66018" w:rsidRDefault="00D47572" w:rsidP="00B66018">
            <w:pPr>
              <w:pStyle w:val="Normaalweb"/>
              <w:shd w:val="clear" w:color="auto" w:fill="FFFF00"/>
              <w:spacing w:before="0" w:beforeAutospacing="0" w:after="150" w:afterAutospacing="0" w:line="276" w:lineRule="auto"/>
              <w:rPr>
                <w:rStyle w:val="Zwaar"/>
                <w:rFonts w:ascii="Century Gothic" w:hAnsi="Century Gothic" w:cs="Open Sans"/>
              </w:rPr>
            </w:pPr>
            <w:proofErr w:type="spellStart"/>
            <w:r w:rsidRPr="00B66018">
              <w:rPr>
                <w:rStyle w:val="Zwaar"/>
                <w:rFonts w:ascii="Century Gothic" w:hAnsi="Century Gothic" w:cs="Open Sans"/>
                <w:highlight w:val="red"/>
              </w:rPr>
              <w:lastRenderedPageBreak/>
              <w:t>Yardnea</w:t>
            </w:r>
            <w:proofErr w:type="spellEnd"/>
            <w:r w:rsidRPr="00B66018">
              <w:rPr>
                <w:rStyle w:val="Zwaar"/>
                <w:rFonts w:ascii="Century Gothic" w:hAnsi="Century Gothic" w:cs="Open Sans"/>
                <w:highlight w:val="red"/>
              </w:rPr>
              <w:t>/</w:t>
            </w:r>
            <w:proofErr w:type="spellStart"/>
            <w:r w:rsidRPr="00B66018">
              <w:rPr>
                <w:rStyle w:val="Zwaar"/>
                <w:rFonts w:ascii="Century Gothic" w:hAnsi="Century Gothic" w:cs="Open Sans"/>
                <w:highlight w:val="red"/>
              </w:rPr>
              <w:t>Madelein</w:t>
            </w:r>
            <w:proofErr w:type="spellEnd"/>
            <w:r w:rsidRPr="00B66018">
              <w:rPr>
                <w:rStyle w:val="Zwaar"/>
                <w:rFonts w:ascii="Century Gothic" w:hAnsi="Century Gothic" w:cs="Open Sans"/>
                <w:highlight w:val="red"/>
              </w:rPr>
              <w:t>/Thea en Mathilde doen dit los van het team</w:t>
            </w:r>
            <w:r w:rsidR="00B66018">
              <w:rPr>
                <w:rStyle w:val="Zwaar"/>
                <w:rFonts w:ascii="Century Gothic" w:hAnsi="Century Gothic" w:cs="Open Sans"/>
              </w:rPr>
              <w:t xml:space="preserve"> (soms in samenwerking met Marloes leerkracht groep 3)</w:t>
            </w:r>
          </w:p>
          <w:p w14:paraId="16E44438" w14:textId="7738F527" w:rsidR="003650A9" w:rsidRPr="00B66018" w:rsidRDefault="003650A9" w:rsidP="00B66018">
            <w:pPr>
              <w:pStyle w:val="Normaalweb"/>
              <w:shd w:val="clear" w:color="auto" w:fill="FFFFFF"/>
              <w:spacing w:before="0" w:beforeAutospacing="0" w:after="150" w:afterAutospacing="0" w:line="276" w:lineRule="auto"/>
              <w:rPr>
                <w:rFonts w:ascii="Century Gothic" w:hAnsi="Century Gothic" w:cs="Open Sans"/>
                <w:b/>
                <w:bCs/>
              </w:rPr>
            </w:pPr>
            <w:r w:rsidRPr="00B66018">
              <w:rPr>
                <w:rFonts w:ascii="Century Gothic" w:hAnsi="Century Gothic"/>
                <w:b/>
                <w:bCs/>
                <w:kern w:val="36"/>
              </w:rPr>
              <w:t>Opleiding Specialist spel stimuleren en begeleiden</w:t>
            </w:r>
          </w:p>
          <w:p w14:paraId="5D2FC951" w14:textId="466C65F6" w:rsidR="003650A9" w:rsidRPr="00B66018" w:rsidRDefault="003650A9" w:rsidP="00B66018">
            <w:pPr>
              <w:pStyle w:val="Normaalweb"/>
              <w:shd w:val="clear" w:color="auto" w:fill="FFFFFF"/>
              <w:spacing w:before="0" w:beforeAutospacing="0" w:after="150" w:afterAutospacing="0" w:line="276" w:lineRule="auto"/>
              <w:rPr>
                <w:rFonts w:ascii="Century Gothic" w:hAnsi="Century Gothic" w:cs="Open Sans"/>
              </w:rPr>
            </w:pPr>
            <w:proofErr w:type="spellStart"/>
            <w:r w:rsidRPr="00B66018">
              <w:rPr>
                <w:rFonts w:ascii="Century Gothic" w:hAnsi="Century Gothic" w:cs="Open Sans"/>
              </w:rPr>
              <w:t>Yardena</w:t>
            </w:r>
            <w:proofErr w:type="spellEnd"/>
            <w:r w:rsidRPr="00B66018">
              <w:rPr>
                <w:rFonts w:ascii="Century Gothic" w:hAnsi="Century Gothic" w:cs="Open Sans"/>
              </w:rPr>
              <w:t xml:space="preserve"> G. en </w:t>
            </w:r>
            <w:proofErr w:type="spellStart"/>
            <w:r w:rsidRPr="00B66018">
              <w:rPr>
                <w:rFonts w:ascii="Century Gothic" w:hAnsi="Century Gothic" w:cs="Open Sans"/>
              </w:rPr>
              <w:t>Madelein</w:t>
            </w:r>
            <w:proofErr w:type="spellEnd"/>
            <w:r w:rsidRPr="00B66018">
              <w:rPr>
                <w:rFonts w:ascii="Century Gothic" w:hAnsi="Century Gothic" w:cs="Open Sans"/>
              </w:rPr>
              <w:t xml:space="preserve"> ten H. gaan beiden in het schooljaar 2024-2025 deze opleiding volgen op woensdagmiddag.</w:t>
            </w:r>
          </w:p>
          <w:p w14:paraId="5EB7A505" w14:textId="7B18BF2C" w:rsidR="00775F5F" w:rsidRPr="00B66018" w:rsidRDefault="00775F5F" w:rsidP="00B66018">
            <w:pPr>
              <w:pStyle w:val="Normaalweb"/>
              <w:shd w:val="clear" w:color="auto" w:fill="FFFFFF"/>
              <w:spacing w:before="0" w:beforeAutospacing="0" w:after="150" w:afterAutospacing="0" w:line="276" w:lineRule="auto"/>
              <w:rPr>
                <w:rFonts w:ascii="Century Gothic" w:hAnsi="Century Gothic" w:cs="Open Sans"/>
              </w:rPr>
            </w:pPr>
            <w:r w:rsidRPr="00B66018">
              <w:rPr>
                <w:rFonts w:ascii="Century Gothic" w:hAnsi="Century Gothic" w:cs="Open Sans"/>
              </w:rPr>
              <w:t xml:space="preserve">Jonge kinderen spelen graag. Het is de manier waarop jonge kinderen de wereld leren kennen en ook steeds beter leren begrijpen. De plaats die het spel heeft </w:t>
            </w:r>
            <w:r w:rsidR="00744D42" w:rsidRPr="00B66018">
              <w:rPr>
                <w:rFonts w:ascii="Century Gothic" w:hAnsi="Century Gothic" w:cs="Open Sans"/>
              </w:rPr>
              <w:t>onze onderwijspraktijk</w:t>
            </w:r>
            <w:r w:rsidRPr="00B66018">
              <w:rPr>
                <w:rFonts w:ascii="Century Gothic" w:hAnsi="Century Gothic" w:cs="Open Sans"/>
              </w:rPr>
              <w:t xml:space="preserve"> </w:t>
            </w:r>
            <w:r w:rsidR="00744D42" w:rsidRPr="00B66018">
              <w:rPr>
                <w:rFonts w:ascii="Century Gothic" w:hAnsi="Century Gothic" w:cs="Open Sans"/>
              </w:rPr>
              <w:t>heeft is</w:t>
            </w:r>
            <w:r w:rsidRPr="00B66018">
              <w:rPr>
                <w:rFonts w:ascii="Century Gothic" w:hAnsi="Century Gothic" w:cs="Open Sans"/>
              </w:rPr>
              <w:t xml:space="preserve"> dan ook van grote invloed op de manier waarop jonge kinderen te gelegenheid krijgen om grip te krijgen op deze wereld. Kenmerkend in het spel is dat het plezier geeft en dat de informatie uit de directe leefwereld terugkomt in het handelen en de taal van de kinderen. Spel is daarmee voor de ontwikkeling van de kinderen en voor het onderwijs aan jonge kinderen een belangrijke activiteit. Het is geen vrijblijvende activiteit, maar een betekenisvolle context waar volop geleerd wordt.</w:t>
            </w:r>
          </w:p>
          <w:p w14:paraId="4003A223" w14:textId="464288B5" w:rsidR="003E3D3D" w:rsidRPr="00B66018" w:rsidRDefault="003E3D3D" w:rsidP="00B66018">
            <w:pPr>
              <w:tabs>
                <w:tab w:val="left" w:pos="368"/>
              </w:tabs>
              <w:autoSpaceDE w:val="0"/>
              <w:autoSpaceDN w:val="0"/>
              <w:adjustRightInd w:val="0"/>
              <w:spacing w:after="0" w:line="276" w:lineRule="auto"/>
              <w:ind w:left="0" w:firstLine="0"/>
              <w:rPr>
                <w:rFonts w:eastAsia="Times New Roman" w:cstheme="minorHAnsi"/>
                <w:color w:val="auto"/>
                <w:sz w:val="24"/>
                <w:szCs w:val="24"/>
              </w:rPr>
            </w:pPr>
          </w:p>
        </w:tc>
        <w:tc>
          <w:tcPr>
            <w:tcW w:w="1417" w:type="dxa"/>
            <w:shd w:val="clear" w:color="auto" w:fill="auto"/>
          </w:tcPr>
          <w:p w14:paraId="666FF2B4" w14:textId="6BF39EC1" w:rsidR="003E3D3D" w:rsidRPr="00B66018" w:rsidRDefault="003E3D3D" w:rsidP="00B66018">
            <w:pPr>
              <w:tabs>
                <w:tab w:val="left" w:pos="368"/>
              </w:tabs>
              <w:autoSpaceDE w:val="0"/>
              <w:autoSpaceDN w:val="0"/>
              <w:adjustRightInd w:val="0"/>
              <w:spacing w:after="0" w:line="276" w:lineRule="auto"/>
              <w:ind w:left="0" w:firstLine="0"/>
              <w:rPr>
                <w:rFonts w:eastAsia="Times New Roman" w:cstheme="minorHAnsi"/>
                <w:sz w:val="24"/>
                <w:szCs w:val="24"/>
              </w:rPr>
            </w:pPr>
          </w:p>
        </w:tc>
        <w:tc>
          <w:tcPr>
            <w:tcW w:w="1418" w:type="dxa"/>
            <w:shd w:val="clear" w:color="auto" w:fill="auto"/>
            <w:noWrap/>
          </w:tcPr>
          <w:p w14:paraId="6FBEC2FF" w14:textId="7C1E5469" w:rsidR="00813672" w:rsidRPr="00B66018" w:rsidRDefault="00813672" w:rsidP="00B66018">
            <w:pPr>
              <w:tabs>
                <w:tab w:val="left" w:pos="368"/>
              </w:tabs>
              <w:autoSpaceDE w:val="0"/>
              <w:autoSpaceDN w:val="0"/>
              <w:adjustRightInd w:val="0"/>
              <w:spacing w:after="0" w:line="276" w:lineRule="auto"/>
              <w:ind w:left="0" w:firstLine="0"/>
              <w:rPr>
                <w:rFonts w:eastAsia="Times New Roman" w:cstheme="minorHAnsi"/>
                <w:sz w:val="24"/>
                <w:szCs w:val="24"/>
              </w:rPr>
            </w:pPr>
            <w:r w:rsidRPr="00B66018">
              <w:rPr>
                <w:rFonts w:eastAsia="Times New Roman" w:cstheme="minorHAnsi"/>
                <w:sz w:val="24"/>
                <w:szCs w:val="24"/>
              </w:rPr>
              <w:t xml:space="preserve"> </w:t>
            </w:r>
          </w:p>
        </w:tc>
        <w:tc>
          <w:tcPr>
            <w:tcW w:w="2409" w:type="dxa"/>
            <w:shd w:val="clear" w:color="auto" w:fill="auto"/>
          </w:tcPr>
          <w:p w14:paraId="044BA827" w14:textId="030C1EF3" w:rsidR="003E3D3D" w:rsidRPr="00B66018" w:rsidRDefault="003E3D3D" w:rsidP="00B66018">
            <w:pPr>
              <w:tabs>
                <w:tab w:val="left" w:pos="368"/>
              </w:tabs>
              <w:autoSpaceDE w:val="0"/>
              <w:autoSpaceDN w:val="0"/>
              <w:adjustRightInd w:val="0"/>
              <w:spacing w:after="0" w:line="276" w:lineRule="auto"/>
              <w:ind w:left="0" w:firstLine="0"/>
              <w:rPr>
                <w:rFonts w:eastAsia="Times New Roman" w:cstheme="minorHAnsi"/>
                <w:sz w:val="24"/>
                <w:szCs w:val="24"/>
              </w:rPr>
            </w:pPr>
          </w:p>
        </w:tc>
      </w:tr>
      <w:tr w:rsidR="00813672" w:rsidRPr="00B97BD1" w14:paraId="52B6BA2B" w14:textId="77777777" w:rsidTr="521B1584">
        <w:trPr>
          <w:trHeight w:val="57"/>
        </w:trPr>
        <w:tc>
          <w:tcPr>
            <w:tcW w:w="14601" w:type="dxa"/>
            <w:gridSpan w:val="5"/>
            <w:shd w:val="clear" w:color="auto" w:fill="6AC0B2"/>
          </w:tcPr>
          <w:p w14:paraId="4255053D" w14:textId="77777777" w:rsidR="00813672" w:rsidRPr="005E302E" w:rsidRDefault="00813672"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sidRPr="005E302E">
              <w:rPr>
                <w:rFonts w:eastAsia="Times New Roman" w:cstheme="minorHAnsi"/>
                <w:color w:val="FFFFFF" w:themeColor="background1"/>
                <w:sz w:val="24"/>
                <w:szCs w:val="24"/>
              </w:rPr>
              <w:lastRenderedPageBreak/>
              <w:t>Evaluatie</w:t>
            </w:r>
          </w:p>
        </w:tc>
      </w:tr>
      <w:tr w:rsidR="00B66018" w:rsidRPr="00B66018" w14:paraId="62326D44" w14:textId="77777777" w:rsidTr="521B1584">
        <w:trPr>
          <w:trHeight w:val="57"/>
        </w:trPr>
        <w:tc>
          <w:tcPr>
            <w:tcW w:w="14601" w:type="dxa"/>
            <w:gridSpan w:val="5"/>
            <w:shd w:val="clear" w:color="auto" w:fill="FFFFFF" w:themeFill="background1"/>
          </w:tcPr>
          <w:p w14:paraId="4D982E3B" w14:textId="4598F39F" w:rsidR="00240BB2" w:rsidRPr="00B66018" w:rsidRDefault="005E302E" w:rsidP="002055D1">
            <w:pPr>
              <w:tabs>
                <w:tab w:val="left" w:pos="368"/>
              </w:tabs>
              <w:autoSpaceDE w:val="0"/>
              <w:autoSpaceDN w:val="0"/>
              <w:adjustRightInd w:val="0"/>
              <w:spacing w:after="0" w:line="360" w:lineRule="auto"/>
              <w:ind w:left="0" w:firstLine="0"/>
              <w:rPr>
                <w:rFonts w:eastAsia="Times New Roman" w:cstheme="minorHAnsi"/>
                <w:b/>
                <w:bCs/>
                <w:color w:val="0099CC"/>
                <w:sz w:val="24"/>
                <w:szCs w:val="24"/>
              </w:rPr>
            </w:pPr>
            <w:r w:rsidRPr="00B66018">
              <w:rPr>
                <w:rFonts w:eastAsia="Times New Roman" w:cstheme="minorHAnsi"/>
                <w:b/>
                <w:bCs/>
                <w:color w:val="0099CC"/>
                <w:sz w:val="24"/>
                <w:szCs w:val="24"/>
              </w:rPr>
              <w:t>Er is een nieuwe methode voor voorbereidend schrijven. De methode heet Krullenbol.</w:t>
            </w:r>
            <w:r w:rsidRPr="00B66018">
              <w:rPr>
                <w:rFonts w:eastAsia="Times New Roman" w:cstheme="minorHAnsi"/>
                <w:b/>
                <w:bCs/>
                <w:color w:val="0099CC"/>
                <w:sz w:val="24"/>
                <w:szCs w:val="24"/>
              </w:rPr>
              <w:br/>
            </w:r>
            <w:r w:rsidR="00804156" w:rsidRPr="00B66018">
              <w:rPr>
                <w:rFonts w:eastAsia="Times New Roman" w:cstheme="minorHAnsi"/>
                <w:b/>
                <w:bCs/>
                <w:color w:val="0099CC"/>
                <w:sz w:val="24"/>
                <w:szCs w:val="24"/>
              </w:rPr>
              <w:t xml:space="preserve">De school heeft leerlingvolgsystemen onderzocht en de huidige Onderbouwd wordt nog steeds als goed werkbaar ervaren. De nieuwe volgsystemen die op de markt zijn gekomen zijn uitgeprobeerd. De meerwaarde </w:t>
            </w:r>
            <w:r w:rsidR="00410465" w:rsidRPr="00B66018">
              <w:rPr>
                <w:rFonts w:eastAsia="Times New Roman" w:cstheme="minorHAnsi"/>
                <w:b/>
                <w:bCs/>
                <w:color w:val="0099CC"/>
                <w:sz w:val="24"/>
                <w:szCs w:val="24"/>
              </w:rPr>
              <w:t xml:space="preserve">wordt niet ervaren. Nu is Onderbouwd een digitaal leerlingvolgsysteem, waarin jaarlijks ook aanpassingen worden gedaan. Het is ook een up </w:t>
            </w:r>
            <w:proofErr w:type="spellStart"/>
            <w:r w:rsidR="00410465" w:rsidRPr="00B66018">
              <w:rPr>
                <w:rFonts w:eastAsia="Times New Roman" w:cstheme="minorHAnsi"/>
                <w:b/>
                <w:bCs/>
                <w:color w:val="0099CC"/>
                <w:sz w:val="24"/>
                <w:szCs w:val="24"/>
              </w:rPr>
              <w:t>to</w:t>
            </w:r>
            <w:proofErr w:type="spellEnd"/>
            <w:r w:rsidR="00410465" w:rsidRPr="00B66018">
              <w:rPr>
                <w:rFonts w:eastAsia="Times New Roman" w:cstheme="minorHAnsi"/>
                <w:b/>
                <w:bCs/>
                <w:color w:val="0099CC"/>
                <w:sz w:val="24"/>
                <w:szCs w:val="24"/>
              </w:rPr>
              <w:t xml:space="preserve"> date registratiesysteem. Uit interesse voor het vakgebied is er gekeken over er een andere meer geschikt zou zijn.</w:t>
            </w:r>
            <w:r w:rsidR="00AF629E" w:rsidRPr="00B66018">
              <w:rPr>
                <w:rFonts w:eastAsia="Times New Roman" w:cstheme="minorHAnsi"/>
                <w:b/>
                <w:bCs/>
                <w:color w:val="0099CC"/>
                <w:sz w:val="24"/>
                <w:szCs w:val="24"/>
              </w:rPr>
              <w:br/>
              <w:t>De school heeft voor de onderbouw een helder document ontwikkeld rond kleuterverlening en hoe dit te onderbouwen.</w:t>
            </w:r>
            <w:r w:rsidR="00AF629E" w:rsidRPr="00B66018">
              <w:rPr>
                <w:rFonts w:eastAsia="Times New Roman" w:cstheme="minorHAnsi"/>
                <w:b/>
                <w:bCs/>
                <w:color w:val="0099CC"/>
                <w:sz w:val="24"/>
                <w:szCs w:val="24"/>
              </w:rPr>
              <w:br/>
              <w:t xml:space="preserve">De school heeft een </w:t>
            </w:r>
            <w:r w:rsidR="00041AA0" w:rsidRPr="00B66018">
              <w:rPr>
                <w:rFonts w:eastAsia="Times New Roman" w:cstheme="minorHAnsi"/>
                <w:b/>
                <w:bCs/>
                <w:color w:val="0099CC"/>
                <w:sz w:val="24"/>
                <w:szCs w:val="24"/>
              </w:rPr>
              <w:t>deel van de Visie op het Jonge Kind CBS De Noordkaap verder uitgewerkt en gaat volgend jaar verder met ritme, routines, rust en ruimte</w:t>
            </w:r>
            <w:r w:rsidR="00693152" w:rsidRPr="00B66018">
              <w:rPr>
                <w:rFonts w:eastAsia="Times New Roman" w:cstheme="minorHAnsi"/>
                <w:b/>
                <w:bCs/>
                <w:color w:val="0099CC"/>
                <w:sz w:val="24"/>
                <w:szCs w:val="24"/>
              </w:rPr>
              <w:t xml:space="preserve"> ervaren bij jonge kinderen in de hoeken waar geleerd en gespeeld wordt.</w:t>
            </w:r>
          </w:p>
        </w:tc>
      </w:tr>
      <w:tr w:rsidR="00B75D0A" w:rsidRPr="00B97BD1" w14:paraId="530C7D65" w14:textId="77777777" w:rsidTr="521B1584">
        <w:trPr>
          <w:trHeight w:val="57"/>
        </w:trPr>
        <w:tc>
          <w:tcPr>
            <w:tcW w:w="14601" w:type="dxa"/>
            <w:gridSpan w:val="5"/>
            <w:shd w:val="clear" w:color="auto" w:fill="FFFFFF" w:themeFill="background1"/>
          </w:tcPr>
          <w:p w14:paraId="58F8922C" w14:textId="022B1217" w:rsidR="00B75D0A" w:rsidRPr="005E302E" w:rsidRDefault="00D42244" w:rsidP="002055D1">
            <w:pPr>
              <w:tabs>
                <w:tab w:val="left" w:pos="368"/>
              </w:tabs>
              <w:autoSpaceDE w:val="0"/>
              <w:autoSpaceDN w:val="0"/>
              <w:adjustRightInd w:val="0"/>
              <w:spacing w:after="0" w:line="360" w:lineRule="auto"/>
              <w:ind w:left="0" w:firstLine="0"/>
              <w:rPr>
                <w:rFonts w:eastAsia="Times New Roman" w:cstheme="minorHAnsi"/>
                <w:color w:val="auto"/>
                <w:sz w:val="24"/>
                <w:szCs w:val="24"/>
              </w:rPr>
            </w:pPr>
            <w:r>
              <w:rPr>
                <w:noProof/>
              </w:rPr>
              <w:lastRenderedPageBreak/>
              <w:drawing>
                <wp:inline distT="0" distB="0" distL="0" distR="0" wp14:anchorId="49619B3A" wp14:editId="408CD39E">
                  <wp:extent cx="9199245" cy="5174615"/>
                  <wp:effectExtent l="0" t="0" r="1905" b="6985"/>
                  <wp:docPr id="9809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138"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9199245" cy="5174615"/>
                          </a:xfrm>
                          <a:prstGeom prst="rect">
                            <a:avLst/>
                          </a:prstGeom>
                        </pic:spPr>
                      </pic:pic>
                    </a:graphicData>
                  </a:graphic>
                </wp:inline>
              </w:drawing>
            </w:r>
          </w:p>
        </w:tc>
      </w:tr>
      <w:tr w:rsidR="00D42244" w:rsidRPr="00B97BD1" w14:paraId="59151CCF" w14:textId="77777777" w:rsidTr="521B1584">
        <w:trPr>
          <w:trHeight w:val="57"/>
        </w:trPr>
        <w:tc>
          <w:tcPr>
            <w:tcW w:w="14601" w:type="dxa"/>
            <w:gridSpan w:val="5"/>
            <w:shd w:val="clear" w:color="auto" w:fill="FFFFFF" w:themeFill="background1"/>
          </w:tcPr>
          <w:p w14:paraId="74F43EAB" w14:textId="62A90F06" w:rsidR="00D42244" w:rsidRDefault="00D42244" w:rsidP="002055D1">
            <w:pPr>
              <w:tabs>
                <w:tab w:val="left" w:pos="368"/>
              </w:tabs>
              <w:autoSpaceDE w:val="0"/>
              <w:autoSpaceDN w:val="0"/>
              <w:adjustRightInd w:val="0"/>
              <w:spacing w:after="0" w:line="360" w:lineRule="auto"/>
              <w:ind w:left="0" w:firstLine="0"/>
              <w:rPr>
                <w:noProof/>
              </w:rPr>
            </w:pPr>
            <w:r>
              <w:rPr>
                <w:noProof/>
              </w:rPr>
              <w:lastRenderedPageBreak/>
              <w:t>CBS De Noordkaap heef</w:t>
            </w:r>
            <w:r w:rsidR="00B364F5">
              <w:rPr>
                <w:noProof/>
              </w:rPr>
              <w:t>t op basis van de Analyses en het Koersplan van Stichting Goud en het Schoolplan een nieuw schooljaarplan 2025-2026 met elkaar ontwikkeld. Deze vindt u op de website van de school.</w:t>
            </w:r>
          </w:p>
        </w:tc>
      </w:tr>
    </w:tbl>
    <w:p w14:paraId="4396AFC1" w14:textId="77777777" w:rsidR="00813672" w:rsidRPr="00B97BD1" w:rsidRDefault="00813672" w:rsidP="002055D1">
      <w:pPr>
        <w:spacing w:line="360" w:lineRule="auto"/>
        <w:rPr>
          <w:rFonts w:cstheme="minorHAnsi"/>
          <w:b/>
          <w:bCs/>
          <w:color w:val="6AC0B2"/>
          <w:sz w:val="24"/>
          <w:szCs w:val="24"/>
        </w:rPr>
      </w:pPr>
    </w:p>
    <w:p w14:paraId="4620B6E9" w14:textId="5CEDA8E9" w:rsidR="004C1514" w:rsidRPr="00B66018" w:rsidRDefault="004C1514" w:rsidP="00B66018">
      <w:pPr>
        <w:spacing w:after="160" w:line="360" w:lineRule="auto"/>
        <w:ind w:left="0" w:firstLine="0"/>
        <w:rPr>
          <w:rFonts w:cstheme="minorHAnsi"/>
          <w:b/>
          <w:bCs/>
          <w:color w:val="6AC0B2"/>
          <w:sz w:val="24"/>
          <w:szCs w:val="24"/>
        </w:rPr>
      </w:pPr>
    </w:p>
    <w:sectPr w:rsidR="004C1514" w:rsidRPr="00B66018" w:rsidSect="00083C8D">
      <w:footerReference w:type="default" r:id="rId19"/>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EB532" w14:textId="77777777" w:rsidR="005430B0" w:rsidRDefault="005430B0" w:rsidP="00F365C1">
      <w:pPr>
        <w:spacing w:after="0" w:line="240" w:lineRule="auto"/>
      </w:pPr>
      <w:r>
        <w:separator/>
      </w:r>
    </w:p>
  </w:endnote>
  <w:endnote w:type="continuationSeparator" w:id="0">
    <w:p w14:paraId="6E4E115C" w14:textId="77777777" w:rsidR="005430B0" w:rsidRDefault="005430B0" w:rsidP="00F365C1">
      <w:pPr>
        <w:spacing w:after="0" w:line="240" w:lineRule="auto"/>
      </w:pPr>
      <w:r>
        <w:continuationSeparator/>
      </w:r>
    </w:p>
  </w:endnote>
  <w:endnote w:type="continuationNotice" w:id="1">
    <w:p w14:paraId="57EAA830" w14:textId="77777777" w:rsidR="005430B0" w:rsidRDefault="005430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Adobe Ming Std L">
    <w:panose1 w:val="00000000000000000000"/>
    <w:charset w:val="80"/>
    <w:family w:val="roman"/>
    <w:notTrueType/>
    <w:pitch w:val="variable"/>
    <w:sig w:usb0="00000203" w:usb1="1A0F1900" w:usb2="00000016" w:usb3="00000000" w:csb0="00120005"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67AF0" w14:textId="5A73F01F" w:rsidR="00F365C1" w:rsidRDefault="00F365C1">
    <w:pPr>
      <w:pStyle w:val="Voettekst"/>
    </w:pPr>
    <w:r>
      <w:rPr>
        <w:noProof/>
        <w:color w:val="4472C4" w:themeColor="accent1"/>
      </w:rPr>
      <mc:AlternateContent>
        <mc:Choice Requires="wps">
          <w:drawing>
            <wp:anchor distT="0" distB="0" distL="114300" distR="114300" simplePos="0" relativeHeight="251658240" behindDoc="0" locked="0" layoutInCell="1" allowOverlap="1" wp14:anchorId="359C2FA5" wp14:editId="43DC8AE8">
              <wp:simplePos x="0" y="0"/>
              <wp:positionH relativeFrom="page">
                <wp:align>center</wp:align>
              </wp:positionH>
              <wp:positionV relativeFrom="page">
                <wp:align>center</wp:align>
              </wp:positionV>
              <wp:extent cx="7364730" cy="9528810"/>
              <wp:effectExtent l="0" t="0" r="26670" b="26670"/>
              <wp:wrapNone/>
              <wp:docPr id="452" name="Rechthoek 74"/>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0B0AEA8" id="Rechthoek 74" o:spid="_x0000_s1026" style="position:absolute;margin-left:0;margin-top:0;width:579.9pt;height:750.3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Schooljaarplan geclusterd schooljaar </w:t>
    </w:r>
    <w:r w:rsidR="0098555C">
      <w:rPr>
        <w:color w:val="4472C4" w:themeColor="accent1"/>
      </w:rPr>
      <w:t>2024-2025</w:t>
    </w:r>
    <w:r>
      <w:rPr>
        <w:color w:val="4472C4" w:themeColor="accent1"/>
      </w:rPr>
      <w:t xml:space="preserve"> CBS De Noordkaap</w:t>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r>
    <w:r>
      <w:rPr>
        <w:color w:val="4472C4" w:themeColor="accent1"/>
      </w:rPr>
      <w:tab/>
      <w:t xml:space="preserve"> </w:t>
    </w:r>
    <w:r>
      <w:rPr>
        <w:rFonts w:asciiTheme="majorHAnsi" w:eastAsiaTheme="majorEastAsia" w:hAnsiTheme="majorHAnsi" w:cstheme="majorBidi"/>
        <w:color w:val="4472C4" w:themeColor="accent1"/>
        <w:szCs w:val="20"/>
      </w:rPr>
      <w:t xml:space="preserve">pag. </w:t>
    </w:r>
    <w:r>
      <w:rPr>
        <w:rFonts w:asciiTheme="minorHAnsi" w:eastAsiaTheme="minorEastAsia" w:hAnsiTheme="minorHAnsi" w:cstheme="minorBidi"/>
        <w:color w:val="4472C4" w:themeColor="accent1"/>
        <w:szCs w:val="20"/>
      </w:rPr>
      <w:fldChar w:fldCharType="begin"/>
    </w:r>
    <w:r>
      <w:rPr>
        <w:color w:val="4472C4" w:themeColor="accent1"/>
        <w:szCs w:val="20"/>
      </w:rPr>
      <w:instrText>PAGE    \* MERGEFORMAT</w:instrText>
    </w:r>
    <w:r>
      <w:rPr>
        <w:rFonts w:asciiTheme="minorHAnsi" w:eastAsiaTheme="minorEastAsia" w:hAnsiTheme="minorHAnsi" w:cstheme="minorBidi"/>
        <w:color w:val="4472C4" w:themeColor="accent1"/>
        <w:szCs w:val="20"/>
      </w:rPr>
      <w:fldChar w:fldCharType="separate"/>
    </w:r>
    <w:r>
      <w:rPr>
        <w:rFonts w:asciiTheme="majorHAnsi" w:eastAsiaTheme="majorEastAsia" w:hAnsiTheme="majorHAnsi" w:cstheme="majorBidi"/>
        <w:color w:val="4472C4" w:themeColor="accent1"/>
        <w:szCs w:val="20"/>
      </w:rPr>
      <w:t>2</w:t>
    </w:r>
    <w:r>
      <w:rPr>
        <w:rFonts w:asciiTheme="majorHAnsi" w:eastAsiaTheme="majorEastAsia" w:hAnsiTheme="majorHAnsi" w:cstheme="majorBidi"/>
        <w:color w:val="4472C4" w:themeColor="accen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3E60E" w14:textId="77777777" w:rsidR="005430B0" w:rsidRDefault="005430B0" w:rsidP="00F365C1">
      <w:pPr>
        <w:spacing w:after="0" w:line="240" w:lineRule="auto"/>
      </w:pPr>
      <w:r>
        <w:separator/>
      </w:r>
    </w:p>
  </w:footnote>
  <w:footnote w:type="continuationSeparator" w:id="0">
    <w:p w14:paraId="1FE1DBDE" w14:textId="77777777" w:rsidR="005430B0" w:rsidRDefault="005430B0" w:rsidP="00F365C1">
      <w:pPr>
        <w:spacing w:after="0" w:line="240" w:lineRule="auto"/>
      </w:pPr>
      <w:r>
        <w:continuationSeparator/>
      </w:r>
    </w:p>
  </w:footnote>
  <w:footnote w:type="continuationNotice" w:id="1">
    <w:p w14:paraId="7ACF1A54" w14:textId="77777777" w:rsidR="005430B0" w:rsidRDefault="005430B0">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ITwwsI7zGoI14a" int2:id="702T3eHl">
      <int2:state int2:value="Rejected" int2:type="AugLoop_Text_Critique"/>
    </int2:textHash>
    <int2:textHash int2:hashCode="vuKgzajickKTVR" int2:id="8Z4CZDgG">
      <int2:state int2:value="Rejected" int2:type="AugLoop_Text_Critique"/>
    </int2:textHash>
    <int2:textHash int2:hashCode="i2gsl6lTLrFhOk" int2:id="wz598Tn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524DA"/>
    <w:multiLevelType w:val="hybridMultilevel"/>
    <w:tmpl w:val="B066EEC0"/>
    <w:lvl w:ilvl="0" w:tplc="25CE94F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D886955"/>
    <w:multiLevelType w:val="multilevel"/>
    <w:tmpl w:val="A5287F16"/>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56747870"/>
    <w:multiLevelType w:val="hybridMultilevel"/>
    <w:tmpl w:val="2D989D84"/>
    <w:lvl w:ilvl="0" w:tplc="8312F14A">
      <w:start w:val="4"/>
      <w:numFmt w:val="bullet"/>
      <w:lvlText w:val="-"/>
      <w:lvlJc w:val="left"/>
      <w:pPr>
        <w:ind w:left="410" w:hanging="360"/>
      </w:pPr>
      <w:rPr>
        <w:rFonts w:ascii="Calibri" w:eastAsia="Times New Roman" w:hAnsi="Calibri" w:cs="Calibri" w:hint="default"/>
      </w:rPr>
    </w:lvl>
    <w:lvl w:ilvl="1" w:tplc="04130003" w:tentative="1">
      <w:start w:val="1"/>
      <w:numFmt w:val="bullet"/>
      <w:lvlText w:val="o"/>
      <w:lvlJc w:val="left"/>
      <w:pPr>
        <w:ind w:left="1130" w:hanging="360"/>
      </w:pPr>
      <w:rPr>
        <w:rFonts w:ascii="Courier New" w:hAnsi="Courier New" w:cs="Courier New" w:hint="default"/>
      </w:rPr>
    </w:lvl>
    <w:lvl w:ilvl="2" w:tplc="04130005" w:tentative="1">
      <w:start w:val="1"/>
      <w:numFmt w:val="bullet"/>
      <w:lvlText w:val=""/>
      <w:lvlJc w:val="left"/>
      <w:pPr>
        <w:ind w:left="1850" w:hanging="360"/>
      </w:pPr>
      <w:rPr>
        <w:rFonts w:ascii="Wingdings" w:hAnsi="Wingdings" w:hint="default"/>
      </w:rPr>
    </w:lvl>
    <w:lvl w:ilvl="3" w:tplc="04130001" w:tentative="1">
      <w:start w:val="1"/>
      <w:numFmt w:val="bullet"/>
      <w:lvlText w:val=""/>
      <w:lvlJc w:val="left"/>
      <w:pPr>
        <w:ind w:left="2570" w:hanging="360"/>
      </w:pPr>
      <w:rPr>
        <w:rFonts w:ascii="Symbol" w:hAnsi="Symbol" w:hint="default"/>
      </w:rPr>
    </w:lvl>
    <w:lvl w:ilvl="4" w:tplc="04130003" w:tentative="1">
      <w:start w:val="1"/>
      <w:numFmt w:val="bullet"/>
      <w:lvlText w:val="o"/>
      <w:lvlJc w:val="left"/>
      <w:pPr>
        <w:ind w:left="3290" w:hanging="360"/>
      </w:pPr>
      <w:rPr>
        <w:rFonts w:ascii="Courier New" w:hAnsi="Courier New" w:cs="Courier New" w:hint="default"/>
      </w:rPr>
    </w:lvl>
    <w:lvl w:ilvl="5" w:tplc="04130005" w:tentative="1">
      <w:start w:val="1"/>
      <w:numFmt w:val="bullet"/>
      <w:lvlText w:val=""/>
      <w:lvlJc w:val="left"/>
      <w:pPr>
        <w:ind w:left="4010" w:hanging="360"/>
      </w:pPr>
      <w:rPr>
        <w:rFonts w:ascii="Wingdings" w:hAnsi="Wingdings" w:hint="default"/>
      </w:rPr>
    </w:lvl>
    <w:lvl w:ilvl="6" w:tplc="04130001" w:tentative="1">
      <w:start w:val="1"/>
      <w:numFmt w:val="bullet"/>
      <w:lvlText w:val=""/>
      <w:lvlJc w:val="left"/>
      <w:pPr>
        <w:ind w:left="4730" w:hanging="360"/>
      </w:pPr>
      <w:rPr>
        <w:rFonts w:ascii="Symbol" w:hAnsi="Symbol" w:hint="default"/>
      </w:rPr>
    </w:lvl>
    <w:lvl w:ilvl="7" w:tplc="04130003" w:tentative="1">
      <w:start w:val="1"/>
      <w:numFmt w:val="bullet"/>
      <w:lvlText w:val="o"/>
      <w:lvlJc w:val="left"/>
      <w:pPr>
        <w:ind w:left="5450" w:hanging="360"/>
      </w:pPr>
      <w:rPr>
        <w:rFonts w:ascii="Courier New" w:hAnsi="Courier New" w:cs="Courier New" w:hint="default"/>
      </w:rPr>
    </w:lvl>
    <w:lvl w:ilvl="8" w:tplc="04130005" w:tentative="1">
      <w:start w:val="1"/>
      <w:numFmt w:val="bullet"/>
      <w:lvlText w:val=""/>
      <w:lvlJc w:val="left"/>
      <w:pPr>
        <w:ind w:left="6170" w:hanging="360"/>
      </w:pPr>
      <w:rPr>
        <w:rFonts w:ascii="Wingdings" w:hAnsi="Wingdings" w:hint="default"/>
      </w:rPr>
    </w:lvl>
  </w:abstractNum>
  <w:abstractNum w:abstractNumId="3" w15:restartNumberingAfterBreak="0">
    <w:nsid w:val="665817F7"/>
    <w:multiLevelType w:val="hybridMultilevel"/>
    <w:tmpl w:val="45C4ED14"/>
    <w:lvl w:ilvl="0" w:tplc="90B4DFD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8038914">
    <w:abstractNumId w:val="1"/>
  </w:num>
  <w:num w:numId="2" w16cid:durableId="720056851">
    <w:abstractNumId w:val="2"/>
  </w:num>
  <w:num w:numId="3" w16cid:durableId="1263762236">
    <w:abstractNumId w:val="0"/>
  </w:num>
  <w:num w:numId="4" w16cid:durableId="1524637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D8"/>
    <w:rsid w:val="00007720"/>
    <w:rsid w:val="00017588"/>
    <w:rsid w:val="00033705"/>
    <w:rsid w:val="00040FD2"/>
    <w:rsid w:val="00041AA0"/>
    <w:rsid w:val="000511A0"/>
    <w:rsid w:val="00083C8D"/>
    <w:rsid w:val="00086B31"/>
    <w:rsid w:val="0008759A"/>
    <w:rsid w:val="000A4761"/>
    <w:rsid w:val="000C519B"/>
    <w:rsid w:val="000C5734"/>
    <w:rsid w:val="000D3E58"/>
    <w:rsid w:val="000D4EFE"/>
    <w:rsid w:val="00103F79"/>
    <w:rsid w:val="00106575"/>
    <w:rsid w:val="00140FD8"/>
    <w:rsid w:val="00156E1F"/>
    <w:rsid w:val="0015733B"/>
    <w:rsid w:val="00160E48"/>
    <w:rsid w:val="001621E0"/>
    <w:rsid w:val="00166842"/>
    <w:rsid w:val="00171506"/>
    <w:rsid w:val="0017313E"/>
    <w:rsid w:val="00178841"/>
    <w:rsid w:val="001949BB"/>
    <w:rsid w:val="001B141E"/>
    <w:rsid w:val="001B34D2"/>
    <w:rsid w:val="001C46BE"/>
    <w:rsid w:val="001D018F"/>
    <w:rsid w:val="001D0A6A"/>
    <w:rsid w:val="001E2570"/>
    <w:rsid w:val="001F042B"/>
    <w:rsid w:val="001F3327"/>
    <w:rsid w:val="001F744E"/>
    <w:rsid w:val="002055D1"/>
    <w:rsid w:val="002209AC"/>
    <w:rsid w:val="00231485"/>
    <w:rsid w:val="00240BB2"/>
    <w:rsid w:val="00243092"/>
    <w:rsid w:val="002479DB"/>
    <w:rsid w:val="00251AC4"/>
    <w:rsid w:val="00266F19"/>
    <w:rsid w:val="002678FE"/>
    <w:rsid w:val="00270FFC"/>
    <w:rsid w:val="002756CA"/>
    <w:rsid w:val="0027654C"/>
    <w:rsid w:val="00286402"/>
    <w:rsid w:val="002912C8"/>
    <w:rsid w:val="00297928"/>
    <w:rsid w:val="002A2E3C"/>
    <w:rsid w:val="002A6F95"/>
    <w:rsid w:val="002B2C96"/>
    <w:rsid w:val="002B3D72"/>
    <w:rsid w:val="002B4B56"/>
    <w:rsid w:val="002E191C"/>
    <w:rsid w:val="002E38F0"/>
    <w:rsid w:val="002F270B"/>
    <w:rsid w:val="002F4F52"/>
    <w:rsid w:val="00330705"/>
    <w:rsid w:val="00331C54"/>
    <w:rsid w:val="003436F0"/>
    <w:rsid w:val="00343D50"/>
    <w:rsid w:val="00345BC7"/>
    <w:rsid w:val="00347018"/>
    <w:rsid w:val="00350AAA"/>
    <w:rsid w:val="00364380"/>
    <w:rsid w:val="003650A9"/>
    <w:rsid w:val="003749EA"/>
    <w:rsid w:val="00377883"/>
    <w:rsid w:val="003C36C6"/>
    <w:rsid w:val="003C564D"/>
    <w:rsid w:val="003D5A53"/>
    <w:rsid w:val="003E3D3D"/>
    <w:rsid w:val="003E4E78"/>
    <w:rsid w:val="003F16DA"/>
    <w:rsid w:val="003F3CA9"/>
    <w:rsid w:val="003F4EF7"/>
    <w:rsid w:val="003F5C33"/>
    <w:rsid w:val="00410465"/>
    <w:rsid w:val="00426973"/>
    <w:rsid w:val="00433E75"/>
    <w:rsid w:val="00441FAB"/>
    <w:rsid w:val="0045282A"/>
    <w:rsid w:val="00460164"/>
    <w:rsid w:val="00463125"/>
    <w:rsid w:val="0046590D"/>
    <w:rsid w:val="00467FD4"/>
    <w:rsid w:val="004900CC"/>
    <w:rsid w:val="00492228"/>
    <w:rsid w:val="004A6489"/>
    <w:rsid w:val="004A69BB"/>
    <w:rsid w:val="004C1514"/>
    <w:rsid w:val="004C3271"/>
    <w:rsid w:val="004C49CF"/>
    <w:rsid w:val="004C6B36"/>
    <w:rsid w:val="004D4175"/>
    <w:rsid w:val="004E1A3E"/>
    <w:rsid w:val="004E79DF"/>
    <w:rsid w:val="00501850"/>
    <w:rsid w:val="005076B4"/>
    <w:rsid w:val="005116F5"/>
    <w:rsid w:val="00513B4C"/>
    <w:rsid w:val="00514305"/>
    <w:rsid w:val="0052743F"/>
    <w:rsid w:val="00531387"/>
    <w:rsid w:val="005430B0"/>
    <w:rsid w:val="00552986"/>
    <w:rsid w:val="00560EE6"/>
    <w:rsid w:val="00575EF0"/>
    <w:rsid w:val="005802DE"/>
    <w:rsid w:val="005A0F27"/>
    <w:rsid w:val="005A2FA6"/>
    <w:rsid w:val="005A6C5C"/>
    <w:rsid w:val="005C1B3E"/>
    <w:rsid w:val="005E2953"/>
    <w:rsid w:val="005E302E"/>
    <w:rsid w:val="00606E5A"/>
    <w:rsid w:val="00624169"/>
    <w:rsid w:val="006311FD"/>
    <w:rsid w:val="00653911"/>
    <w:rsid w:val="006631E3"/>
    <w:rsid w:val="00670843"/>
    <w:rsid w:val="00691F24"/>
    <w:rsid w:val="00693152"/>
    <w:rsid w:val="006932C8"/>
    <w:rsid w:val="006951CA"/>
    <w:rsid w:val="006970B1"/>
    <w:rsid w:val="006A681C"/>
    <w:rsid w:val="006B5007"/>
    <w:rsid w:val="006B6740"/>
    <w:rsid w:val="006C0156"/>
    <w:rsid w:val="006D0FE7"/>
    <w:rsid w:val="006D4EC9"/>
    <w:rsid w:val="006F0704"/>
    <w:rsid w:val="00714307"/>
    <w:rsid w:val="00736930"/>
    <w:rsid w:val="00744D42"/>
    <w:rsid w:val="007600C6"/>
    <w:rsid w:val="00770A7E"/>
    <w:rsid w:val="00775F5F"/>
    <w:rsid w:val="00784A1E"/>
    <w:rsid w:val="00784D6F"/>
    <w:rsid w:val="0078502D"/>
    <w:rsid w:val="007A5FC6"/>
    <w:rsid w:val="007B4552"/>
    <w:rsid w:val="00804156"/>
    <w:rsid w:val="008058C9"/>
    <w:rsid w:val="00813672"/>
    <w:rsid w:val="00816AC9"/>
    <w:rsid w:val="0082207B"/>
    <w:rsid w:val="00835C33"/>
    <w:rsid w:val="00850633"/>
    <w:rsid w:val="00853AE9"/>
    <w:rsid w:val="0085586B"/>
    <w:rsid w:val="00855C6A"/>
    <w:rsid w:val="008626B3"/>
    <w:rsid w:val="00863BA3"/>
    <w:rsid w:val="00882263"/>
    <w:rsid w:val="008832C9"/>
    <w:rsid w:val="008A261A"/>
    <w:rsid w:val="008A65B2"/>
    <w:rsid w:val="008A6CE9"/>
    <w:rsid w:val="008C583E"/>
    <w:rsid w:val="008D3911"/>
    <w:rsid w:val="008D68C8"/>
    <w:rsid w:val="008F7E3A"/>
    <w:rsid w:val="0092544C"/>
    <w:rsid w:val="009266F7"/>
    <w:rsid w:val="009423F1"/>
    <w:rsid w:val="00945B91"/>
    <w:rsid w:val="00955213"/>
    <w:rsid w:val="009559E0"/>
    <w:rsid w:val="009725A3"/>
    <w:rsid w:val="00976F08"/>
    <w:rsid w:val="00980CE4"/>
    <w:rsid w:val="009825C8"/>
    <w:rsid w:val="0098555C"/>
    <w:rsid w:val="009A2B49"/>
    <w:rsid w:val="009A384F"/>
    <w:rsid w:val="009A3A2F"/>
    <w:rsid w:val="009B70A2"/>
    <w:rsid w:val="009C3120"/>
    <w:rsid w:val="009C4398"/>
    <w:rsid w:val="009D16B5"/>
    <w:rsid w:val="009F3C5B"/>
    <w:rsid w:val="00A12E52"/>
    <w:rsid w:val="00A12FFC"/>
    <w:rsid w:val="00A150C6"/>
    <w:rsid w:val="00A24E5D"/>
    <w:rsid w:val="00A302F1"/>
    <w:rsid w:val="00A37AD2"/>
    <w:rsid w:val="00A51481"/>
    <w:rsid w:val="00A55A84"/>
    <w:rsid w:val="00A56C02"/>
    <w:rsid w:val="00A6708D"/>
    <w:rsid w:val="00A73E20"/>
    <w:rsid w:val="00A7530F"/>
    <w:rsid w:val="00A82FC8"/>
    <w:rsid w:val="00A870A9"/>
    <w:rsid w:val="00AA2496"/>
    <w:rsid w:val="00AA52FF"/>
    <w:rsid w:val="00AB2ADF"/>
    <w:rsid w:val="00AB523E"/>
    <w:rsid w:val="00AD7320"/>
    <w:rsid w:val="00AE2ED3"/>
    <w:rsid w:val="00AF2FD1"/>
    <w:rsid w:val="00AF629E"/>
    <w:rsid w:val="00B257F9"/>
    <w:rsid w:val="00B26093"/>
    <w:rsid w:val="00B364F5"/>
    <w:rsid w:val="00B44FC3"/>
    <w:rsid w:val="00B5344F"/>
    <w:rsid w:val="00B60DE8"/>
    <w:rsid w:val="00B66018"/>
    <w:rsid w:val="00B67FC7"/>
    <w:rsid w:val="00B70CA3"/>
    <w:rsid w:val="00B75D0A"/>
    <w:rsid w:val="00B903A0"/>
    <w:rsid w:val="00B97BD1"/>
    <w:rsid w:val="00BA185C"/>
    <w:rsid w:val="00BD5052"/>
    <w:rsid w:val="00BE02CA"/>
    <w:rsid w:val="00BE516D"/>
    <w:rsid w:val="00BE6FFD"/>
    <w:rsid w:val="00C149D2"/>
    <w:rsid w:val="00C2457F"/>
    <w:rsid w:val="00C2603D"/>
    <w:rsid w:val="00C30948"/>
    <w:rsid w:val="00C34F1B"/>
    <w:rsid w:val="00C420B0"/>
    <w:rsid w:val="00C521F2"/>
    <w:rsid w:val="00C61C1F"/>
    <w:rsid w:val="00C669E2"/>
    <w:rsid w:val="00C7796F"/>
    <w:rsid w:val="00C97BE8"/>
    <w:rsid w:val="00CB4AC6"/>
    <w:rsid w:val="00CC017A"/>
    <w:rsid w:val="00CC119C"/>
    <w:rsid w:val="00CD3427"/>
    <w:rsid w:val="00CD4659"/>
    <w:rsid w:val="00CD5448"/>
    <w:rsid w:val="00CE0A90"/>
    <w:rsid w:val="00CF24F4"/>
    <w:rsid w:val="00D1099F"/>
    <w:rsid w:val="00D21E70"/>
    <w:rsid w:val="00D31596"/>
    <w:rsid w:val="00D37615"/>
    <w:rsid w:val="00D42244"/>
    <w:rsid w:val="00D47572"/>
    <w:rsid w:val="00D503ED"/>
    <w:rsid w:val="00D60F3F"/>
    <w:rsid w:val="00D732F1"/>
    <w:rsid w:val="00D8564A"/>
    <w:rsid w:val="00D902BA"/>
    <w:rsid w:val="00D90810"/>
    <w:rsid w:val="00DC4766"/>
    <w:rsid w:val="00DE52BF"/>
    <w:rsid w:val="00DF23B5"/>
    <w:rsid w:val="00DF3B4F"/>
    <w:rsid w:val="00DF746F"/>
    <w:rsid w:val="00E12392"/>
    <w:rsid w:val="00E13A7C"/>
    <w:rsid w:val="00E16193"/>
    <w:rsid w:val="00E20D69"/>
    <w:rsid w:val="00E2101D"/>
    <w:rsid w:val="00E24FD3"/>
    <w:rsid w:val="00E26098"/>
    <w:rsid w:val="00E31A15"/>
    <w:rsid w:val="00E3745F"/>
    <w:rsid w:val="00E820BB"/>
    <w:rsid w:val="00E84506"/>
    <w:rsid w:val="00E848E0"/>
    <w:rsid w:val="00E912B6"/>
    <w:rsid w:val="00EB27C7"/>
    <w:rsid w:val="00EB4FF8"/>
    <w:rsid w:val="00EB78D6"/>
    <w:rsid w:val="00EE1738"/>
    <w:rsid w:val="00EF3CAB"/>
    <w:rsid w:val="00F114AE"/>
    <w:rsid w:val="00F165DF"/>
    <w:rsid w:val="00F365C1"/>
    <w:rsid w:val="00F40543"/>
    <w:rsid w:val="00F41078"/>
    <w:rsid w:val="00F4645E"/>
    <w:rsid w:val="00F54236"/>
    <w:rsid w:val="00F727E3"/>
    <w:rsid w:val="00F77D10"/>
    <w:rsid w:val="00F97364"/>
    <w:rsid w:val="00F97A28"/>
    <w:rsid w:val="00FC1159"/>
    <w:rsid w:val="00FC4978"/>
    <w:rsid w:val="00FC56A6"/>
    <w:rsid w:val="00FD0765"/>
    <w:rsid w:val="00FD151A"/>
    <w:rsid w:val="00FD6A72"/>
    <w:rsid w:val="00FF509C"/>
    <w:rsid w:val="01E65B7E"/>
    <w:rsid w:val="025DF022"/>
    <w:rsid w:val="0277187F"/>
    <w:rsid w:val="03271373"/>
    <w:rsid w:val="03D5F2BD"/>
    <w:rsid w:val="045BB205"/>
    <w:rsid w:val="06A52F46"/>
    <w:rsid w:val="06D481B1"/>
    <w:rsid w:val="0A475EFA"/>
    <w:rsid w:val="0AB3E7AD"/>
    <w:rsid w:val="0CC1C1FA"/>
    <w:rsid w:val="0F3C732A"/>
    <w:rsid w:val="0F799250"/>
    <w:rsid w:val="11343206"/>
    <w:rsid w:val="12452054"/>
    <w:rsid w:val="144B50C7"/>
    <w:rsid w:val="158C1839"/>
    <w:rsid w:val="1955C3BD"/>
    <w:rsid w:val="1C18237D"/>
    <w:rsid w:val="1EA2A908"/>
    <w:rsid w:val="1F5A847A"/>
    <w:rsid w:val="2291F26B"/>
    <w:rsid w:val="2392127E"/>
    <w:rsid w:val="23B2591E"/>
    <w:rsid w:val="2429E336"/>
    <w:rsid w:val="24847BA8"/>
    <w:rsid w:val="27F434F5"/>
    <w:rsid w:val="2A0B0603"/>
    <w:rsid w:val="2B05849D"/>
    <w:rsid w:val="31B71F86"/>
    <w:rsid w:val="33843D8D"/>
    <w:rsid w:val="344BD41C"/>
    <w:rsid w:val="370CFB93"/>
    <w:rsid w:val="39F1F24F"/>
    <w:rsid w:val="3B06EBB4"/>
    <w:rsid w:val="3B6D896B"/>
    <w:rsid w:val="3DDE210A"/>
    <w:rsid w:val="3F4BDECA"/>
    <w:rsid w:val="3F767F0B"/>
    <w:rsid w:val="3FD46891"/>
    <w:rsid w:val="417ED531"/>
    <w:rsid w:val="42371993"/>
    <w:rsid w:val="431DFD4B"/>
    <w:rsid w:val="45379566"/>
    <w:rsid w:val="4540D3CB"/>
    <w:rsid w:val="4691F29D"/>
    <w:rsid w:val="495A17DF"/>
    <w:rsid w:val="496B85C8"/>
    <w:rsid w:val="4D5856E4"/>
    <w:rsid w:val="4D84A8AB"/>
    <w:rsid w:val="519DCE65"/>
    <w:rsid w:val="521B1584"/>
    <w:rsid w:val="52EDF565"/>
    <w:rsid w:val="56073F99"/>
    <w:rsid w:val="57C16688"/>
    <w:rsid w:val="59A5668C"/>
    <w:rsid w:val="5A50F9DC"/>
    <w:rsid w:val="5A771CD4"/>
    <w:rsid w:val="5AED6E0D"/>
    <w:rsid w:val="5FDDCEBA"/>
    <w:rsid w:val="632DF8B1"/>
    <w:rsid w:val="64A7D716"/>
    <w:rsid w:val="64DFDF4A"/>
    <w:rsid w:val="64ED2D4C"/>
    <w:rsid w:val="66645A3A"/>
    <w:rsid w:val="67C64F7B"/>
    <w:rsid w:val="68641178"/>
    <w:rsid w:val="6E7FF255"/>
    <w:rsid w:val="71018FB1"/>
    <w:rsid w:val="71FCB2D0"/>
    <w:rsid w:val="7230531C"/>
    <w:rsid w:val="73909220"/>
    <w:rsid w:val="73ABD838"/>
    <w:rsid w:val="74625697"/>
    <w:rsid w:val="750D78A8"/>
    <w:rsid w:val="75D99407"/>
    <w:rsid w:val="76FF56A2"/>
    <w:rsid w:val="774BA9EE"/>
    <w:rsid w:val="797843A6"/>
    <w:rsid w:val="7ED8218F"/>
    <w:rsid w:val="7FA7C6EB"/>
    <w:rsid w:val="7FE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20B3B"/>
  <w15:chartTrackingRefBased/>
  <w15:docId w15:val="{A9FBD004-ACAF-4FF5-ABF1-EB5AE1F0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48E0"/>
    <w:pPr>
      <w:spacing w:after="8" w:line="271" w:lineRule="auto"/>
      <w:ind w:left="12" w:hanging="10"/>
    </w:pPr>
    <w:rPr>
      <w:rFonts w:ascii="Century Gothic" w:eastAsia="Century Gothic" w:hAnsi="Century Gothic" w:cs="Century Gothic"/>
      <w:color w:val="000000"/>
      <w:sz w:val="20"/>
      <w:lang w:eastAsia="nl-NL"/>
    </w:rPr>
  </w:style>
  <w:style w:type="paragraph" w:styleId="Kop1">
    <w:name w:val="heading 1"/>
    <w:basedOn w:val="Standaard"/>
    <w:next w:val="Standaard"/>
    <w:link w:val="Kop1Char"/>
    <w:qFormat/>
    <w:rsid w:val="005A0F27"/>
    <w:pPr>
      <w:keepNext/>
      <w:numPr>
        <w:numId w:val="1"/>
      </w:numPr>
      <w:spacing w:before="240" w:after="240" w:line="240" w:lineRule="auto"/>
      <w:outlineLvl w:val="0"/>
    </w:pPr>
    <w:rPr>
      <w:rFonts w:ascii="Times New Roman" w:eastAsia="Times New Roman" w:hAnsi="Times New Roman" w:cs="Arial"/>
      <w:b/>
      <w:bCs/>
      <w:color w:val="auto"/>
      <w:kern w:val="32"/>
      <w:sz w:val="24"/>
      <w:szCs w:val="32"/>
    </w:rPr>
  </w:style>
  <w:style w:type="paragraph" w:styleId="Kop2">
    <w:name w:val="heading 2"/>
    <w:basedOn w:val="Standaard"/>
    <w:next w:val="Standaard"/>
    <w:link w:val="Kop2Char"/>
    <w:uiPriority w:val="9"/>
    <w:qFormat/>
    <w:rsid w:val="005A0F27"/>
    <w:pPr>
      <w:keepNext/>
      <w:numPr>
        <w:ilvl w:val="1"/>
        <w:numId w:val="1"/>
      </w:numPr>
      <w:spacing w:before="240" w:after="240" w:line="240" w:lineRule="auto"/>
      <w:outlineLvl w:val="1"/>
    </w:pPr>
    <w:rPr>
      <w:rFonts w:ascii="Times New Roman" w:eastAsia="Times New Roman" w:hAnsi="Times New Roman" w:cs="Arial"/>
      <w:b/>
      <w:bCs/>
      <w:iCs/>
      <w:color w:val="auto"/>
      <w:szCs w:val="28"/>
    </w:rPr>
  </w:style>
  <w:style w:type="paragraph" w:styleId="Kop3">
    <w:name w:val="heading 3"/>
    <w:basedOn w:val="Standaard"/>
    <w:next w:val="Standaard"/>
    <w:link w:val="Kop3Char"/>
    <w:uiPriority w:val="9"/>
    <w:qFormat/>
    <w:rsid w:val="005A0F27"/>
    <w:pPr>
      <w:keepNext/>
      <w:numPr>
        <w:ilvl w:val="2"/>
        <w:numId w:val="1"/>
      </w:numPr>
      <w:spacing w:before="240" w:after="240" w:line="240" w:lineRule="auto"/>
      <w:outlineLvl w:val="2"/>
    </w:pPr>
    <w:rPr>
      <w:rFonts w:ascii="Times New Roman" w:eastAsia="Times New Roman" w:hAnsi="Times New Roman" w:cs="Arial"/>
      <w:b/>
      <w:bCs/>
      <w:color w:val="auto"/>
      <w:sz w:val="24"/>
      <w:szCs w:val="18"/>
    </w:rPr>
  </w:style>
  <w:style w:type="paragraph" w:styleId="Kop4">
    <w:name w:val="heading 4"/>
    <w:basedOn w:val="Standaard"/>
    <w:next w:val="Standaard"/>
    <w:link w:val="Kop4Char"/>
    <w:uiPriority w:val="9"/>
    <w:qFormat/>
    <w:rsid w:val="005A0F27"/>
    <w:pPr>
      <w:keepNext/>
      <w:numPr>
        <w:ilvl w:val="3"/>
        <w:numId w:val="1"/>
      </w:numPr>
      <w:spacing w:before="240" w:after="60" w:line="240" w:lineRule="auto"/>
      <w:outlineLvl w:val="3"/>
    </w:pPr>
    <w:rPr>
      <w:rFonts w:ascii="Calibri" w:eastAsia="Times New Roman" w:hAnsi="Calibri" w:cs="Times New Roman"/>
      <w:b/>
      <w:bCs/>
      <w:color w:val="auto"/>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848E0"/>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5A0F27"/>
    <w:rPr>
      <w:rFonts w:ascii="Times New Roman" w:eastAsia="Times New Roman" w:hAnsi="Times New Roman" w:cs="Arial"/>
      <w:b/>
      <w:bCs/>
      <w:kern w:val="32"/>
      <w:sz w:val="24"/>
      <w:szCs w:val="32"/>
      <w:lang w:eastAsia="nl-NL"/>
    </w:rPr>
  </w:style>
  <w:style w:type="character" w:customStyle="1" w:styleId="Kop2Char">
    <w:name w:val="Kop 2 Char"/>
    <w:basedOn w:val="Standaardalinea-lettertype"/>
    <w:link w:val="Kop2"/>
    <w:uiPriority w:val="9"/>
    <w:rsid w:val="005A0F27"/>
    <w:rPr>
      <w:rFonts w:ascii="Times New Roman" w:eastAsia="Times New Roman" w:hAnsi="Times New Roman" w:cs="Arial"/>
      <w:b/>
      <w:bCs/>
      <w:iCs/>
      <w:sz w:val="20"/>
      <w:szCs w:val="28"/>
      <w:lang w:eastAsia="nl-NL"/>
    </w:rPr>
  </w:style>
  <w:style w:type="character" w:customStyle="1" w:styleId="Kop3Char">
    <w:name w:val="Kop 3 Char"/>
    <w:basedOn w:val="Standaardalinea-lettertype"/>
    <w:link w:val="Kop3"/>
    <w:uiPriority w:val="9"/>
    <w:rsid w:val="005A0F27"/>
    <w:rPr>
      <w:rFonts w:ascii="Times New Roman" w:eastAsia="Times New Roman" w:hAnsi="Times New Roman" w:cs="Arial"/>
      <w:b/>
      <w:bCs/>
      <w:sz w:val="24"/>
      <w:szCs w:val="18"/>
      <w:lang w:eastAsia="nl-NL"/>
    </w:rPr>
  </w:style>
  <w:style w:type="character" w:customStyle="1" w:styleId="Kop4Char">
    <w:name w:val="Kop 4 Char"/>
    <w:basedOn w:val="Standaardalinea-lettertype"/>
    <w:link w:val="Kop4"/>
    <w:uiPriority w:val="9"/>
    <w:rsid w:val="005A0F27"/>
    <w:rPr>
      <w:rFonts w:ascii="Calibri" w:eastAsia="Times New Roman" w:hAnsi="Calibri" w:cs="Times New Roman"/>
      <w:b/>
      <w:bCs/>
      <w:sz w:val="28"/>
      <w:szCs w:val="28"/>
      <w:lang w:eastAsia="nl-NL"/>
    </w:rPr>
  </w:style>
  <w:style w:type="paragraph" w:styleId="Normaalweb">
    <w:name w:val="Normal (Web)"/>
    <w:basedOn w:val="Standaard"/>
    <w:uiPriority w:val="99"/>
    <w:unhideWhenUsed/>
    <w:rsid w:val="0023148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markumcsh06rs">
    <w:name w:val="markumcsh06rs"/>
    <w:basedOn w:val="Standaardalinea-lettertype"/>
    <w:rsid w:val="00231485"/>
  </w:style>
  <w:style w:type="paragraph" w:styleId="Koptekst">
    <w:name w:val="header"/>
    <w:basedOn w:val="Standaard"/>
    <w:link w:val="KoptekstChar"/>
    <w:uiPriority w:val="99"/>
    <w:unhideWhenUsed/>
    <w:rsid w:val="00F365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365C1"/>
    <w:rPr>
      <w:rFonts w:ascii="Century Gothic" w:eastAsia="Century Gothic" w:hAnsi="Century Gothic" w:cs="Century Gothic"/>
      <w:color w:val="000000"/>
      <w:sz w:val="20"/>
      <w:lang w:eastAsia="nl-NL"/>
    </w:rPr>
  </w:style>
  <w:style w:type="paragraph" w:styleId="Voettekst">
    <w:name w:val="footer"/>
    <w:basedOn w:val="Standaard"/>
    <w:link w:val="VoettekstChar"/>
    <w:uiPriority w:val="99"/>
    <w:unhideWhenUsed/>
    <w:rsid w:val="00F365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365C1"/>
    <w:rPr>
      <w:rFonts w:ascii="Century Gothic" w:eastAsia="Century Gothic" w:hAnsi="Century Gothic" w:cs="Century Gothic"/>
      <w:color w:val="000000"/>
      <w:sz w:val="20"/>
      <w:lang w:eastAsia="nl-NL"/>
    </w:rPr>
  </w:style>
  <w:style w:type="paragraph" w:styleId="Lijstalinea">
    <w:name w:val="List Paragraph"/>
    <w:basedOn w:val="Standaard"/>
    <w:uiPriority w:val="34"/>
    <w:qFormat/>
    <w:rsid w:val="00F365C1"/>
    <w:pPr>
      <w:ind w:left="720"/>
      <w:contextualSpacing/>
    </w:pPr>
  </w:style>
  <w:style w:type="character" w:styleId="Zwaar">
    <w:name w:val="Strong"/>
    <w:basedOn w:val="Standaardalinea-lettertype"/>
    <w:uiPriority w:val="22"/>
    <w:qFormat/>
    <w:rsid w:val="00775F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658008">
      <w:bodyDiv w:val="1"/>
      <w:marLeft w:val="0"/>
      <w:marRight w:val="0"/>
      <w:marTop w:val="0"/>
      <w:marBottom w:val="0"/>
      <w:divBdr>
        <w:top w:val="none" w:sz="0" w:space="0" w:color="auto"/>
        <w:left w:val="none" w:sz="0" w:space="0" w:color="auto"/>
        <w:bottom w:val="none" w:sz="0" w:space="0" w:color="auto"/>
        <w:right w:val="none" w:sz="0" w:space="0" w:color="auto"/>
      </w:divBdr>
    </w:div>
    <w:div w:id="1685395380">
      <w:bodyDiv w:val="1"/>
      <w:marLeft w:val="0"/>
      <w:marRight w:val="0"/>
      <w:marTop w:val="0"/>
      <w:marBottom w:val="0"/>
      <w:divBdr>
        <w:top w:val="none" w:sz="0" w:space="0" w:color="auto"/>
        <w:left w:val="none" w:sz="0" w:space="0" w:color="auto"/>
        <w:bottom w:val="none" w:sz="0" w:space="0" w:color="auto"/>
        <w:right w:val="none" w:sz="0" w:space="0" w:color="auto"/>
      </w:divBdr>
    </w:div>
    <w:div w:id="1755736850">
      <w:bodyDiv w:val="1"/>
      <w:marLeft w:val="0"/>
      <w:marRight w:val="0"/>
      <w:marTop w:val="0"/>
      <w:marBottom w:val="0"/>
      <w:divBdr>
        <w:top w:val="none" w:sz="0" w:space="0" w:color="auto"/>
        <w:left w:val="none" w:sz="0" w:space="0" w:color="auto"/>
        <w:bottom w:val="none" w:sz="0" w:space="0" w:color="auto"/>
        <w:right w:val="none" w:sz="0" w:space="0" w:color="auto"/>
      </w:divBdr>
    </w:div>
    <w:div w:id="207561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microsoft.com/office/2020/10/relationships/intelligence" Target="intelligence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16E39F342F62429618235C42FCB21B" ma:contentTypeVersion="15" ma:contentTypeDescription="Een nieuw document maken." ma:contentTypeScope="" ma:versionID="2ef8502137bf4d513ccc9e668f56c9b9">
  <xsd:schema xmlns:xsd="http://www.w3.org/2001/XMLSchema" xmlns:xs="http://www.w3.org/2001/XMLSchema" xmlns:p="http://schemas.microsoft.com/office/2006/metadata/properties" xmlns:ns2="910d3298-1aa6-4950-ae66-3abb7c80457e" xmlns:ns3="21f99ea8-e2af-42a3-9d3c-19458ae50c82" targetNamespace="http://schemas.microsoft.com/office/2006/metadata/properties" ma:root="true" ma:fieldsID="a4e5654622d84b53d69bf7e09fb45bb8" ns2:_="" ns3:_="">
    <xsd:import namespace="910d3298-1aa6-4950-ae66-3abb7c80457e"/>
    <xsd:import namespace="21f99ea8-e2af-42a3-9d3c-19458ae50c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d3298-1aa6-4950-ae66-3abb7c8045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de2de24-bfa3-4b1d-9772-ec4efd18785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99ea8-e2af-42a3-9d3c-19458ae50c8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6339dae-2c56-4e1d-82a0-4556437d2955}" ma:internalName="TaxCatchAll" ma:showField="CatchAllData" ma:web="21f99ea8-e2af-42a3-9d3c-19458ae50c8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1f99ea8-e2af-42a3-9d3c-19458ae50c82" xsi:nil="true"/>
    <lcf76f155ced4ddcb4097134ff3c332f xmlns="910d3298-1aa6-4950-ae66-3abb7c80457e">
      <Terms xmlns="http://schemas.microsoft.com/office/infopath/2007/PartnerControls"/>
    </lcf76f155ced4ddcb4097134ff3c332f>
    <SharedWithUsers xmlns="21f99ea8-e2af-42a3-9d3c-19458ae50c82">
      <UserInfo>
        <DisplayName>Thea Bouma</DisplayName>
        <AccountId>414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EB86E8-A978-4503-A794-8FBB0F4B0642}">
  <ds:schemaRefs>
    <ds:schemaRef ds:uri="http://schemas.openxmlformats.org/officeDocument/2006/bibliography"/>
  </ds:schemaRefs>
</ds:datastoreItem>
</file>

<file path=customXml/itemProps2.xml><?xml version="1.0" encoding="utf-8"?>
<ds:datastoreItem xmlns:ds="http://schemas.openxmlformats.org/officeDocument/2006/customXml" ds:itemID="{C0382BEE-4623-47FA-A270-41976D040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d3298-1aa6-4950-ae66-3abb7c80457e"/>
    <ds:schemaRef ds:uri="21f99ea8-e2af-42a3-9d3c-19458ae50c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6B8D87-00B2-42CC-BDF2-D18D4B0BDCB4}">
  <ds:schemaRefs>
    <ds:schemaRef ds:uri="http://schemas.microsoft.com/office/2006/metadata/properties"/>
    <ds:schemaRef ds:uri="http://schemas.microsoft.com/office/infopath/2007/PartnerControls"/>
    <ds:schemaRef ds:uri="21f99ea8-e2af-42a3-9d3c-19458ae50c82"/>
    <ds:schemaRef ds:uri="910d3298-1aa6-4950-ae66-3abb7c80457e"/>
  </ds:schemaRefs>
</ds:datastoreItem>
</file>

<file path=customXml/itemProps4.xml><?xml version="1.0" encoding="utf-8"?>
<ds:datastoreItem xmlns:ds="http://schemas.openxmlformats.org/officeDocument/2006/customXml" ds:itemID="{D84DB391-FEAF-46D4-BBCE-8DB884CA1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3930</Words>
  <Characters>21620</Characters>
  <Application>Microsoft Office Word</Application>
  <DocSecurity>0</DocSecurity>
  <Lines>180</Lines>
  <Paragraphs>50</Paragraphs>
  <ScaleCrop>false</ScaleCrop>
  <Company/>
  <LinksUpToDate>false</LinksUpToDate>
  <CharactersWithSpaces>25500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Jeltsje Lieuwes</dc:creator>
  <cp:keywords/>
  <dc:description/>
  <cp:lastModifiedBy>Mathilde Lievers</cp:lastModifiedBy>
  <cp:revision>2</cp:revision>
  <cp:lastPrinted>2024-05-21T09:47:00Z</cp:lastPrinted>
  <dcterms:created xsi:type="dcterms:W3CDTF">2025-06-16T11:29:00Z</dcterms:created>
  <dcterms:modified xsi:type="dcterms:W3CDTF">2025-06-16T11:29:00Z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0x010100D916E39F342F62429618235C42FCB21B</vt:lpwstr>
  </property>
  <property fmtid="{D5CDD505-2E9C-101B-9397-08002B2CF9AE}" pid="3" name="MediaServiceImageTags">
    <vt:lpwstr/>
  </property>
</Properties>
</file>