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327C3" w14:textId="77777777" w:rsidR="00692AEB" w:rsidRPr="0051133E" w:rsidRDefault="00692AEB" w:rsidP="0051133E">
      <w:pPr>
        <w:pStyle w:val="Plattetekst2"/>
        <w:spacing w:line="276" w:lineRule="auto"/>
        <w:ind w:left="360"/>
        <w:rPr>
          <w:rFonts w:ascii="Century Gothic" w:hAnsi="Century Gothic" w:cs="Arial"/>
          <w:sz w:val="24"/>
        </w:rPr>
      </w:pPr>
    </w:p>
    <w:p w14:paraId="3CE70354" w14:textId="4FCB54D0" w:rsidR="00E6536C" w:rsidRPr="0051133E" w:rsidRDefault="00CA7AF5" w:rsidP="0051133E">
      <w:pPr>
        <w:spacing w:after="160" w:line="276" w:lineRule="auto"/>
        <w:rPr>
          <w:rFonts w:ascii="Century Gothic" w:hAnsi="Century Gothic"/>
          <w:b/>
          <w:sz w:val="24"/>
          <w:szCs w:val="24"/>
          <w:u w:val="single"/>
        </w:rPr>
      </w:pPr>
      <w:r w:rsidRPr="0051133E">
        <w:rPr>
          <w:rFonts w:ascii="Century Gothic" w:hAnsi="Century Gothic"/>
          <w:noProof/>
          <w:sz w:val="24"/>
          <w:szCs w:val="24"/>
        </w:rPr>
        <w:drawing>
          <wp:inline distT="0" distB="0" distL="0" distR="0" wp14:anchorId="5E511AF7" wp14:editId="482749DD">
            <wp:extent cx="5867400" cy="1290828"/>
            <wp:effectExtent l="0" t="0" r="0" b="5080"/>
            <wp:docPr id="2" name="Afbeelding 2" descr="Welkom | De Noordk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kom | De Noordka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5958" cy="1292711"/>
                    </a:xfrm>
                    <a:prstGeom prst="rect">
                      <a:avLst/>
                    </a:prstGeom>
                    <a:noFill/>
                    <a:ln>
                      <a:noFill/>
                    </a:ln>
                  </pic:spPr>
                </pic:pic>
              </a:graphicData>
            </a:graphic>
          </wp:inline>
        </w:drawing>
      </w:r>
      <w:r w:rsidRPr="0051133E">
        <w:rPr>
          <w:rFonts w:ascii="Century Gothic" w:hAnsi="Century Gothic"/>
          <w:b/>
          <w:sz w:val="24"/>
          <w:szCs w:val="24"/>
          <w:u w:val="single"/>
        </w:rPr>
        <w:t xml:space="preserve"> </w:t>
      </w:r>
    </w:p>
    <w:p w14:paraId="420DBC91" w14:textId="468197CA" w:rsidR="005A2704" w:rsidRPr="0051133E" w:rsidRDefault="00831808" w:rsidP="0051133E">
      <w:pPr>
        <w:pStyle w:val="Normaalweb"/>
        <w:spacing w:line="276" w:lineRule="auto"/>
        <w:rPr>
          <w:rFonts w:ascii="Century Gothic" w:hAnsi="Century Gothic" w:cs="Arial"/>
        </w:rPr>
      </w:pPr>
      <w:r w:rsidRPr="0051133E">
        <w:rPr>
          <w:rFonts w:ascii="Century Gothic" w:hAnsi="Century Gothic"/>
          <w:noProof/>
        </w:rPr>
        <w:drawing>
          <wp:anchor distT="0" distB="0" distL="114300" distR="114300" simplePos="0" relativeHeight="251659268" behindDoc="0" locked="0" layoutInCell="1" allowOverlap="1" wp14:anchorId="4EB95F3E" wp14:editId="1C38B6FB">
            <wp:simplePos x="0" y="0"/>
            <wp:positionH relativeFrom="margin">
              <wp:posOffset>584200</wp:posOffset>
            </wp:positionH>
            <wp:positionV relativeFrom="paragraph">
              <wp:posOffset>439420</wp:posOffset>
            </wp:positionV>
            <wp:extent cx="4653280" cy="3489960"/>
            <wp:effectExtent l="0" t="0" r="0" b="0"/>
            <wp:wrapNone/>
            <wp:docPr id="2043850054" name="Afbeelding 1" descr="Afbeelding met kleding, persoon, grond,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50054" name="Afbeelding 1" descr="Afbeelding met kleding, persoon, grond, buitenshu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3280" cy="3489960"/>
                    </a:xfrm>
                    <a:prstGeom prst="rect">
                      <a:avLst/>
                    </a:prstGeom>
                    <a:noFill/>
                    <a:ln>
                      <a:noFill/>
                    </a:ln>
                  </pic:spPr>
                </pic:pic>
              </a:graphicData>
            </a:graphic>
          </wp:anchor>
        </w:drawing>
      </w:r>
    </w:p>
    <w:p w14:paraId="4CF16DF0" w14:textId="2306BBBC" w:rsidR="00E6536C" w:rsidRPr="0051133E" w:rsidRDefault="00E6536C" w:rsidP="0051133E">
      <w:pPr>
        <w:spacing w:after="160" w:line="276" w:lineRule="auto"/>
        <w:jc w:val="center"/>
        <w:rPr>
          <w:rFonts w:ascii="Century Gothic" w:hAnsi="Century Gothic"/>
          <w:b/>
          <w:sz w:val="24"/>
          <w:szCs w:val="24"/>
          <w:u w:val="single"/>
        </w:rPr>
      </w:pPr>
    </w:p>
    <w:p w14:paraId="38B339B3" w14:textId="1C52FE5A" w:rsidR="00831808" w:rsidRPr="0051133E" w:rsidRDefault="00831808" w:rsidP="0051133E">
      <w:pPr>
        <w:pStyle w:val="Normaalweb"/>
        <w:spacing w:line="276" w:lineRule="auto"/>
        <w:rPr>
          <w:rFonts w:ascii="Century Gothic" w:hAnsi="Century Gothic"/>
        </w:rPr>
      </w:pPr>
    </w:p>
    <w:p w14:paraId="0A7441D2" w14:textId="79A514C1" w:rsidR="00E6536C" w:rsidRPr="0051133E" w:rsidRDefault="00B37F7B" w:rsidP="0051133E">
      <w:pPr>
        <w:spacing w:after="160" w:line="276" w:lineRule="auto"/>
        <w:jc w:val="center"/>
        <w:rPr>
          <w:rFonts w:ascii="Century Gothic" w:hAnsi="Century Gothic"/>
          <w:b/>
          <w:sz w:val="24"/>
          <w:szCs w:val="24"/>
          <w:u w:val="single"/>
        </w:rPr>
      </w:pPr>
      <w:r w:rsidRPr="0051133E">
        <w:rPr>
          <w:rFonts w:ascii="Century Gothic" w:hAnsi="Century Gothic"/>
          <w:noProof/>
          <w:sz w:val="24"/>
          <w:szCs w:val="24"/>
        </w:rPr>
        <mc:AlternateContent>
          <mc:Choice Requires="wps">
            <w:drawing>
              <wp:inline distT="0" distB="0" distL="0" distR="0" wp14:anchorId="4D1A2740" wp14:editId="7F6094E4">
                <wp:extent cx="304800" cy="304800"/>
                <wp:effectExtent l="0" t="0" r="0" b="0"/>
                <wp:docPr id="1559167908" name="AutoShape 2" descr="Voorbeeld van afbeel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925C60" id="AutoShape 2" o:spid="_x0000_s1026" alt="Voorbeeld van afbeeld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0353A20" w14:textId="77777777" w:rsidR="005A2704" w:rsidRPr="0051133E" w:rsidRDefault="005A2704" w:rsidP="0051133E">
      <w:pPr>
        <w:spacing w:after="160" w:line="276" w:lineRule="auto"/>
        <w:jc w:val="center"/>
        <w:rPr>
          <w:rFonts w:ascii="Century Gothic" w:hAnsi="Century Gothic"/>
          <w:b/>
          <w:sz w:val="24"/>
          <w:szCs w:val="24"/>
          <w:u w:val="single"/>
        </w:rPr>
      </w:pPr>
    </w:p>
    <w:p w14:paraId="1FDB729D" w14:textId="77777777" w:rsidR="00683B53" w:rsidRPr="0051133E" w:rsidRDefault="00683B53" w:rsidP="0051133E">
      <w:pPr>
        <w:spacing w:after="160" w:line="276" w:lineRule="auto"/>
        <w:jc w:val="center"/>
        <w:rPr>
          <w:rFonts w:ascii="Century Gothic" w:hAnsi="Century Gothic"/>
          <w:b/>
          <w:sz w:val="24"/>
          <w:szCs w:val="24"/>
          <w:u w:val="single"/>
        </w:rPr>
      </w:pPr>
      <w:r w:rsidRPr="0051133E">
        <w:rPr>
          <w:rFonts w:ascii="Century Gothic" w:hAnsi="Century Gothic"/>
          <w:noProof/>
          <w:sz w:val="24"/>
          <w:szCs w:val="24"/>
        </w:rPr>
        <mc:AlternateContent>
          <mc:Choice Requires="wps">
            <w:drawing>
              <wp:inline distT="0" distB="0" distL="0" distR="0" wp14:anchorId="30C3249A" wp14:editId="495FEE74">
                <wp:extent cx="304800" cy="304800"/>
                <wp:effectExtent l="0" t="0" r="0" b="0"/>
                <wp:docPr id="91741525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6C2772"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788EE87" w14:textId="4C9F8C70" w:rsidR="008F24B0" w:rsidRPr="0051133E" w:rsidRDefault="00E6536C" w:rsidP="0051133E">
      <w:pPr>
        <w:spacing w:after="160" w:line="276" w:lineRule="auto"/>
        <w:jc w:val="center"/>
        <w:rPr>
          <w:rFonts w:ascii="Century Gothic" w:hAnsi="Century Gothic"/>
          <w:b/>
          <w:sz w:val="24"/>
          <w:szCs w:val="24"/>
          <w:u w:val="single"/>
        </w:rPr>
      </w:pPr>
      <w:r w:rsidRPr="0051133E">
        <w:rPr>
          <w:rFonts w:ascii="Century Gothic" w:hAnsi="Century Gothic"/>
          <w:b/>
          <w:noProof/>
          <w:sz w:val="24"/>
          <w:szCs w:val="24"/>
          <w:u w:val="single"/>
        </w:rPr>
        <mc:AlternateContent>
          <mc:Choice Requires="wps">
            <w:drawing>
              <wp:anchor distT="45720" distB="45720" distL="114300" distR="114300" simplePos="0" relativeHeight="251658241" behindDoc="0" locked="0" layoutInCell="1" allowOverlap="1" wp14:anchorId="54EAB600" wp14:editId="5BF45BDC">
                <wp:simplePos x="0" y="0"/>
                <wp:positionH relativeFrom="margin">
                  <wp:align>center</wp:align>
                </wp:positionH>
                <wp:positionV relativeFrom="paragraph">
                  <wp:posOffset>2202180</wp:posOffset>
                </wp:positionV>
                <wp:extent cx="4055110" cy="1097280"/>
                <wp:effectExtent l="0" t="0" r="21590" b="266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1097280"/>
                        </a:xfrm>
                        <a:prstGeom prst="rect">
                          <a:avLst/>
                        </a:prstGeom>
                        <a:solidFill>
                          <a:srgbClr val="FFFFFF"/>
                        </a:solidFill>
                        <a:ln w="9525">
                          <a:solidFill>
                            <a:srgbClr val="000000"/>
                          </a:solidFill>
                          <a:miter lim="800000"/>
                          <a:headEnd/>
                          <a:tailEnd/>
                        </a:ln>
                      </wps:spPr>
                      <wps:txbx>
                        <w:txbxContent>
                          <w:p w14:paraId="4F3525E6" w14:textId="77777777" w:rsidR="00E6536C" w:rsidRDefault="00E6536C" w:rsidP="00E6536C">
                            <w:pPr>
                              <w:ind w:left="708" w:firstLine="708"/>
                              <w:rPr>
                                <w:b/>
                                <w:bCs/>
                                <w:sz w:val="56"/>
                                <w:szCs w:val="56"/>
                              </w:rPr>
                            </w:pPr>
                            <w:r w:rsidRPr="00E6536C">
                              <w:rPr>
                                <w:b/>
                                <w:bCs/>
                                <w:sz w:val="56"/>
                                <w:szCs w:val="56"/>
                              </w:rPr>
                              <w:t>Jaarverslag</w:t>
                            </w:r>
                          </w:p>
                          <w:p w14:paraId="6A7CD684" w14:textId="3FFD80D6" w:rsidR="00E6536C" w:rsidRPr="00E6536C" w:rsidRDefault="00E6536C" w:rsidP="00E6536C">
                            <w:pPr>
                              <w:rPr>
                                <w:b/>
                                <w:bCs/>
                                <w:sz w:val="56"/>
                                <w:szCs w:val="56"/>
                              </w:rPr>
                            </w:pPr>
                            <w:r>
                              <w:rPr>
                                <w:b/>
                                <w:bCs/>
                                <w:sz w:val="56"/>
                                <w:szCs w:val="56"/>
                              </w:rPr>
                              <w:t>Schooljaar</w:t>
                            </w:r>
                            <w:r w:rsidRPr="00E6536C">
                              <w:rPr>
                                <w:b/>
                                <w:bCs/>
                                <w:sz w:val="56"/>
                                <w:szCs w:val="56"/>
                              </w:rPr>
                              <w:t xml:space="preserve"> 202</w:t>
                            </w:r>
                            <w:r w:rsidR="00FD70F0">
                              <w:rPr>
                                <w:b/>
                                <w:bCs/>
                                <w:sz w:val="56"/>
                                <w:szCs w:val="56"/>
                              </w:rPr>
                              <w:t>4</w:t>
                            </w:r>
                            <w:r w:rsidRPr="00E6536C">
                              <w:rPr>
                                <w:b/>
                                <w:bCs/>
                                <w:sz w:val="56"/>
                                <w:szCs w:val="56"/>
                              </w:rPr>
                              <w:t xml:space="preserve"> - 202</w:t>
                            </w:r>
                            <w:r w:rsidR="00FD70F0">
                              <w:rPr>
                                <w:b/>
                                <w:bCs/>
                                <w:sz w:val="56"/>
                                <w:szCs w:val="5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EAB600" id="_x0000_t202" coordsize="21600,21600" o:spt="202" path="m,l,21600r21600,l21600,xe">
                <v:stroke joinstyle="miter"/>
                <v:path gradientshapeok="t" o:connecttype="rect"/>
              </v:shapetype>
              <v:shape id="Tekstvak 2" o:spid="_x0000_s1026" type="#_x0000_t202" style="position:absolute;left:0;text-align:left;margin-left:0;margin-top:173.4pt;width:319.3pt;height:86.4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">
                <v:textbox>
                  <w:txbxContent>
                    <w:p w14:paraId="4F3525E6" w14:textId="77777777" w:rsidR="00E6536C" w:rsidRDefault="00E6536C" w:rsidP="00E6536C">
                      <w:pPr>
                        <w:ind w:left="708" w:firstLine="708"/>
                        <w:rPr>
                          <w:b/>
                          <w:bCs/>
                          <w:sz w:val="56"/>
                          <w:szCs w:val="56"/>
                        </w:rPr>
                      </w:pPr>
                      <w:r w:rsidRPr="00E6536C">
                        <w:rPr>
                          <w:b/>
                          <w:bCs/>
                          <w:sz w:val="56"/>
                          <w:szCs w:val="56"/>
                        </w:rPr>
                        <w:t>Jaarverslag</w:t>
                      </w:r>
                    </w:p>
                    <w:p w14:paraId="6A7CD684" w14:textId="3FFD80D6" w:rsidR="00E6536C" w:rsidRPr="00E6536C" w:rsidRDefault="00E6536C" w:rsidP="00E6536C">
                      <w:pPr>
                        <w:rPr>
                          <w:b/>
                          <w:bCs/>
                          <w:sz w:val="56"/>
                          <w:szCs w:val="56"/>
                        </w:rPr>
                      </w:pPr>
                      <w:r>
                        <w:rPr>
                          <w:b/>
                          <w:bCs/>
                          <w:sz w:val="56"/>
                          <w:szCs w:val="56"/>
                        </w:rPr>
                        <w:t>Schooljaar</w:t>
                      </w:r>
                      <w:r w:rsidRPr="00E6536C">
                        <w:rPr>
                          <w:b/>
                          <w:bCs/>
                          <w:sz w:val="56"/>
                          <w:szCs w:val="56"/>
                        </w:rPr>
                        <w:t xml:space="preserve"> 202</w:t>
                      </w:r>
                      <w:r w:rsidR="00FD70F0">
                        <w:rPr>
                          <w:b/>
                          <w:bCs/>
                          <w:sz w:val="56"/>
                          <w:szCs w:val="56"/>
                        </w:rPr>
                        <w:t>4</w:t>
                      </w:r>
                      <w:r w:rsidRPr="00E6536C">
                        <w:rPr>
                          <w:b/>
                          <w:bCs/>
                          <w:sz w:val="56"/>
                          <w:szCs w:val="56"/>
                        </w:rPr>
                        <w:t xml:space="preserve"> - 202</w:t>
                      </w:r>
                      <w:r w:rsidR="00FD70F0">
                        <w:rPr>
                          <w:b/>
                          <w:bCs/>
                          <w:sz w:val="56"/>
                          <w:szCs w:val="56"/>
                        </w:rPr>
                        <w:t>5</w:t>
                      </w:r>
                    </w:p>
                  </w:txbxContent>
                </v:textbox>
                <w10:wrap type="square" anchorx="margin"/>
              </v:shape>
            </w:pict>
          </mc:Fallback>
        </mc:AlternateContent>
      </w:r>
      <w:r w:rsidR="00692AEB" w:rsidRPr="0051133E">
        <w:rPr>
          <w:rFonts w:ascii="Century Gothic" w:hAnsi="Century Gothic"/>
          <w:b/>
          <w:sz w:val="24"/>
          <w:szCs w:val="24"/>
          <w:u w:val="single"/>
        </w:rPr>
        <w:br w:type="page"/>
      </w:r>
      <w:r w:rsidR="008F24B0" w:rsidRPr="0051133E">
        <w:rPr>
          <w:rFonts w:ascii="Century Gothic" w:hAnsi="Century Gothic"/>
          <w:b/>
          <w:sz w:val="24"/>
          <w:szCs w:val="24"/>
          <w:u w:val="single"/>
        </w:rPr>
        <w:lastRenderedPageBreak/>
        <w:t xml:space="preserve"> </w:t>
      </w:r>
      <w:r w:rsidR="008F24B0" w:rsidRPr="0051133E">
        <w:rPr>
          <w:rFonts w:ascii="Century Gothic" w:hAnsi="Century Gothic"/>
          <w:b/>
          <w:sz w:val="24"/>
          <w:szCs w:val="24"/>
          <w:u w:val="single"/>
        </w:rPr>
        <w:br/>
      </w:r>
    </w:p>
    <w:p w14:paraId="1B4A158E" w14:textId="77777777" w:rsidR="00EF4619" w:rsidRPr="0051133E" w:rsidRDefault="008F24B0" w:rsidP="0051133E">
      <w:pPr>
        <w:spacing w:after="160" w:line="276" w:lineRule="auto"/>
        <w:rPr>
          <w:rFonts w:ascii="Century Gothic" w:hAnsi="Century Gothic"/>
          <w:b/>
          <w:sz w:val="24"/>
          <w:szCs w:val="24"/>
          <w:u w:val="single"/>
        </w:rPr>
      </w:pPr>
      <w:r w:rsidRPr="0051133E">
        <w:rPr>
          <w:rFonts w:ascii="Century Gothic" w:hAnsi="Century Gothic"/>
          <w:b/>
          <w:sz w:val="24"/>
          <w:szCs w:val="24"/>
          <w:u w:val="single"/>
        </w:rPr>
        <w:t>Gegevens school</w:t>
      </w:r>
    </w:p>
    <w:tbl>
      <w:tblPr>
        <w:tblStyle w:val="Tabelraster"/>
        <w:tblW w:w="0" w:type="auto"/>
        <w:tblLook w:val="04A0" w:firstRow="1" w:lastRow="0" w:firstColumn="1" w:lastColumn="0" w:noHBand="0" w:noVBand="1"/>
      </w:tblPr>
      <w:tblGrid>
        <w:gridCol w:w="2306"/>
        <w:gridCol w:w="6756"/>
      </w:tblGrid>
      <w:tr w:rsidR="009C0E1F" w:rsidRPr="0051133E" w14:paraId="280A4497" w14:textId="77777777" w:rsidTr="009C0E1F">
        <w:trPr>
          <w:trHeight w:val="766"/>
        </w:trPr>
        <w:tc>
          <w:tcPr>
            <w:tcW w:w="2409" w:type="dxa"/>
          </w:tcPr>
          <w:p w14:paraId="628F7C42" w14:textId="5D7DC228" w:rsidR="009C0E1F" w:rsidRPr="0051133E" w:rsidRDefault="009C0E1F" w:rsidP="0051133E">
            <w:pPr>
              <w:spacing w:after="160" w:line="276" w:lineRule="auto"/>
              <w:rPr>
                <w:rFonts w:ascii="Century Gothic" w:hAnsi="Century Gothic"/>
                <w:bCs/>
                <w:sz w:val="24"/>
                <w:szCs w:val="24"/>
              </w:rPr>
            </w:pPr>
            <w:r w:rsidRPr="0051133E">
              <w:rPr>
                <w:rFonts w:ascii="Century Gothic" w:hAnsi="Century Gothic"/>
                <w:bCs/>
                <w:sz w:val="24"/>
                <w:szCs w:val="24"/>
              </w:rPr>
              <w:t>Logo school</w:t>
            </w:r>
          </w:p>
        </w:tc>
        <w:tc>
          <w:tcPr>
            <w:tcW w:w="5691" w:type="dxa"/>
          </w:tcPr>
          <w:p w14:paraId="359ECC24" w14:textId="5EC88A25" w:rsidR="009C0E1F" w:rsidRPr="0051133E" w:rsidRDefault="009C0E1F" w:rsidP="0051133E">
            <w:pPr>
              <w:spacing w:after="160" w:line="276" w:lineRule="auto"/>
              <w:rPr>
                <w:rFonts w:ascii="Century Gothic" w:hAnsi="Century Gothic"/>
                <w:bCs/>
                <w:sz w:val="24"/>
                <w:szCs w:val="24"/>
              </w:rPr>
            </w:pPr>
            <w:r w:rsidRPr="0051133E">
              <w:rPr>
                <w:rFonts w:ascii="Century Gothic" w:hAnsi="Century Gothic"/>
                <w:noProof/>
                <w:sz w:val="24"/>
                <w:szCs w:val="24"/>
              </w:rPr>
              <w:drawing>
                <wp:inline distT="0" distB="0" distL="0" distR="0" wp14:anchorId="4E688E79" wp14:editId="32269C72">
                  <wp:extent cx="4146550" cy="936762"/>
                  <wp:effectExtent l="0" t="0" r="6350" b="0"/>
                  <wp:docPr id="605816234" name="Afbeelding 605816234"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5862" cy="943384"/>
                          </a:xfrm>
                          <a:prstGeom prst="rect">
                            <a:avLst/>
                          </a:prstGeom>
                          <a:noFill/>
                          <a:ln>
                            <a:noFill/>
                          </a:ln>
                        </pic:spPr>
                      </pic:pic>
                    </a:graphicData>
                  </a:graphic>
                </wp:inline>
              </w:drawing>
            </w:r>
          </w:p>
        </w:tc>
      </w:tr>
      <w:tr w:rsidR="009C0E1F" w:rsidRPr="0051133E" w14:paraId="2C6EFDC9" w14:textId="77777777" w:rsidTr="009C0E1F">
        <w:trPr>
          <w:trHeight w:val="766"/>
        </w:trPr>
        <w:tc>
          <w:tcPr>
            <w:tcW w:w="2409" w:type="dxa"/>
          </w:tcPr>
          <w:p w14:paraId="35996163" w14:textId="3A881C0F" w:rsidR="009C0E1F" w:rsidRPr="0051133E" w:rsidRDefault="009C0E1F" w:rsidP="0051133E">
            <w:pPr>
              <w:spacing w:after="160" w:line="276" w:lineRule="auto"/>
              <w:rPr>
                <w:rFonts w:ascii="Century Gothic" w:hAnsi="Century Gothic"/>
                <w:bCs/>
                <w:sz w:val="24"/>
                <w:szCs w:val="24"/>
              </w:rPr>
            </w:pPr>
            <w:r w:rsidRPr="0051133E">
              <w:rPr>
                <w:rFonts w:ascii="Century Gothic" w:hAnsi="Century Gothic"/>
                <w:bCs/>
                <w:sz w:val="24"/>
                <w:szCs w:val="24"/>
              </w:rPr>
              <w:t>Naam school</w:t>
            </w:r>
          </w:p>
        </w:tc>
        <w:tc>
          <w:tcPr>
            <w:tcW w:w="5691" w:type="dxa"/>
          </w:tcPr>
          <w:p w14:paraId="5839D9B2" w14:textId="698A2BEB" w:rsidR="009C0E1F" w:rsidRPr="0051133E" w:rsidRDefault="009C0E1F" w:rsidP="0051133E">
            <w:pPr>
              <w:spacing w:after="160" w:line="276" w:lineRule="auto"/>
              <w:rPr>
                <w:rFonts w:ascii="Century Gothic" w:hAnsi="Century Gothic"/>
                <w:bCs/>
                <w:sz w:val="24"/>
                <w:szCs w:val="24"/>
              </w:rPr>
            </w:pPr>
            <w:r w:rsidRPr="0051133E">
              <w:rPr>
                <w:rFonts w:ascii="Century Gothic" w:hAnsi="Century Gothic"/>
                <w:bCs/>
                <w:sz w:val="24"/>
                <w:szCs w:val="24"/>
              </w:rPr>
              <w:t>CBS De Noordkaap</w:t>
            </w:r>
          </w:p>
        </w:tc>
      </w:tr>
      <w:tr w:rsidR="009C0E1F" w:rsidRPr="0051133E" w14:paraId="469DB6A7" w14:textId="77777777" w:rsidTr="009C0E1F">
        <w:trPr>
          <w:trHeight w:val="751"/>
        </w:trPr>
        <w:tc>
          <w:tcPr>
            <w:tcW w:w="2409" w:type="dxa"/>
          </w:tcPr>
          <w:p w14:paraId="390AD293" w14:textId="7C45E71B" w:rsidR="009C0E1F" w:rsidRPr="0051133E" w:rsidRDefault="009C0E1F" w:rsidP="0051133E">
            <w:pPr>
              <w:spacing w:after="160" w:line="276" w:lineRule="auto"/>
              <w:rPr>
                <w:rFonts w:ascii="Century Gothic" w:hAnsi="Century Gothic"/>
                <w:bCs/>
                <w:sz w:val="24"/>
                <w:szCs w:val="24"/>
              </w:rPr>
            </w:pPr>
            <w:r w:rsidRPr="0051133E">
              <w:rPr>
                <w:rFonts w:ascii="Century Gothic" w:hAnsi="Century Gothic"/>
                <w:bCs/>
                <w:sz w:val="24"/>
                <w:szCs w:val="24"/>
              </w:rPr>
              <w:t>Straat en huisnummer</w:t>
            </w:r>
          </w:p>
        </w:tc>
        <w:tc>
          <w:tcPr>
            <w:tcW w:w="5691" w:type="dxa"/>
          </w:tcPr>
          <w:p w14:paraId="6F3D20F9" w14:textId="1E216238" w:rsidR="009C0E1F" w:rsidRPr="0051133E" w:rsidRDefault="009C0E1F" w:rsidP="0051133E">
            <w:pPr>
              <w:spacing w:after="160" w:line="276" w:lineRule="auto"/>
              <w:rPr>
                <w:rFonts w:ascii="Century Gothic" w:hAnsi="Century Gothic"/>
                <w:b/>
                <w:sz w:val="24"/>
                <w:szCs w:val="24"/>
                <w:u w:val="single"/>
              </w:rPr>
            </w:pPr>
            <w:r w:rsidRPr="0051133E">
              <w:rPr>
                <w:rFonts w:ascii="Century Gothic" w:hAnsi="Century Gothic"/>
                <w:color w:val="000000"/>
                <w:sz w:val="24"/>
                <w:szCs w:val="24"/>
                <w:bdr w:val="none" w:sz="0" w:space="0" w:color="auto" w:frame="1"/>
              </w:rPr>
              <w:t xml:space="preserve">Willem de </w:t>
            </w:r>
            <w:proofErr w:type="spellStart"/>
            <w:r w:rsidRPr="0051133E">
              <w:rPr>
                <w:rFonts w:ascii="Century Gothic" w:hAnsi="Century Gothic"/>
                <w:color w:val="000000"/>
                <w:sz w:val="24"/>
                <w:szCs w:val="24"/>
                <w:bdr w:val="none" w:sz="0" w:space="0" w:color="auto" w:frame="1"/>
              </w:rPr>
              <w:t>Mérodelaan</w:t>
            </w:r>
            <w:proofErr w:type="spellEnd"/>
            <w:r w:rsidRPr="0051133E">
              <w:rPr>
                <w:rFonts w:ascii="Century Gothic" w:hAnsi="Century Gothic"/>
                <w:color w:val="000000"/>
                <w:sz w:val="24"/>
                <w:szCs w:val="24"/>
                <w:bdr w:val="none" w:sz="0" w:space="0" w:color="auto" w:frame="1"/>
              </w:rPr>
              <w:t xml:space="preserve"> 1</w:t>
            </w:r>
          </w:p>
        </w:tc>
      </w:tr>
      <w:tr w:rsidR="009C0E1F" w:rsidRPr="0051133E" w14:paraId="53C14B00" w14:textId="77777777" w:rsidTr="009C0E1F">
        <w:trPr>
          <w:trHeight w:val="766"/>
        </w:trPr>
        <w:tc>
          <w:tcPr>
            <w:tcW w:w="2409" w:type="dxa"/>
          </w:tcPr>
          <w:p w14:paraId="4094864A" w14:textId="74BAA159" w:rsidR="009C0E1F" w:rsidRPr="0051133E" w:rsidRDefault="009C0E1F" w:rsidP="0051133E">
            <w:pPr>
              <w:spacing w:after="160" w:line="276" w:lineRule="auto"/>
              <w:rPr>
                <w:rFonts w:ascii="Century Gothic" w:hAnsi="Century Gothic"/>
                <w:bCs/>
                <w:sz w:val="24"/>
                <w:szCs w:val="24"/>
              </w:rPr>
            </w:pPr>
            <w:r w:rsidRPr="0051133E">
              <w:rPr>
                <w:rFonts w:ascii="Century Gothic" w:hAnsi="Century Gothic"/>
                <w:bCs/>
                <w:sz w:val="24"/>
                <w:szCs w:val="24"/>
              </w:rPr>
              <w:t>Postcode en Plaats</w:t>
            </w:r>
          </w:p>
        </w:tc>
        <w:tc>
          <w:tcPr>
            <w:tcW w:w="5691" w:type="dxa"/>
          </w:tcPr>
          <w:p w14:paraId="1CF08F97" w14:textId="381BACC5" w:rsidR="009C0E1F" w:rsidRPr="0051133E" w:rsidRDefault="009C0E1F" w:rsidP="0051133E">
            <w:pPr>
              <w:spacing w:after="160" w:line="276" w:lineRule="auto"/>
              <w:rPr>
                <w:rFonts w:ascii="Century Gothic" w:hAnsi="Century Gothic"/>
                <w:b/>
                <w:sz w:val="24"/>
                <w:szCs w:val="24"/>
                <w:u w:val="single"/>
              </w:rPr>
            </w:pPr>
            <w:r w:rsidRPr="0051133E">
              <w:rPr>
                <w:rFonts w:ascii="Century Gothic" w:hAnsi="Century Gothic"/>
                <w:color w:val="000000"/>
                <w:sz w:val="24"/>
                <w:szCs w:val="24"/>
                <w:bdr w:val="none" w:sz="0" w:space="0" w:color="auto" w:frame="1"/>
                <w:shd w:val="clear" w:color="auto" w:fill="FFFFFF"/>
              </w:rPr>
              <w:t>9982 LK  Uithuizermeeden</w:t>
            </w:r>
          </w:p>
        </w:tc>
      </w:tr>
      <w:tr w:rsidR="009C0E1F" w:rsidRPr="0051133E" w14:paraId="4406391D" w14:textId="77777777" w:rsidTr="009C0E1F">
        <w:trPr>
          <w:trHeight w:val="1272"/>
        </w:trPr>
        <w:tc>
          <w:tcPr>
            <w:tcW w:w="2409" w:type="dxa"/>
          </w:tcPr>
          <w:p w14:paraId="61586232" w14:textId="64896CAE" w:rsidR="009C0E1F" w:rsidRPr="0051133E" w:rsidRDefault="009C0E1F" w:rsidP="0051133E">
            <w:pPr>
              <w:spacing w:after="160" w:line="276" w:lineRule="auto"/>
              <w:rPr>
                <w:rFonts w:ascii="Century Gothic" w:hAnsi="Century Gothic"/>
                <w:bCs/>
                <w:sz w:val="24"/>
                <w:szCs w:val="24"/>
              </w:rPr>
            </w:pPr>
            <w:r w:rsidRPr="0051133E">
              <w:rPr>
                <w:rFonts w:ascii="Century Gothic" w:hAnsi="Century Gothic"/>
                <w:bCs/>
                <w:sz w:val="24"/>
                <w:szCs w:val="24"/>
              </w:rPr>
              <w:t>Telefoonnummer</w:t>
            </w:r>
          </w:p>
        </w:tc>
        <w:tc>
          <w:tcPr>
            <w:tcW w:w="5691" w:type="dxa"/>
          </w:tcPr>
          <w:p w14:paraId="16BBF72D" w14:textId="55C303C8" w:rsidR="009C0E1F" w:rsidRPr="0051133E" w:rsidRDefault="009C0E1F" w:rsidP="0051133E">
            <w:pPr>
              <w:spacing w:after="160" w:line="276" w:lineRule="auto"/>
              <w:rPr>
                <w:rFonts w:ascii="Century Gothic" w:hAnsi="Century Gothic"/>
                <w:b/>
                <w:sz w:val="24"/>
                <w:szCs w:val="24"/>
                <w:u w:val="single"/>
              </w:rPr>
            </w:pPr>
            <w:r w:rsidRPr="0051133E">
              <w:rPr>
                <w:rFonts w:ascii="Century Gothic" w:hAnsi="Century Gothic"/>
                <w:color w:val="000000"/>
                <w:sz w:val="24"/>
                <w:szCs w:val="24"/>
                <w:bdr w:val="none" w:sz="0" w:space="0" w:color="auto" w:frame="1"/>
              </w:rPr>
              <w:br/>
            </w:r>
            <w:r w:rsidRPr="0051133E">
              <w:rPr>
                <w:rFonts w:ascii="Century Gothic" w:hAnsi="Century Gothic"/>
                <w:color w:val="000000"/>
                <w:sz w:val="24"/>
                <w:szCs w:val="24"/>
                <w:bdr w:val="none" w:sz="0" w:space="0" w:color="auto" w:frame="1"/>
                <w:shd w:val="clear" w:color="auto" w:fill="FFFFFF"/>
              </w:rPr>
              <w:t>0595-413663</w:t>
            </w:r>
          </w:p>
        </w:tc>
      </w:tr>
      <w:tr w:rsidR="009C0E1F" w:rsidRPr="0051133E" w14:paraId="4BEB5C01" w14:textId="77777777" w:rsidTr="009C0E1F">
        <w:trPr>
          <w:trHeight w:val="766"/>
        </w:trPr>
        <w:tc>
          <w:tcPr>
            <w:tcW w:w="2409" w:type="dxa"/>
          </w:tcPr>
          <w:p w14:paraId="701D54F9" w14:textId="3C191997" w:rsidR="009C0E1F" w:rsidRPr="0051133E" w:rsidRDefault="009C0E1F" w:rsidP="0051133E">
            <w:pPr>
              <w:spacing w:after="160" w:line="276" w:lineRule="auto"/>
              <w:rPr>
                <w:rFonts w:ascii="Century Gothic" w:hAnsi="Century Gothic"/>
                <w:bCs/>
                <w:sz w:val="24"/>
                <w:szCs w:val="24"/>
              </w:rPr>
            </w:pPr>
            <w:r w:rsidRPr="0051133E">
              <w:rPr>
                <w:rFonts w:ascii="Century Gothic" w:hAnsi="Century Gothic"/>
                <w:bCs/>
                <w:sz w:val="24"/>
                <w:szCs w:val="24"/>
              </w:rPr>
              <w:t>Website</w:t>
            </w:r>
          </w:p>
        </w:tc>
        <w:tc>
          <w:tcPr>
            <w:tcW w:w="5691" w:type="dxa"/>
          </w:tcPr>
          <w:p w14:paraId="3051C47A" w14:textId="714EB263" w:rsidR="009C0E1F" w:rsidRPr="0051133E" w:rsidRDefault="004D4416" w:rsidP="0051133E">
            <w:pPr>
              <w:spacing w:after="160" w:line="276" w:lineRule="auto"/>
              <w:rPr>
                <w:rFonts w:ascii="Century Gothic" w:hAnsi="Century Gothic"/>
                <w:bCs/>
                <w:sz w:val="24"/>
                <w:szCs w:val="24"/>
              </w:rPr>
            </w:pPr>
            <w:r w:rsidRPr="0051133E">
              <w:rPr>
                <w:rFonts w:ascii="Century Gothic" w:hAnsi="Century Gothic"/>
                <w:bCs/>
                <w:sz w:val="24"/>
                <w:szCs w:val="24"/>
              </w:rPr>
              <w:t>www.noordkaap.goudonderwijs.nl</w:t>
            </w:r>
          </w:p>
        </w:tc>
      </w:tr>
      <w:tr w:rsidR="009C0E1F" w:rsidRPr="0051133E" w14:paraId="5DE95C13" w14:textId="77777777" w:rsidTr="009C0E1F">
        <w:trPr>
          <w:trHeight w:val="1103"/>
        </w:trPr>
        <w:tc>
          <w:tcPr>
            <w:tcW w:w="2409" w:type="dxa"/>
          </w:tcPr>
          <w:p w14:paraId="4C696126" w14:textId="79D00930" w:rsidR="009C0E1F" w:rsidRPr="0051133E" w:rsidRDefault="009C0E1F" w:rsidP="0051133E">
            <w:pPr>
              <w:spacing w:after="160" w:line="276" w:lineRule="auto"/>
              <w:rPr>
                <w:rFonts w:ascii="Century Gothic" w:hAnsi="Century Gothic"/>
                <w:bCs/>
                <w:sz w:val="24"/>
                <w:szCs w:val="24"/>
              </w:rPr>
            </w:pPr>
            <w:r w:rsidRPr="0051133E">
              <w:rPr>
                <w:rFonts w:ascii="Century Gothic" w:hAnsi="Century Gothic"/>
                <w:bCs/>
                <w:sz w:val="24"/>
                <w:szCs w:val="24"/>
              </w:rPr>
              <w:t>Mailadres management</w:t>
            </w:r>
          </w:p>
        </w:tc>
        <w:tc>
          <w:tcPr>
            <w:tcW w:w="5691" w:type="dxa"/>
          </w:tcPr>
          <w:p w14:paraId="385E15DC" w14:textId="37F05D82" w:rsidR="009C0E1F" w:rsidRPr="0051133E" w:rsidRDefault="004D4416" w:rsidP="0051133E">
            <w:pPr>
              <w:shd w:val="clear" w:color="auto" w:fill="FFFFFF"/>
              <w:spacing w:line="276" w:lineRule="auto"/>
              <w:rPr>
                <w:rFonts w:ascii="Century Gothic" w:hAnsi="Century Gothic"/>
                <w:color w:val="000000"/>
                <w:sz w:val="24"/>
                <w:szCs w:val="24"/>
              </w:rPr>
            </w:pPr>
            <w:r w:rsidRPr="0051133E">
              <w:rPr>
                <w:rFonts w:ascii="Century Gothic" w:hAnsi="Century Gothic"/>
                <w:color w:val="000000"/>
                <w:sz w:val="24"/>
                <w:szCs w:val="24"/>
              </w:rPr>
              <w:t>noordkaap@goudonderwijs.nl</w:t>
            </w:r>
          </w:p>
          <w:p w14:paraId="01C0D649" w14:textId="2F3DE4FE" w:rsidR="009C0E1F" w:rsidRPr="0051133E" w:rsidRDefault="009C0E1F" w:rsidP="0051133E">
            <w:pPr>
              <w:spacing w:after="160" w:line="276" w:lineRule="auto"/>
              <w:rPr>
                <w:rFonts w:ascii="Century Gothic" w:hAnsi="Century Gothic"/>
                <w:sz w:val="24"/>
                <w:szCs w:val="24"/>
              </w:rPr>
            </w:pPr>
          </w:p>
        </w:tc>
      </w:tr>
      <w:tr w:rsidR="009C0E1F" w:rsidRPr="0051133E" w14:paraId="705F132F" w14:textId="77777777" w:rsidTr="009C0E1F">
        <w:trPr>
          <w:trHeight w:val="1598"/>
        </w:trPr>
        <w:tc>
          <w:tcPr>
            <w:tcW w:w="2409" w:type="dxa"/>
          </w:tcPr>
          <w:p w14:paraId="0C32C43B" w14:textId="0614078F" w:rsidR="009C0E1F" w:rsidRPr="0051133E" w:rsidRDefault="009C0E1F" w:rsidP="0051133E">
            <w:pPr>
              <w:spacing w:after="160" w:line="276" w:lineRule="auto"/>
              <w:rPr>
                <w:rFonts w:ascii="Century Gothic" w:hAnsi="Century Gothic"/>
                <w:bCs/>
                <w:sz w:val="24"/>
                <w:szCs w:val="24"/>
              </w:rPr>
            </w:pPr>
            <w:r w:rsidRPr="0051133E">
              <w:rPr>
                <w:rFonts w:ascii="Century Gothic" w:hAnsi="Century Gothic"/>
                <w:bCs/>
                <w:sz w:val="24"/>
                <w:szCs w:val="24"/>
              </w:rPr>
              <w:t>Logo organisatie</w:t>
            </w:r>
          </w:p>
        </w:tc>
        <w:tc>
          <w:tcPr>
            <w:tcW w:w="5691" w:type="dxa"/>
          </w:tcPr>
          <w:p w14:paraId="129EC7AE" w14:textId="5FB775E1" w:rsidR="009C0E1F" w:rsidRPr="0051133E" w:rsidRDefault="00853D32" w:rsidP="0051133E">
            <w:pPr>
              <w:shd w:val="clear" w:color="auto" w:fill="FFFFFF"/>
              <w:spacing w:line="276" w:lineRule="auto"/>
              <w:rPr>
                <w:rFonts w:ascii="Century Gothic" w:hAnsi="Century Gothic"/>
                <w:sz w:val="24"/>
                <w:szCs w:val="24"/>
              </w:rPr>
            </w:pPr>
            <w:r w:rsidRPr="0051133E">
              <w:rPr>
                <w:rFonts w:ascii="Century Gothic" w:hAnsi="Century Gothic"/>
                <w:noProof/>
                <w:sz w:val="24"/>
                <w:szCs w:val="24"/>
              </w:rPr>
              <w:drawing>
                <wp:anchor distT="0" distB="0" distL="114300" distR="114300" simplePos="0" relativeHeight="251658244" behindDoc="1" locked="0" layoutInCell="1" allowOverlap="1" wp14:anchorId="1C32168D" wp14:editId="1AC3F6B9">
                  <wp:simplePos x="0" y="0"/>
                  <wp:positionH relativeFrom="column">
                    <wp:posOffset>116840</wp:posOffset>
                  </wp:positionH>
                  <wp:positionV relativeFrom="paragraph">
                    <wp:posOffset>17145</wp:posOffset>
                  </wp:positionV>
                  <wp:extent cx="2386012" cy="888271"/>
                  <wp:effectExtent l="0" t="0" r="0" b="7620"/>
                  <wp:wrapTight wrapText="bothSides">
                    <wp:wrapPolygon edited="0">
                      <wp:start x="0" y="0"/>
                      <wp:lineTo x="0" y="21322"/>
                      <wp:lineTo x="21387" y="21322"/>
                      <wp:lineTo x="21387" y="0"/>
                      <wp:lineTo x="0" y="0"/>
                    </wp:wrapPolygon>
                  </wp:wrapTight>
                  <wp:docPr id="344062621" name="Afbeelding 1" descr="Onze sch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ze schol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6012" cy="888271"/>
                          </a:xfrm>
                          <a:prstGeom prst="rect">
                            <a:avLst/>
                          </a:prstGeom>
                          <a:noFill/>
                          <a:ln>
                            <a:noFill/>
                          </a:ln>
                        </pic:spPr>
                      </pic:pic>
                    </a:graphicData>
                  </a:graphic>
                </wp:anchor>
              </w:drawing>
            </w:r>
          </w:p>
        </w:tc>
      </w:tr>
    </w:tbl>
    <w:p w14:paraId="5014CCC7" w14:textId="56FE2E52" w:rsidR="00EF4619" w:rsidRPr="0051133E" w:rsidRDefault="00EF4619" w:rsidP="0051133E">
      <w:pPr>
        <w:spacing w:after="160" w:line="276" w:lineRule="auto"/>
        <w:rPr>
          <w:rFonts w:ascii="Century Gothic" w:hAnsi="Century Gothic"/>
          <w:b/>
          <w:sz w:val="24"/>
          <w:szCs w:val="24"/>
          <w:u w:val="single"/>
        </w:rPr>
      </w:pPr>
    </w:p>
    <w:p w14:paraId="2C00A197" w14:textId="77777777" w:rsidR="00EF4619" w:rsidRPr="0051133E" w:rsidRDefault="00EF4619" w:rsidP="0051133E">
      <w:pPr>
        <w:shd w:val="clear" w:color="auto" w:fill="FFFFFF"/>
        <w:spacing w:line="276" w:lineRule="auto"/>
        <w:rPr>
          <w:rFonts w:ascii="Century Gothic" w:hAnsi="Century Gothic"/>
          <w:color w:val="000000"/>
          <w:sz w:val="24"/>
          <w:szCs w:val="24"/>
        </w:rPr>
      </w:pPr>
    </w:p>
    <w:p w14:paraId="4D57190B" w14:textId="72BA5C61" w:rsidR="00EF4619" w:rsidRPr="0051133E" w:rsidRDefault="00EF4619" w:rsidP="0051133E">
      <w:pPr>
        <w:shd w:val="clear" w:color="auto" w:fill="FFFFFF"/>
        <w:spacing w:line="276" w:lineRule="auto"/>
        <w:rPr>
          <w:rFonts w:ascii="Century Gothic" w:hAnsi="Century Gothic"/>
          <w:color w:val="000000"/>
          <w:sz w:val="24"/>
          <w:szCs w:val="24"/>
        </w:rPr>
      </w:pPr>
      <w:r w:rsidRPr="0051133E">
        <w:rPr>
          <w:rFonts w:ascii="Century Gothic" w:hAnsi="Century Gothic"/>
          <w:color w:val="000000"/>
          <w:sz w:val="24"/>
          <w:szCs w:val="24"/>
          <w:bdr w:val="none" w:sz="0" w:space="0" w:color="auto" w:frame="1"/>
        </w:rPr>
        <w:br/>
      </w:r>
      <w:r w:rsidRPr="0051133E">
        <w:rPr>
          <w:rFonts w:ascii="Century Gothic" w:hAnsi="Century Gothic"/>
          <w:color w:val="000000"/>
          <w:sz w:val="24"/>
          <w:szCs w:val="24"/>
          <w:bdr w:val="none" w:sz="0" w:space="0" w:color="auto" w:frame="1"/>
        </w:rPr>
        <w:br/>
      </w:r>
    </w:p>
    <w:p w14:paraId="11B6837F" w14:textId="0D2D368D" w:rsidR="008F24B0" w:rsidRPr="0051133E" w:rsidRDefault="008F24B0" w:rsidP="0051133E">
      <w:pPr>
        <w:spacing w:after="160" w:line="276" w:lineRule="auto"/>
        <w:rPr>
          <w:rFonts w:ascii="Century Gothic" w:hAnsi="Century Gothic"/>
          <w:b/>
          <w:sz w:val="24"/>
          <w:szCs w:val="24"/>
          <w:u w:val="single"/>
        </w:rPr>
      </w:pPr>
      <w:r w:rsidRPr="0051133E">
        <w:rPr>
          <w:rFonts w:ascii="Century Gothic" w:hAnsi="Century Gothic"/>
          <w:b/>
          <w:sz w:val="24"/>
          <w:szCs w:val="24"/>
          <w:u w:val="single"/>
        </w:rPr>
        <w:br w:type="page"/>
      </w:r>
    </w:p>
    <w:p w14:paraId="22195489" w14:textId="59544A62" w:rsidR="00692AEB" w:rsidRPr="0051133E" w:rsidRDefault="00692AEB" w:rsidP="0051133E">
      <w:pPr>
        <w:spacing w:line="276" w:lineRule="auto"/>
        <w:rPr>
          <w:rFonts w:ascii="Century Gothic" w:hAnsi="Century Gothic"/>
          <w:b/>
          <w:sz w:val="24"/>
          <w:szCs w:val="24"/>
          <w:u w:val="single"/>
        </w:rPr>
      </w:pPr>
      <w:r w:rsidRPr="0051133E">
        <w:rPr>
          <w:rFonts w:ascii="Century Gothic" w:hAnsi="Century Gothic"/>
          <w:b/>
          <w:sz w:val="24"/>
          <w:szCs w:val="24"/>
          <w:u w:val="single"/>
        </w:rPr>
        <w:lastRenderedPageBreak/>
        <w:t>Inhoudsopgave</w:t>
      </w:r>
    </w:p>
    <w:p w14:paraId="40CCC670" w14:textId="77777777" w:rsidR="00692AEB" w:rsidRPr="0051133E" w:rsidRDefault="00692AEB" w:rsidP="0051133E">
      <w:pPr>
        <w:spacing w:line="276" w:lineRule="auto"/>
        <w:rPr>
          <w:rFonts w:ascii="Century Gothic" w:hAnsi="Century Gothic"/>
          <w:sz w:val="24"/>
          <w:szCs w:val="24"/>
        </w:rPr>
      </w:pPr>
    </w:p>
    <w:p w14:paraId="0AE59926" w14:textId="77777777" w:rsidR="00692AEB" w:rsidRPr="0051133E" w:rsidRDefault="00692AEB" w:rsidP="0051133E">
      <w:pPr>
        <w:numPr>
          <w:ilvl w:val="0"/>
          <w:numId w:val="1"/>
        </w:numPr>
        <w:spacing w:line="276" w:lineRule="auto"/>
        <w:rPr>
          <w:rFonts w:ascii="Century Gothic" w:hAnsi="Century Gothic"/>
          <w:b/>
          <w:sz w:val="24"/>
          <w:szCs w:val="24"/>
        </w:rPr>
      </w:pPr>
      <w:r w:rsidRPr="0051133E">
        <w:rPr>
          <w:rFonts w:ascii="Century Gothic" w:hAnsi="Century Gothic"/>
          <w:b/>
          <w:sz w:val="24"/>
          <w:szCs w:val="24"/>
        </w:rPr>
        <w:t>Inhoudsopgave</w:t>
      </w:r>
    </w:p>
    <w:p w14:paraId="2530EDD8" w14:textId="77777777" w:rsidR="00692AEB" w:rsidRPr="0051133E" w:rsidRDefault="00692AEB" w:rsidP="0051133E">
      <w:pPr>
        <w:spacing w:line="276" w:lineRule="auto"/>
        <w:rPr>
          <w:rFonts w:ascii="Century Gothic" w:hAnsi="Century Gothic"/>
          <w:b/>
          <w:sz w:val="24"/>
          <w:szCs w:val="24"/>
        </w:rPr>
      </w:pPr>
    </w:p>
    <w:p w14:paraId="6121434B" w14:textId="77777777" w:rsidR="00692AEB" w:rsidRPr="0051133E" w:rsidRDefault="00692AEB" w:rsidP="0051133E">
      <w:pPr>
        <w:numPr>
          <w:ilvl w:val="0"/>
          <w:numId w:val="1"/>
        </w:numPr>
        <w:spacing w:line="276" w:lineRule="auto"/>
        <w:rPr>
          <w:rFonts w:ascii="Century Gothic" w:hAnsi="Century Gothic"/>
          <w:b/>
          <w:sz w:val="24"/>
          <w:szCs w:val="24"/>
        </w:rPr>
      </w:pPr>
      <w:r w:rsidRPr="0051133E">
        <w:rPr>
          <w:rFonts w:ascii="Century Gothic" w:hAnsi="Century Gothic"/>
          <w:b/>
          <w:sz w:val="24"/>
          <w:szCs w:val="24"/>
        </w:rPr>
        <w:t>Inleiding</w:t>
      </w:r>
    </w:p>
    <w:p w14:paraId="12B7F43B" w14:textId="77777777" w:rsidR="00692AEB" w:rsidRPr="0051133E" w:rsidRDefault="00692AEB" w:rsidP="0051133E">
      <w:pPr>
        <w:spacing w:line="276" w:lineRule="auto"/>
        <w:rPr>
          <w:rFonts w:ascii="Century Gothic" w:hAnsi="Century Gothic"/>
          <w:sz w:val="24"/>
          <w:szCs w:val="24"/>
        </w:rPr>
      </w:pPr>
    </w:p>
    <w:p w14:paraId="36212731" w14:textId="77777777" w:rsidR="00692AEB" w:rsidRPr="0051133E" w:rsidRDefault="00692AEB" w:rsidP="0051133E">
      <w:pPr>
        <w:numPr>
          <w:ilvl w:val="0"/>
          <w:numId w:val="1"/>
        </w:numPr>
        <w:spacing w:line="276" w:lineRule="auto"/>
        <w:rPr>
          <w:rFonts w:ascii="Century Gothic" w:hAnsi="Century Gothic"/>
          <w:b/>
          <w:sz w:val="24"/>
          <w:szCs w:val="24"/>
        </w:rPr>
      </w:pPr>
      <w:r w:rsidRPr="0051133E">
        <w:rPr>
          <w:rFonts w:ascii="Century Gothic" w:hAnsi="Century Gothic"/>
          <w:b/>
          <w:sz w:val="24"/>
          <w:szCs w:val="24"/>
        </w:rPr>
        <w:t>Algemene terugblik</w:t>
      </w:r>
    </w:p>
    <w:p w14:paraId="70E19D16" w14:textId="4CE37055" w:rsidR="00692AEB" w:rsidRPr="0051133E" w:rsidRDefault="00692AEB" w:rsidP="0051133E">
      <w:pPr>
        <w:spacing w:line="276" w:lineRule="auto"/>
        <w:rPr>
          <w:rFonts w:ascii="Century Gothic" w:hAnsi="Century Gothic"/>
          <w:sz w:val="24"/>
          <w:szCs w:val="24"/>
        </w:rPr>
      </w:pPr>
    </w:p>
    <w:p w14:paraId="1A545A71" w14:textId="77777777" w:rsidR="00692AEB" w:rsidRPr="0051133E" w:rsidRDefault="00692AEB" w:rsidP="0051133E">
      <w:pPr>
        <w:numPr>
          <w:ilvl w:val="0"/>
          <w:numId w:val="1"/>
        </w:numPr>
        <w:spacing w:line="276" w:lineRule="auto"/>
        <w:rPr>
          <w:rFonts w:ascii="Century Gothic" w:hAnsi="Century Gothic"/>
          <w:b/>
          <w:sz w:val="24"/>
          <w:szCs w:val="24"/>
        </w:rPr>
      </w:pPr>
      <w:r w:rsidRPr="0051133E">
        <w:rPr>
          <w:rFonts w:ascii="Century Gothic" w:hAnsi="Century Gothic"/>
          <w:b/>
          <w:sz w:val="24"/>
          <w:szCs w:val="24"/>
        </w:rPr>
        <w:t>Evaluatie beleidsvoornemens</w:t>
      </w:r>
    </w:p>
    <w:p w14:paraId="311E67DC" w14:textId="77777777" w:rsidR="00692AEB" w:rsidRPr="0051133E" w:rsidRDefault="00692AEB" w:rsidP="0051133E">
      <w:pPr>
        <w:spacing w:line="276" w:lineRule="auto"/>
        <w:ind w:left="708"/>
        <w:rPr>
          <w:rFonts w:ascii="Century Gothic" w:hAnsi="Century Gothic"/>
          <w:sz w:val="24"/>
          <w:szCs w:val="24"/>
        </w:rPr>
      </w:pPr>
    </w:p>
    <w:p w14:paraId="76832F59" w14:textId="77777777" w:rsidR="00692AEB" w:rsidRPr="0051133E" w:rsidRDefault="00692AEB" w:rsidP="0051133E">
      <w:pPr>
        <w:numPr>
          <w:ilvl w:val="0"/>
          <w:numId w:val="1"/>
        </w:numPr>
        <w:spacing w:line="276" w:lineRule="auto"/>
        <w:rPr>
          <w:rFonts w:ascii="Century Gothic" w:hAnsi="Century Gothic"/>
          <w:b/>
          <w:sz w:val="24"/>
          <w:szCs w:val="24"/>
        </w:rPr>
      </w:pPr>
      <w:r w:rsidRPr="0051133E">
        <w:rPr>
          <w:rFonts w:ascii="Century Gothic" w:hAnsi="Century Gothic"/>
          <w:b/>
          <w:sz w:val="24"/>
          <w:szCs w:val="24"/>
        </w:rPr>
        <w:t xml:space="preserve"> Bevindingen inspectie</w:t>
      </w:r>
    </w:p>
    <w:p w14:paraId="21BC4DAA" w14:textId="77777777" w:rsidR="00692AEB" w:rsidRPr="0051133E" w:rsidRDefault="00692AEB" w:rsidP="0051133E">
      <w:pPr>
        <w:spacing w:line="276" w:lineRule="auto"/>
        <w:rPr>
          <w:rFonts w:ascii="Century Gothic" w:hAnsi="Century Gothic"/>
          <w:b/>
          <w:sz w:val="24"/>
          <w:szCs w:val="24"/>
        </w:rPr>
      </w:pPr>
    </w:p>
    <w:p w14:paraId="4FFC2EA0" w14:textId="77777777" w:rsidR="00692AEB" w:rsidRPr="0051133E" w:rsidRDefault="00692AEB" w:rsidP="0051133E">
      <w:pPr>
        <w:numPr>
          <w:ilvl w:val="0"/>
          <w:numId w:val="1"/>
        </w:numPr>
        <w:spacing w:line="276" w:lineRule="auto"/>
        <w:rPr>
          <w:rFonts w:ascii="Century Gothic" w:hAnsi="Century Gothic"/>
          <w:b/>
          <w:sz w:val="24"/>
          <w:szCs w:val="24"/>
        </w:rPr>
      </w:pPr>
      <w:r w:rsidRPr="0051133E">
        <w:rPr>
          <w:rFonts w:ascii="Century Gothic" w:hAnsi="Century Gothic"/>
          <w:b/>
          <w:sz w:val="24"/>
          <w:szCs w:val="24"/>
        </w:rPr>
        <w:t>Leerlingen</w:t>
      </w:r>
    </w:p>
    <w:p w14:paraId="28CFF17C" w14:textId="77777777" w:rsidR="00692AEB" w:rsidRPr="0051133E" w:rsidRDefault="00692AEB" w:rsidP="0051133E">
      <w:pPr>
        <w:spacing w:line="276" w:lineRule="auto"/>
        <w:ind w:left="708"/>
        <w:rPr>
          <w:rFonts w:ascii="Century Gothic" w:hAnsi="Century Gothic"/>
          <w:sz w:val="24"/>
          <w:szCs w:val="24"/>
        </w:rPr>
      </w:pPr>
    </w:p>
    <w:p w14:paraId="4C6FE302" w14:textId="77777777" w:rsidR="00692AEB" w:rsidRPr="0051133E" w:rsidRDefault="00692AEB" w:rsidP="0051133E">
      <w:pPr>
        <w:numPr>
          <w:ilvl w:val="0"/>
          <w:numId w:val="1"/>
        </w:numPr>
        <w:spacing w:line="276" w:lineRule="auto"/>
        <w:rPr>
          <w:rFonts w:ascii="Century Gothic" w:hAnsi="Century Gothic"/>
          <w:b/>
          <w:sz w:val="24"/>
          <w:szCs w:val="24"/>
        </w:rPr>
      </w:pPr>
      <w:r w:rsidRPr="0051133E">
        <w:rPr>
          <w:rFonts w:ascii="Century Gothic" w:hAnsi="Century Gothic"/>
          <w:b/>
          <w:sz w:val="24"/>
          <w:szCs w:val="24"/>
        </w:rPr>
        <w:t>Ouderbetrokkenheid</w:t>
      </w:r>
    </w:p>
    <w:p w14:paraId="3364D963" w14:textId="77777777" w:rsidR="00692AEB" w:rsidRPr="0051133E" w:rsidRDefault="00692AEB" w:rsidP="0051133E">
      <w:pPr>
        <w:spacing w:line="276" w:lineRule="auto"/>
        <w:rPr>
          <w:rFonts w:ascii="Century Gothic" w:hAnsi="Century Gothic"/>
          <w:sz w:val="24"/>
          <w:szCs w:val="24"/>
        </w:rPr>
      </w:pPr>
    </w:p>
    <w:p w14:paraId="3EF47F1C" w14:textId="77777777" w:rsidR="00692AEB" w:rsidRPr="0051133E" w:rsidRDefault="00692AEB" w:rsidP="0051133E">
      <w:pPr>
        <w:numPr>
          <w:ilvl w:val="0"/>
          <w:numId w:val="1"/>
        </w:numPr>
        <w:spacing w:line="276" w:lineRule="auto"/>
        <w:rPr>
          <w:rFonts w:ascii="Century Gothic" w:hAnsi="Century Gothic"/>
          <w:b/>
          <w:sz w:val="24"/>
          <w:szCs w:val="24"/>
        </w:rPr>
      </w:pPr>
      <w:r w:rsidRPr="0051133E">
        <w:rPr>
          <w:rFonts w:ascii="Century Gothic" w:hAnsi="Century Gothic"/>
          <w:b/>
          <w:sz w:val="24"/>
          <w:szCs w:val="24"/>
        </w:rPr>
        <w:t>Slotwoord</w:t>
      </w:r>
    </w:p>
    <w:p w14:paraId="6F7DBF7D" w14:textId="6DE2F145" w:rsidR="00105353" w:rsidRPr="0051133E" w:rsidRDefault="00692AEB" w:rsidP="0051133E">
      <w:pPr>
        <w:spacing w:line="276" w:lineRule="auto"/>
        <w:rPr>
          <w:rFonts w:ascii="Century Gothic" w:hAnsi="Century Gothic"/>
          <w:sz w:val="24"/>
          <w:szCs w:val="24"/>
        </w:rPr>
      </w:pPr>
      <w:r w:rsidRPr="0051133E">
        <w:rPr>
          <w:rFonts w:ascii="Century Gothic" w:hAnsi="Century Gothic"/>
          <w:sz w:val="24"/>
          <w:szCs w:val="24"/>
        </w:rPr>
        <w:br w:type="page"/>
      </w:r>
    </w:p>
    <w:p w14:paraId="1E118C89" w14:textId="0ACEAF96" w:rsidR="00CA35FD" w:rsidRPr="0051133E" w:rsidRDefault="00B411D7" w:rsidP="0051133E">
      <w:pPr>
        <w:spacing w:after="160" w:line="276" w:lineRule="auto"/>
        <w:rPr>
          <w:rFonts w:ascii="Century Gothic" w:hAnsi="Century Gothic"/>
          <w:sz w:val="24"/>
          <w:szCs w:val="24"/>
        </w:rPr>
      </w:pPr>
      <w:r w:rsidRPr="0051133E">
        <w:rPr>
          <w:rFonts w:ascii="Century Gothic" w:hAnsi="Century Gothic"/>
          <w:b/>
          <w:bCs/>
          <w:sz w:val="24"/>
          <w:szCs w:val="24"/>
        </w:rPr>
        <w:lastRenderedPageBreak/>
        <w:t xml:space="preserve">Inleiding </w:t>
      </w:r>
      <w:r w:rsidRPr="0051133E">
        <w:rPr>
          <w:rFonts w:ascii="Century Gothic" w:hAnsi="Century Gothic"/>
          <w:sz w:val="24"/>
          <w:szCs w:val="24"/>
        </w:rPr>
        <w:br/>
        <w:t>Voor u ligt het schooljaarverslag 202</w:t>
      </w:r>
      <w:r w:rsidR="00831808" w:rsidRPr="0051133E">
        <w:rPr>
          <w:rFonts w:ascii="Century Gothic" w:hAnsi="Century Gothic"/>
          <w:sz w:val="24"/>
          <w:szCs w:val="24"/>
        </w:rPr>
        <w:t>4</w:t>
      </w:r>
      <w:r w:rsidRPr="0051133E">
        <w:rPr>
          <w:rFonts w:ascii="Century Gothic" w:hAnsi="Century Gothic"/>
          <w:sz w:val="24"/>
          <w:szCs w:val="24"/>
        </w:rPr>
        <w:t>-202</w:t>
      </w:r>
      <w:r w:rsidR="00831808" w:rsidRPr="0051133E">
        <w:rPr>
          <w:rFonts w:ascii="Century Gothic" w:hAnsi="Century Gothic"/>
          <w:sz w:val="24"/>
          <w:szCs w:val="24"/>
        </w:rPr>
        <w:t>5</w:t>
      </w:r>
      <w:r w:rsidRPr="0051133E">
        <w:rPr>
          <w:rFonts w:ascii="Century Gothic" w:hAnsi="Century Gothic"/>
          <w:sz w:val="24"/>
          <w:szCs w:val="24"/>
        </w:rPr>
        <w:t xml:space="preserve"> van onze school. </w:t>
      </w:r>
      <w:r w:rsidRPr="0051133E">
        <w:rPr>
          <w:rFonts w:ascii="Century Gothic" w:hAnsi="Century Gothic"/>
          <w:sz w:val="24"/>
          <w:szCs w:val="24"/>
        </w:rPr>
        <w:br/>
        <w:t xml:space="preserve">Het schooljaarverslag maakt deel uit van de kwaliteitscyclus Schoolplan – Schooljaarplan – Schooljaarverslag. Voor aanvullende informatie verwijzen we naar het </w:t>
      </w:r>
      <w:proofErr w:type="spellStart"/>
      <w:r w:rsidRPr="0051133E">
        <w:rPr>
          <w:rFonts w:ascii="Century Gothic" w:hAnsi="Century Gothic"/>
          <w:sz w:val="24"/>
          <w:szCs w:val="24"/>
        </w:rPr>
        <w:t>meerjarenformatieplan</w:t>
      </w:r>
      <w:proofErr w:type="spellEnd"/>
      <w:r w:rsidRPr="0051133E">
        <w:rPr>
          <w:rFonts w:ascii="Century Gothic" w:hAnsi="Century Gothic"/>
          <w:sz w:val="24"/>
          <w:szCs w:val="24"/>
        </w:rPr>
        <w:t xml:space="preserve">, strategisch beleidsplan </w:t>
      </w:r>
      <w:r w:rsidR="004D4416" w:rsidRPr="0051133E">
        <w:rPr>
          <w:rFonts w:ascii="Century Gothic" w:hAnsi="Century Gothic"/>
          <w:sz w:val="24"/>
          <w:szCs w:val="24"/>
        </w:rPr>
        <w:t>Stichting Goud</w:t>
      </w:r>
      <w:r w:rsidRPr="0051133E">
        <w:rPr>
          <w:rFonts w:ascii="Century Gothic" w:hAnsi="Century Gothic"/>
          <w:sz w:val="24"/>
          <w:szCs w:val="24"/>
        </w:rPr>
        <w:t>, de (</w:t>
      </w:r>
      <w:proofErr w:type="spellStart"/>
      <w:r w:rsidRPr="0051133E">
        <w:rPr>
          <w:rFonts w:ascii="Century Gothic" w:hAnsi="Century Gothic"/>
          <w:sz w:val="24"/>
          <w:szCs w:val="24"/>
        </w:rPr>
        <w:t>meerjaren</w:t>
      </w:r>
      <w:proofErr w:type="spellEnd"/>
      <w:r w:rsidRPr="0051133E">
        <w:rPr>
          <w:rFonts w:ascii="Century Gothic" w:hAnsi="Century Gothic"/>
          <w:sz w:val="24"/>
          <w:szCs w:val="24"/>
        </w:rPr>
        <w:t>)begroting, het schoolplan, het schooljaarplan en de schoolgids. Het schooljaarverslag is bedoeld als interne verantwoording. Het is voor team en directie een terugblik op het afgelopen schooljaar: het vaststellen van behaalde resultaten als opmaat voor het formuleren van beleidsvoornemens voor het nieuwe schooljaar in het schooljaarplan. Tevens is dit document een verantwoording naar externen: het schoolbestuur/ directeur bestuurder, de MR (ouders) en de inspectie</w:t>
      </w:r>
      <w:r w:rsidR="002F1666" w:rsidRPr="0051133E">
        <w:rPr>
          <w:rFonts w:ascii="Century Gothic" w:hAnsi="Century Gothic"/>
          <w:sz w:val="24"/>
          <w:szCs w:val="24"/>
        </w:rPr>
        <w:t xml:space="preserve">. </w:t>
      </w:r>
    </w:p>
    <w:p w14:paraId="4B1DCCA1" w14:textId="77777777" w:rsidR="00B6724B" w:rsidRPr="0051133E" w:rsidRDefault="00B6724B" w:rsidP="0051133E">
      <w:pPr>
        <w:spacing w:after="160" w:line="276" w:lineRule="auto"/>
        <w:rPr>
          <w:rFonts w:ascii="Century Gothic" w:hAnsi="Century Gothic"/>
          <w:sz w:val="24"/>
          <w:szCs w:val="24"/>
        </w:rPr>
      </w:pPr>
    </w:p>
    <w:p w14:paraId="01204AEE" w14:textId="750716B6" w:rsidR="00B6724B" w:rsidRPr="0051133E" w:rsidRDefault="00855CB3" w:rsidP="0051133E">
      <w:pPr>
        <w:pStyle w:val="Plattetekst"/>
        <w:spacing w:line="276" w:lineRule="auto"/>
        <w:rPr>
          <w:rFonts w:ascii="Century Gothic" w:hAnsi="Century Gothic"/>
          <w:sz w:val="24"/>
          <w:szCs w:val="24"/>
        </w:rPr>
      </w:pPr>
      <w:r w:rsidRPr="0051133E">
        <w:rPr>
          <w:rFonts w:ascii="Century Gothic" w:hAnsi="Century Gothic"/>
          <w:sz w:val="24"/>
          <w:szCs w:val="24"/>
        </w:rPr>
        <w:t>Directeur</w:t>
      </w:r>
      <w:r w:rsidR="00282D84" w:rsidRPr="0051133E">
        <w:rPr>
          <w:rFonts w:ascii="Century Gothic" w:hAnsi="Century Gothic"/>
          <w:sz w:val="24"/>
          <w:szCs w:val="24"/>
        </w:rPr>
        <w:br/>
        <w:t>Mathilde Lievers-</w:t>
      </w:r>
      <w:proofErr w:type="spellStart"/>
      <w:r w:rsidR="00282D84" w:rsidRPr="0051133E">
        <w:rPr>
          <w:rFonts w:ascii="Century Gothic" w:hAnsi="Century Gothic"/>
          <w:sz w:val="24"/>
          <w:szCs w:val="24"/>
        </w:rPr>
        <w:t>Wolfard</w:t>
      </w:r>
      <w:proofErr w:type="spellEnd"/>
      <w:r w:rsidR="00282D84" w:rsidRPr="0051133E">
        <w:rPr>
          <w:rFonts w:ascii="Century Gothic" w:hAnsi="Century Gothic"/>
          <w:sz w:val="24"/>
          <w:szCs w:val="24"/>
        </w:rPr>
        <w:br/>
        <w:t>CBS De Noordkaap</w:t>
      </w:r>
    </w:p>
    <w:p w14:paraId="11650ECC" w14:textId="77777777" w:rsidR="00B6724B" w:rsidRPr="0051133E" w:rsidRDefault="00B6724B" w:rsidP="0051133E">
      <w:pPr>
        <w:spacing w:after="160" w:line="276" w:lineRule="auto"/>
        <w:rPr>
          <w:rFonts w:ascii="Century Gothic" w:hAnsi="Century Gothic"/>
          <w:sz w:val="24"/>
          <w:szCs w:val="24"/>
        </w:rPr>
      </w:pPr>
      <w:r w:rsidRPr="0051133E">
        <w:rPr>
          <w:rFonts w:ascii="Century Gothic" w:hAnsi="Century Gothic"/>
          <w:sz w:val="24"/>
          <w:szCs w:val="24"/>
        </w:rPr>
        <w:br w:type="page"/>
      </w:r>
    </w:p>
    <w:p w14:paraId="5347FF04" w14:textId="72371ACE" w:rsidR="00715229" w:rsidRPr="0051133E" w:rsidRDefault="00CA35FD" w:rsidP="0051133E">
      <w:pPr>
        <w:pStyle w:val="Default"/>
        <w:spacing w:line="276" w:lineRule="auto"/>
        <w:rPr>
          <w:rFonts w:eastAsia="NSimSun" w:cs="Arial"/>
          <w:color w:val="auto"/>
        </w:rPr>
      </w:pPr>
      <w:r w:rsidRPr="0051133E">
        <w:rPr>
          <w:b/>
          <w:bCs/>
          <w:u w:val="single"/>
        </w:rPr>
        <w:lastRenderedPageBreak/>
        <w:t>3. Algemene terugblik</w:t>
      </w:r>
      <w:r w:rsidR="00AB0567" w:rsidRPr="0051133E">
        <w:rPr>
          <w:b/>
          <w:bCs/>
          <w:u w:val="single"/>
        </w:rPr>
        <w:t xml:space="preserve"> </w:t>
      </w:r>
      <w:r w:rsidR="00AB0567" w:rsidRPr="0051133E">
        <w:rPr>
          <w:b/>
          <w:bCs/>
          <w:u w:val="single"/>
        </w:rPr>
        <w:br/>
      </w:r>
    </w:p>
    <w:p w14:paraId="352CB066" w14:textId="03C6EF1B" w:rsidR="00C51F3C" w:rsidRPr="0051133E" w:rsidRDefault="00C51F3C" w:rsidP="0051133E">
      <w:pPr>
        <w:pStyle w:val="Default"/>
        <w:spacing w:line="276" w:lineRule="auto"/>
        <w:rPr>
          <w:rFonts w:eastAsia="NSimSun" w:cs="Arial"/>
          <w:color w:val="auto"/>
        </w:rPr>
      </w:pPr>
      <w:r w:rsidRPr="0051133E">
        <w:rPr>
          <w:rFonts w:eastAsia="NSimSun" w:cs="Arial"/>
          <w:color w:val="auto"/>
        </w:rPr>
        <w:t>Met het team van CBS De Noordkaap zetten we ons in voor onze leerlingen.</w:t>
      </w:r>
      <w:r w:rsidRPr="0051133E">
        <w:rPr>
          <w:rFonts w:eastAsia="NSimSun" w:cs="Arial"/>
          <w:color w:val="auto"/>
        </w:rPr>
        <w:br/>
      </w:r>
      <w:r w:rsidR="00282679" w:rsidRPr="0051133E">
        <w:rPr>
          <w:rFonts w:eastAsia="NSimSun" w:cs="Arial"/>
          <w:color w:val="auto"/>
        </w:rPr>
        <w:t>Dit schooljaar hebben we d</w:t>
      </w:r>
      <w:r w:rsidR="005F4A57" w:rsidRPr="0051133E">
        <w:rPr>
          <w:rFonts w:eastAsia="NSimSun" w:cs="Arial"/>
          <w:color w:val="auto"/>
        </w:rPr>
        <w:t>i</w:t>
      </w:r>
      <w:r w:rsidR="00282679" w:rsidRPr="0051133E">
        <w:rPr>
          <w:rFonts w:eastAsia="NSimSun" w:cs="Arial"/>
          <w:color w:val="auto"/>
        </w:rPr>
        <w:t>t ook gedaan.</w:t>
      </w:r>
      <w:r w:rsidR="005F4A57" w:rsidRPr="0051133E">
        <w:rPr>
          <w:rFonts w:eastAsia="NSimSun" w:cs="Arial"/>
          <w:color w:val="auto"/>
        </w:rPr>
        <w:br/>
      </w:r>
      <w:r w:rsidR="00A14C16" w:rsidRPr="0051133E">
        <w:rPr>
          <w:rFonts w:eastAsia="NSimSun" w:cs="Arial"/>
          <w:color w:val="auto"/>
        </w:rPr>
        <w:t xml:space="preserve">Een belofte is groots, het is onze stip, </w:t>
      </w:r>
      <w:r w:rsidR="00C05929" w:rsidRPr="0051133E">
        <w:rPr>
          <w:rFonts w:eastAsia="NSimSun" w:cs="Arial"/>
          <w:color w:val="auto"/>
        </w:rPr>
        <w:t xml:space="preserve">dit is wat we willen. Hier zijn we op aanspreekbaar. </w:t>
      </w:r>
      <w:r w:rsidR="004A539E" w:rsidRPr="0051133E">
        <w:rPr>
          <w:rFonts w:eastAsia="NSimSun" w:cs="Arial"/>
          <w:color w:val="auto"/>
        </w:rPr>
        <w:br/>
      </w:r>
    </w:p>
    <w:p w14:paraId="4FECE89C" w14:textId="3BBF7E3A" w:rsidR="00CA14BA" w:rsidRPr="0051133E" w:rsidRDefault="00885FB2" w:rsidP="0051133E">
      <w:pPr>
        <w:autoSpaceDE w:val="0"/>
        <w:autoSpaceDN w:val="0"/>
        <w:adjustRightInd w:val="0"/>
        <w:spacing w:line="276" w:lineRule="auto"/>
        <w:rPr>
          <w:rFonts w:ascii="Century Gothic" w:hAnsi="Century Gothic"/>
          <w:sz w:val="24"/>
          <w:szCs w:val="24"/>
        </w:rPr>
      </w:pPr>
      <w:r w:rsidRPr="0051133E">
        <w:rPr>
          <w:rFonts w:ascii="Century Gothic" w:hAnsi="Century Gothic"/>
          <w:b/>
          <w:bCs/>
          <w:sz w:val="24"/>
          <w:szCs w:val="24"/>
        </w:rPr>
        <w:t>Onze belofte aan onze leerlingen</w:t>
      </w:r>
      <w:r w:rsidRPr="0051133E">
        <w:rPr>
          <w:rFonts w:ascii="Century Gothic" w:hAnsi="Century Gothic"/>
          <w:sz w:val="24"/>
          <w:szCs w:val="24"/>
        </w:rPr>
        <w:br/>
        <w:t>Onze belofte aan onze leerlingen van CBS De Noordkaap "Ik zie je, ik ken je en ik geef om je." Daar staan we als team van CBS De Noordkaap voor. We zetten ons ervoor in dat jij met plezier naar school gaat en dat jij je bij ons veilig voelt. We leren jou om respectvol naar anderen te zijn. Iedereen heeft een andere achtergrond en iedereen hoort erbij. Voor een optimale ontwikkeling helpen we jou om het beste uit jezelf te halen. We willen dat jij gaat naar een vorm van Voortgezet Onderwijs dat echt bij je past! Dat betekent dat we je leren om verantwoordelijk te zijn en vertrouwen te hebben in je eigen kunnen. Daarbij hoort dat je leert wat je talenten zijn en waar jij je nog in kunt ontwikkelen. Samen zorgen we ervoor dat je vaardigheden hebt om je staande te houden in de samenleving waarvan je deel uit maakt en dat je klaar bent voor de volgende stap.</w:t>
      </w:r>
      <w:r w:rsidR="00CA14BA" w:rsidRPr="0051133E">
        <w:rPr>
          <w:rFonts w:ascii="Century Gothic" w:hAnsi="Century Gothic"/>
          <w:sz w:val="24"/>
          <w:szCs w:val="24"/>
        </w:rPr>
        <w:t xml:space="preserve"> </w:t>
      </w:r>
    </w:p>
    <w:p w14:paraId="6D01CD4B" w14:textId="593B1C08" w:rsidR="009E56D8" w:rsidRPr="0051133E" w:rsidRDefault="009E56D8" w:rsidP="0051133E">
      <w:pPr>
        <w:autoSpaceDE w:val="0"/>
        <w:autoSpaceDN w:val="0"/>
        <w:adjustRightInd w:val="0"/>
        <w:spacing w:line="276" w:lineRule="auto"/>
        <w:rPr>
          <w:rFonts w:ascii="Century Gothic" w:hAnsi="Century Gothic"/>
          <w:sz w:val="24"/>
          <w:szCs w:val="24"/>
        </w:rPr>
      </w:pPr>
    </w:p>
    <w:p w14:paraId="563820F8" w14:textId="0FFB0FDD" w:rsidR="00E968C2" w:rsidRPr="0051133E" w:rsidRDefault="009E56D8" w:rsidP="0051133E">
      <w:pPr>
        <w:autoSpaceDE w:val="0"/>
        <w:autoSpaceDN w:val="0"/>
        <w:adjustRightInd w:val="0"/>
        <w:spacing w:line="276" w:lineRule="auto"/>
        <w:rPr>
          <w:rFonts w:ascii="Century Gothic" w:eastAsiaTheme="minorEastAsia" w:hAnsi="Century Gothic"/>
          <w:color w:val="000000"/>
          <w:kern w:val="24"/>
          <w:sz w:val="24"/>
          <w:szCs w:val="24"/>
        </w:rPr>
      </w:pPr>
      <w:r w:rsidRPr="0051133E">
        <w:rPr>
          <w:rFonts w:ascii="Century Gothic" w:hAnsi="Century Gothic"/>
          <w:sz w:val="24"/>
          <w:szCs w:val="24"/>
        </w:rPr>
        <w:t>Ons team staat voor opbrengstgericht onderwijs en waardengericht onderwijs.</w:t>
      </w:r>
      <w:r w:rsidRPr="0051133E">
        <w:rPr>
          <w:rFonts w:ascii="Century Gothic" w:hAnsi="Century Gothic"/>
          <w:sz w:val="24"/>
          <w:szCs w:val="24"/>
        </w:rPr>
        <w:br/>
        <w:t>“</w:t>
      </w:r>
      <w:r w:rsidR="00466D9D" w:rsidRPr="0051133E">
        <w:rPr>
          <w:rFonts w:ascii="Century Gothic" w:hAnsi="Century Gothic"/>
          <w:sz w:val="24"/>
          <w:szCs w:val="24"/>
        </w:rPr>
        <w:t>Ik ben trots op mezelf en ik zie om naar de ander”</w:t>
      </w:r>
      <w:r w:rsidR="00466D9D" w:rsidRPr="0051133E">
        <w:rPr>
          <w:rFonts w:ascii="Century Gothic" w:hAnsi="Century Gothic"/>
          <w:sz w:val="24"/>
          <w:szCs w:val="24"/>
        </w:rPr>
        <w:br/>
        <w:t>We</w:t>
      </w:r>
      <w:r w:rsidR="00093976" w:rsidRPr="0051133E">
        <w:rPr>
          <w:rFonts w:ascii="Century Gothic" w:hAnsi="Century Gothic"/>
          <w:sz w:val="24"/>
          <w:szCs w:val="24"/>
        </w:rPr>
        <w:t xml:space="preserve"> analyseren en </w:t>
      </w:r>
      <w:r w:rsidR="00466D9D" w:rsidRPr="0051133E">
        <w:rPr>
          <w:rFonts w:ascii="Century Gothic" w:hAnsi="Century Gothic"/>
          <w:sz w:val="24"/>
          <w:szCs w:val="24"/>
        </w:rPr>
        <w:t xml:space="preserve"> monitoren ons onderwijs op veel gebieden</w:t>
      </w:r>
      <w:r w:rsidR="004F4490" w:rsidRPr="0051133E">
        <w:rPr>
          <w:rFonts w:ascii="Century Gothic" w:hAnsi="Century Gothic"/>
          <w:sz w:val="24"/>
          <w:szCs w:val="24"/>
        </w:rPr>
        <w:t>.</w:t>
      </w:r>
      <w:r w:rsidR="00093976" w:rsidRPr="0051133E">
        <w:rPr>
          <w:rFonts w:ascii="Century Gothic" w:hAnsi="Century Gothic"/>
          <w:sz w:val="24"/>
          <w:szCs w:val="24"/>
        </w:rPr>
        <w:br/>
        <w:t xml:space="preserve">Perfect zijn we niet. Wat zijn we wel?  We zijn van leren en groeien met elkaar als team en </w:t>
      </w:r>
      <w:r w:rsidR="002D5ECB" w:rsidRPr="0051133E">
        <w:rPr>
          <w:rFonts w:ascii="Century Gothic" w:hAnsi="Century Gothic"/>
          <w:sz w:val="24"/>
          <w:szCs w:val="24"/>
        </w:rPr>
        <w:t>de belofte aan onze leerlingen is onze drijfveer.</w:t>
      </w:r>
      <w:r w:rsidR="004F4490" w:rsidRPr="0051133E">
        <w:rPr>
          <w:rFonts w:ascii="Century Gothic" w:hAnsi="Century Gothic"/>
          <w:sz w:val="24"/>
          <w:szCs w:val="24"/>
        </w:rPr>
        <w:t xml:space="preserve"> We willen respectvol met ouders samenwerken e</w:t>
      </w:r>
      <w:r w:rsidR="00A40136" w:rsidRPr="0051133E">
        <w:rPr>
          <w:rFonts w:ascii="Century Gothic" w:hAnsi="Century Gothic"/>
          <w:sz w:val="24"/>
          <w:szCs w:val="24"/>
        </w:rPr>
        <w:t>n verwachten van ouders een respectvolle en ook coöperatieve houding terug.</w:t>
      </w:r>
    </w:p>
    <w:p w14:paraId="54AAEF18" w14:textId="77777777" w:rsidR="00540BE2" w:rsidRPr="0051133E" w:rsidRDefault="00540BE2" w:rsidP="0051133E">
      <w:pPr>
        <w:spacing w:after="160" w:line="276" w:lineRule="auto"/>
        <w:rPr>
          <w:rFonts w:ascii="Century Gothic" w:eastAsiaTheme="minorEastAsia" w:hAnsi="Century Gothic"/>
          <w:color w:val="000000"/>
          <w:kern w:val="24"/>
          <w:sz w:val="24"/>
          <w:szCs w:val="24"/>
        </w:rPr>
      </w:pPr>
    </w:p>
    <w:p w14:paraId="593FAB2F" w14:textId="4FD1A8D9" w:rsidR="0099799C" w:rsidRPr="0051133E" w:rsidRDefault="00A4618E" w:rsidP="0051133E">
      <w:pPr>
        <w:spacing w:after="160" w:line="276" w:lineRule="auto"/>
        <w:rPr>
          <w:rFonts w:ascii="Century Gothic" w:eastAsiaTheme="minorEastAsia" w:hAnsi="Century Gothic"/>
          <w:color w:val="000000"/>
          <w:kern w:val="24"/>
          <w:sz w:val="24"/>
          <w:szCs w:val="24"/>
        </w:rPr>
      </w:pPr>
      <w:r w:rsidRPr="0051133E">
        <w:rPr>
          <w:rFonts w:ascii="Century Gothic" w:eastAsiaTheme="minorEastAsia" w:hAnsi="Century Gothic"/>
          <w:color w:val="000000"/>
          <w:kern w:val="24"/>
          <w:sz w:val="24"/>
          <w:szCs w:val="24"/>
        </w:rPr>
        <w:t xml:space="preserve">-In </w:t>
      </w:r>
      <w:r w:rsidR="007501D4" w:rsidRPr="0051133E">
        <w:rPr>
          <w:rFonts w:ascii="Century Gothic" w:eastAsiaTheme="minorEastAsia" w:hAnsi="Century Gothic"/>
          <w:color w:val="000000"/>
          <w:kern w:val="24"/>
          <w:sz w:val="24"/>
          <w:szCs w:val="24"/>
        </w:rPr>
        <w:t>februari</w:t>
      </w:r>
      <w:r w:rsidRPr="0051133E">
        <w:rPr>
          <w:rFonts w:ascii="Century Gothic" w:eastAsiaTheme="minorEastAsia" w:hAnsi="Century Gothic"/>
          <w:color w:val="000000"/>
          <w:kern w:val="24"/>
          <w:sz w:val="24"/>
          <w:szCs w:val="24"/>
        </w:rPr>
        <w:t xml:space="preserve"> haalt groep 8 6</w:t>
      </w:r>
      <w:r w:rsidR="0014182C" w:rsidRPr="0051133E">
        <w:rPr>
          <w:rFonts w:ascii="Century Gothic" w:eastAsiaTheme="minorEastAsia" w:hAnsi="Century Gothic"/>
          <w:color w:val="000000"/>
          <w:kern w:val="24"/>
          <w:sz w:val="24"/>
          <w:szCs w:val="24"/>
        </w:rPr>
        <w:t>6</w:t>
      </w:r>
      <w:r w:rsidR="005C291F" w:rsidRPr="0051133E">
        <w:rPr>
          <w:rFonts w:ascii="Century Gothic" w:eastAsiaTheme="minorEastAsia" w:hAnsi="Century Gothic"/>
          <w:color w:val="000000"/>
          <w:kern w:val="24"/>
          <w:sz w:val="24"/>
          <w:szCs w:val="24"/>
        </w:rPr>
        <w:t xml:space="preserve">,63 </w:t>
      </w:r>
      <w:r w:rsidRPr="0051133E">
        <w:rPr>
          <w:rFonts w:ascii="Century Gothic" w:eastAsiaTheme="minorEastAsia" w:hAnsi="Century Gothic"/>
          <w:color w:val="000000"/>
          <w:kern w:val="24"/>
          <w:sz w:val="24"/>
          <w:szCs w:val="24"/>
        </w:rPr>
        <w:t>% 2F/1S op de</w:t>
      </w:r>
      <w:r w:rsidR="005C291F" w:rsidRPr="0051133E">
        <w:rPr>
          <w:rFonts w:ascii="Century Gothic" w:eastAsiaTheme="minorEastAsia" w:hAnsi="Century Gothic"/>
          <w:color w:val="000000"/>
          <w:kern w:val="24"/>
          <w:sz w:val="24"/>
          <w:szCs w:val="24"/>
        </w:rPr>
        <w:t xml:space="preserve"> doorstroom</w:t>
      </w:r>
      <w:r w:rsidRPr="0051133E">
        <w:rPr>
          <w:rFonts w:ascii="Century Gothic" w:eastAsiaTheme="minorEastAsia" w:hAnsi="Century Gothic"/>
          <w:color w:val="000000"/>
          <w:kern w:val="24"/>
          <w:sz w:val="24"/>
          <w:szCs w:val="24"/>
        </w:rPr>
        <w:t xml:space="preserve">toets. </w:t>
      </w:r>
      <w:r w:rsidR="005C291F" w:rsidRPr="0051133E">
        <w:rPr>
          <w:rFonts w:ascii="Century Gothic" w:eastAsiaTheme="minorEastAsia" w:hAnsi="Century Gothic"/>
          <w:color w:val="000000"/>
          <w:kern w:val="24"/>
          <w:sz w:val="24"/>
          <w:szCs w:val="24"/>
        </w:rPr>
        <w:t xml:space="preserve">Ons </w:t>
      </w:r>
      <w:proofErr w:type="spellStart"/>
      <w:r w:rsidR="005C291F" w:rsidRPr="0051133E">
        <w:rPr>
          <w:rFonts w:ascii="Century Gothic" w:eastAsiaTheme="minorEastAsia" w:hAnsi="Century Gothic"/>
          <w:color w:val="000000"/>
          <w:kern w:val="24"/>
          <w:sz w:val="24"/>
          <w:szCs w:val="24"/>
        </w:rPr>
        <w:t>driejaars</w:t>
      </w:r>
      <w:proofErr w:type="spellEnd"/>
      <w:r w:rsidR="005C291F" w:rsidRPr="0051133E">
        <w:rPr>
          <w:rFonts w:ascii="Century Gothic" w:eastAsiaTheme="minorEastAsia" w:hAnsi="Century Gothic"/>
          <w:color w:val="000000"/>
          <w:kern w:val="24"/>
          <w:sz w:val="24"/>
          <w:szCs w:val="24"/>
        </w:rPr>
        <w:t xml:space="preserve"> gemiddelde is</w:t>
      </w:r>
      <w:r w:rsidR="00E80688" w:rsidRPr="0051133E">
        <w:rPr>
          <w:rFonts w:ascii="Century Gothic" w:eastAsiaTheme="minorEastAsia" w:hAnsi="Century Gothic"/>
          <w:color w:val="000000"/>
          <w:kern w:val="24"/>
          <w:sz w:val="24"/>
          <w:szCs w:val="24"/>
        </w:rPr>
        <w:t xml:space="preserve"> 66,7</w:t>
      </w:r>
      <w:r w:rsidR="00A40136" w:rsidRPr="0051133E">
        <w:rPr>
          <w:rFonts w:ascii="Century Gothic" w:eastAsiaTheme="minorEastAsia" w:hAnsi="Century Gothic"/>
          <w:color w:val="000000"/>
          <w:kern w:val="24"/>
          <w:sz w:val="24"/>
          <w:szCs w:val="24"/>
        </w:rPr>
        <w:t>%</w:t>
      </w:r>
      <w:r w:rsidR="00E80688" w:rsidRPr="0051133E">
        <w:rPr>
          <w:rFonts w:ascii="Century Gothic" w:eastAsiaTheme="minorEastAsia" w:hAnsi="Century Gothic"/>
          <w:color w:val="000000"/>
          <w:kern w:val="24"/>
          <w:sz w:val="24"/>
          <w:szCs w:val="24"/>
        </w:rPr>
        <w:t xml:space="preserve">. </w:t>
      </w:r>
      <w:r w:rsidR="00A40136" w:rsidRPr="0051133E">
        <w:rPr>
          <w:rFonts w:ascii="Century Gothic" w:eastAsiaTheme="minorEastAsia" w:hAnsi="Century Gothic"/>
          <w:color w:val="000000"/>
          <w:kern w:val="24"/>
          <w:sz w:val="24"/>
          <w:szCs w:val="24"/>
        </w:rPr>
        <w:t>Wat betekenen deze cijfers.</w:t>
      </w:r>
      <w:r w:rsidR="00A40136" w:rsidRPr="0051133E">
        <w:rPr>
          <w:rFonts w:ascii="Century Gothic" w:eastAsiaTheme="minorEastAsia" w:hAnsi="Century Gothic"/>
          <w:color w:val="000000"/>
          <w:kern w:val="24"/>
          <w:sz w:val="24"/>
          <w:szCs w:val="24"/>
        </w:rPr>
        <w:br/>
      </w:r>
      <w:r w:rsidR="00E80688" w:rsidRPr="0051133E">
        <w:rPr>
          <w:rFonts w:ascii="Century Gothic" w:eastAsiaTheme="minorEastAsia" w:hAnsi="Century Gothic"/>
          <w:color w:val="000000"/>
          <w:kern w:val="24"/>
          <w:sz w:val="24"/>
          <w:szCs w:val="24"/>
        </w:rPr>
        <w:t>Onze school scoort</w:t>
      </w:r>
      <w:r w:rsidR="00D34602" w:rsidRPr="0051133E">
        <w:rPr>
          <w:rFonts w:ascii="Century Gothic" w:eastAsiaTheme="minorEastAsia" w:hAnsi="Century Gothic"/>
          <w:color w:val="000000"/>
          <w:kern w:val="24"/>
          <w:sz w:val="24"/>
          <w:szCs w:val="24"/>
        </w:rPr>
        <w:t xml:space="preserve"> als het gaat om onderwijsresultaten</w:t>
      </w:r>
      <w:r w:rsidR="00E80688" w:rsidRPr="0051133E">
        <w:rPr>
          <w:rFonts w:ascii="Century Gothic" w:eastAsiaTheme="minorEastAsia" w:hAnsi="Century Gothic"/>
          <w:color w:val="000000"/>
          <w:kern w:val="24"/>
          <w:sz w:val="24"/>
          <w:szCs w:val="24"/>
        </w:rPr>
        <w:t xml:space="preserve"> hoger dan het landelijk gemiddelde.</w:t>
      </w:r>
      <w:r w:rsidRPr="0051133E">
        <w:rPr>
          <w:rFonts w:ascii="Century Gothic" w:eastAsiaTheme="minorEastAsia" w:hAnsi="Century Gothic"/>
          <w:color w:val="000000"/>
          <w:kern w:val="24"/>
          <w:sz w:val="24"/>
          <w:szCs w:val="24"/>
        </w:rPr>
        <w:br/>
      </w:r>
      <w:r w:rsidRPr="0051133E">
        <w:rPr>
          <w:rFonts w:ascii="Century Gothic" w:eastAsiaTheme="minorEastAsia" w:hAnsi="Century Gothic"/>
          <w:color w:val="000000"/>
          <w:kern w:val="24"/>
          <w:sz w:val="24"/>
          <w:szCs w:val="24"/>
        </w:rPr>
        <w:br/>
        <w:t xml:space="preserve">-We zien dat alle kinderen groeien </w:t>
      </w:r>
      <w:r w:rsidR="00D34602" w:rsidRPr="0051133E">
        <w:rPr>
          <w:rFonts w:ascii="Century Gothic" w:eastAsiaTheme="minorEastAsia" w:hAnsi="Century Gothic"/>
          <w:color w:val="000000"/>
          <w:kern w:val="24"/>
          <w:sz w:val="24"/>
          <w:szCs w:val="24"/>
        </w:rPr>
        <w:t xml:space="preserve">zowel </w:t>
      </w:r>
      <w:r w:rsidR="00BE196F" w:rsidRPr="0051133E">
        <w:rPr>
          <w:rFonts w:ascii="Century Gothic" w:eastAsiaTheme="minorEastAsia" w:hAnsi="Century Gothic"/>
          <w:color w:val="000000"/>
          <w:kern w:val="24"/>
          <w:sz w:val="24"/>
          <w:szCs w:val="24"/>
        </w:rPr>
        <w:t xml:space="preserve">cognitief </w:t>
      </w:r>
      <w:r w:rsidR="003C5E6E" w:rsidRPr="0051133E">
        <w:rPr>
          <w:rFonts w:ascii="Century Gothic" w:eastAsiaTheme="minorEastAsia" w:hAnsi="Century Gothic"/>
          <w:color w:val="000000"/>
          <w:kern w:val="24"/>
          <w:sz w:val="24"/>
          <w:szCs w:val="24"/>
        </w:rPr>
        <w:t>als</w:t>
      </w:r>
      <w:r w:rsidR="0099799C" w:rsidRPr="0051133E">
        <w:rPr>
          <w:rFonts w:ascii="Century Gothic" w:eastAsiaTheme="minorEastAsia" w:hAnsi="Century Gothic"/>
          <w:color w:val="000000"/>
          <w:kern w:val="24"/>
          <w:sz w:val="24"/>
          <w:szCs w:val="24"/>
        </w:rPr>
        <w:t xml:space="preserve"> sociaal emotioneel </w:t>
      </w:r>
    </w:p>
    <w:p w14:paraId="34C7643A" w14:textId="06820066" w:rsidR="002142E3" w:rsidRPr="0051133E" w:rsidRDefault="0099799C" w:rsidP="0051133E">
      <w:pPr>
        <w:spacing w:after="160" w:line="276" w:lineRule="auto"/>
        <w:rPr>
          <w:rFonts w:ascii="Century Gothic" w:eastAsiaTheme="minorEastAsia" w:hAnsi="Century Gothic"/>
          <w:color w:val="000000"/>
          <w:kern w:val="24"/>
          <w:sz w:val="24"/>
          <w:szCs w:val="24"/>
        </w:rPr>
      </w:pPr>
      <w:r w:rsidRPr="0051133E">
        <w:rPr>
          <w:rFonts w:ascii="Century Gothic" w:eastAsiaTheme="minorEastAsia" w:hAnsi="Century Gothic"/>
          <w:color w:val="000000"/>
          <w:kern w:val="24"/>
          <w:sz w:val="24"/>
          <w:szCs w:val="24"/>
        </w:rPr>
        <w:t xml:space="preserve">-De school werkt met een </w:t>
      </w:r>
      <w:r w:rsidR="00140C9F" w:rsidRPr="0051133E">
        <w:rPr>
          <w:rFonts w:ascii="Century Gothic" w:eastAsiaTheme="minorEastAsia" w:hAnsi="Century Gothic"/>
          <w:color w:val="000000"/>
          <w:kern w:val="24"/>
          <w:sz w:val="24"/>
          <w:szCs w:val="24"/>
        </w:rPr>
        <w:t>kwaliteits</w:t>
      </w:r>
      <w:r w:rsidRPr="0051133E">
        <w:rPr>
          <w:rFonts w:ascii="Century Gothic" w:eastAsiaTheme="minorEastAsia" w:hAnsi="Century Gothic"/>
          <w:color w:val="000000"/>
          <w:kern w:val="24"/>
          <w:sz w:val="24"/>
          <w:szCs w:val="24"/>
        </w:rPr>
        <w:t>handboek</w:t>
      </w:r>
      <w:r w:rsidR="00140C9F" w:rsidRPr="0051133E">
        <w:rPr>
          <w:rFonts w:ascii="Century Gothic" w:eastAsiaTheme="minorEastAsia" w:hAnsi="Century Gothic"/>
          <w:color w:val="000000"/>
          <w:kern w:val="24"/>
          <w:sz w:val="24"/>
          <w:szCs w:val="24"/>
        </w:rPr>
        <w:t xml:space="preserve"> </w:t>
      </w:r>
      <w:r w:rsidR="00B801BC" w:rsidRPr="0051133E">
        <w:rPr>
          <w:rFonts w:ascii="Century Gothic" w:eastAsiaTheme="minorEastAsia" w:hAnsi="Century Gothic"/>
          <w:color w:val="000000"/>
          <w:kern w:val="24"/>
          <w:sz w:val="24"/>
          <w:szCs w:val="24"/>
        </w:rPr>
        <w:t>en ontwikkelt kwaliteitskaarten en beleidsdocumenten.</w:t>
      </w:r>
      <w:r w:rsidR="00F63F2F" w:rsidRPr="0051133E">
        <w:rPr>
          <w:rFonts w:ascii="Century Gothic" w:eastAsiaTheme="minorEastAsia" w:hAnsi="Century Gothic"/>
          <w:color w:val="000000"/>
          <w:kern w:val="24"/>
          <w:sz w:val="24"/>
          <w:szCs w:val="24"/>
        </w:rPr>
        <w:t xml:space="preserve"> Om te komen tot een juiste monitoring worden de kaarten jaarlijks (kwaliteitskalender)</w:t>
      </w:r>
      <w:r w:rsidR="002142E3" w:rsidRPr="0051133E">
        <w:rPr>
          <w:rFonts w:ascii="Century Gothic" w:eastAsiaTheme="minorEastAsia" w:hAnsi="Century Gothic"/>
          <w:color w:val="000000"/>
          <w:kern w:val="24"/>
          <w:sz w:val="24"/>
          <w:szCs w:val="24"/>
        </w:rPr>
        <w:t xml:space="preserve"> </w:t>
      </w:r>
      <w:r w:rsidR="00D34602" w:rsidRPr="0051133E">
        <w:rPr>
          <w:rFonts w:ascii="Century Gothic" w:eastAsiaTheme="minorEastAsia" w:hAnsi="Century Gothic"/>
          <w:color w:val="000000"/>
          <w:kern w:val="24"/>
          <w:sz w:val="24"/>
          <w:szCs w:val="24"/>
        </w:rPr>
        <w:t>geëvalueerd</w:t>
      </w:r>
      <w:r w:rsidR="002142E3" w:rsidRPr="0051133E">
        <w:rPr>
          <w:rFonts w:ascii="Century Gothic" w:eastAsiaTheme="minorEastAsia" w:hAnsi="Century Gothic"/>
          <w:color w:val="000000"/>
          <w:kern w:val="24"/>
          <w:sz w:val="24"/>
          <w:szCs w:val="24"/>
        </w:rPr>
        <w:t>.</w:t>
      </w:r>
    </w:p>
    <w:p w14:paraId="73088BC8" w14:textId="06B31256" w:rsidR="00A20B27" w:rsidRPr="0051133E" w:rsidRDefault="00917EC3" w:rsidP="0051133E">
      <w:pPr>
        <w:spacing w:after="160" w:line="276" w:lineRule="auto"/>
        <w:rPr>
          <w:rFonts w:ascii="Century Gothic" w:hAnsi="Century Gothic"/>
          <w:sz w:val="24"/>
          <w:szCs w:val="24"/>
        </w:rPr>
      </w:pPr>
      <w:r w:rsidRPr="0051133E">
        <w:rPr>
          <w:rFonts w:ascii="Century Gothic" w:eastAsiaTheme="minorEastAsia" w:hAnsi="Century Gothic"/>
          <w:color w:val="000000"/>
          <w:kern w:val="24"/>
          <w:sz w:val="24"/>
          <w:szCs w:val="24"/>
        </w:rPr>
        <w:lastRenderedPageBreak/>
        <w:br/>
        <w:t>Werkgroepen nemen het team mee</w:t>
      </w:r>
      <w:r w:rsidR="00ED6B98" w:rsidRPr="0051133E">
        <w:rPr>
          <w:rFonts w:ascii="Century Gothic" w:eastAsiaTheme="minorEastAsia" w:hAnsi="Century Gothic"/>
          <w:color w:val="000000"/>
          <w:kern w:val="24"/>
          <w:sz w:val="24"/>
          <w:szCs w:val="24"/>
        </w:rPr>
        <w:t xml:space="preserve"> in schoolontwikkeling. Ze </w:t>
      </w:r>
      <w:r w:rsidRPr="0051133E">
        <w:rPr>
          <w:rFonts w:ascii="Century Gothic" w:eastAsiaTheme="minorEastAsia" w:hAnsi="Century Gothic"/>
          <w:color w:val="000000"/>
          <w:kern w:val="24"/>
          <w:sz w:val="24"/>
          <w:szCs w:val="24"/>
        </w:rPr>
        <w:t>delen hun voorbereidingen en expertise.</w:t>
      </w:r>
      <w:r w:rsidRPr="0051133E">
        <w:rPr>
          <w:rFonts w:ascii="Century Gothic" w:eastAsiaTheme="minorEastAsia" w:hAnsi="Century Gothic"/>
          <w:color w:val="000000"/>
          <w:kern w:val="24"/>
          <w:sz w:val="24"/>
          <w:szCs w:val="24"/>
        </w:rPr>
        <w:br/>
        <w:t>De kracht zit in de doorgaande lijn</w:t>
      </w:r>
      <w:r w:rsidR="00140C9F" w:rsidRPr="0051133E">
        <w:rPr>
          <w:rFonts w:ascii="Century Gothic" w:eastAsiaTheme="minorEastAsia" w:hAnsi="Century Gothic"/>
          <w:color w:val="000000"/>
          <w:kern w:val="24"/>
          <w:sz w:val="24"/>
          <w:szCs w:val="24"/>
        </w:rPr>
        <w:t>.</w:t>
      </w:r>
      <w:r w:rsidRPr="0051133E">
        <w:rPr>
          <w:rFonts w:ascii="Century Gothic" w:eastAsiaTheme="minorEastAsia" w:hAnsi="Century Gothic"/>
          <w:color w:val="000000"/>
          <w:kern w:val="24"/>
          <w:sz w:val="24"/>
          <w:szCs w:val="24"/>
        </w:rPr>
        <w:t xml:space="preserve"> Stelselmatig worden zaken op</w:t>
      </w:r>
      <w:r w:rsidR="00792029" w:rsidRPr="0051133E">
        <w:rPr>
          <w:rFonts w:ascii="Century Gothic" w:eastAsiaTheme="minorEastAsia" w:hAnsi="Century Gothic"/>
          <w:color w:val="000000"/>
          <w:kern w:val="24"/>
          <w:sz w:val="24"/>
          <w:szCs w:val="24"/>
        </w:rPr>
        <w:t xml:space="preserve">pakt en uitgewerkt en </w:t>
      </w:r>
      <w:r w:rsidR="00853D32" w:rsidRPr="0051133E">
        <w:rPr>
          <w:rFonts w:ascii="Century Gothic" w:eastAsiaTheme="minorEastAsia" w:hAnsi="Century Gothic"/>
          <w:color w:val="000000"/>
          <w:kern w:val="24"/>
          <w:sz w:val="24"/>
          <w:szCs w:val="24"/>
        </w:rPr>
        <w:t>geïmplementeerd</w:t>
      </w:r>
      <w:r w:rsidR="00792029" w:rsidRPr="0051133E">
        <w:rPr>
          <w:rFonts w:ascii="Century Gothic" w:eastAsiaTheme="minorEastAsia" w:hAnsi="Century Gothic"/>
          <w:color w:val="000000"/>
          <w:kern w:val="24"/>
          <w:sz w:val="24"/>
          <w:szCs w:val="24"/>
        </w:rPr>
        <w:t xml:space="preserve">. Er wordt gelet op “behapbaar”, het team </w:t>
      </w:r>
      <w:r w:rsidR="001C1F1E" w:rsidRPr="0051133E">
        <w:rPr>
          <w:rFonts w:ascii="Century Gothic" w:eastAsiaTheme="minorEastAsia" w:hAnsi="Century Gothic"/>
          <w:color w:val="000000"/>
          <w:kern w:val="24"/>
          <w:sz w:val="24"/>
          <w:szCs w:val="24"/>
        </w:rPr>
        <w:t xml:space="preserve">is </w:t>
      </w:r>
      <w:r w:rsidR="00792029" w:rsidRPr="0051133E">
        <w:rPr>
          <w:rFonts w:ascii="Century Gothic" w:eastAsiaTheme="minorEastAsia" w:hAnsi="Century Gothic"/>
          <w:color w:val="000000"/>
          <w:kern w:val="24"/>
          <w:sz w:val="24"/>
          <w:szCs w:val="24"/>
        </w:rPr>
        <w:t xml:space="preserve">zich ervan bewust dat </w:t>
      </w:r>
      <w:r w:rsidR="005A6540" w:rsidRPr="0051133E">
        <w:rPr>
          <w:rFonts w:ascii="Century Gothic" w:eastAsiaTheme="minorEastAsia" w:hAnsi="Century Gothic"/>
          <w:color w:val="000000"/>
          <w:kern w:val="24"/>
          <w:sz w:val="24"/>
          <w:szCs w:val="24"/>
        </w:rPr>
        <w:t>er echt veel van hen wordt gevraagd.</w:t>
      </w:r>
      <w:r w:rsidR="001C37B3" w:rsidRPr="0051133E">
        <w:rPr>
          <w:rFonts w:ascii="Century Gothic" w:eastAsiaTheme="minorEastAsia" w:hAnsi="Century Gothic"/>
          <w:color w:val="000000"/>
          <w:kern w:val="24"/>
          <w:sz w:val="24"/>
          <w:szCs w:val="24"/>
        </w:rPr>
        <w:t xml:space="preserve"> </w:t>
      </w:r>
      <w:r w:rsidR="00B60E59" w:rsidRPr="0051133E">
        <w:rPr>
          <w:rFonts w:ascii="Century Gothic" w:eastAsiaTheme="minorEastAsia" w:hAnsi="Century Gothic"/>
          <w:color w:val="000000"/>
          <w:kern w:val="24"/>
          <w:sz w:val="24"/>
          <w:szCs w:val="24"/>
        </w:rPr>
        <w:t xml:space="preserve">Ze werken planmatig en het werk is verdeeld over werkgroepen/stuurgroepen. </w:t>
      </w:r>
      <w:r w:rsidR="001C37B3" w:rsidRPr="0051133E">
        <w:rPr>
          <w:rFonts w:ascii="Century Gothic" w:eastAsiaTheme="minorEastAsia" w:hAnsi="Century Gothic"/>
          <w:color w:val="000000"/>
          <w:kern w:val="24"/>
          <w:sz w:val="24"/>
          <w:szCs w:val="24"/>
        </w:rPr>
        <w:t xml:space="preserve">Ze zetten </w:t>
      </w:r>
      <w:r w:rsidR="00B60E59" w:rsidRPr="0051133E">
        <w:rPr>
          <w:rFonts w:ascii="Century Gothic" w:eastAsiaTheme="minorEastAsia" w:hAnsi="Century Gothic"/>
          <w:color w:val="000000"/>
          <w:kern w:val="24"/>
          <w:sz w:val="24"/>
          <w:szCs w:val="24"/>
        </w:rPr>
        <w:t xml:space="preserve">met elkaar </w:t>
      </w:r>
      <w:r w:rsidR="001C37B3" w:rsidRPr="0051133E">
        <w:rPr>
          <w:rFonts w:ascii="Century Gothic" w:eastAsiaTheme="minorEastAsia" w:hAnsi="Century Gothic"/>
          <w:color w:val="000000"/>
          <w:kern w:val="24"/>
          <w:sz w:val="24"/>
          <w:szCs w:val="24"/>
        </w:rPr>
        <w:t>de schouders eronder.</w:t>
      </w:r>
    </w:p>
    <w:p w14:paraId="77A468AA" w14:textId="684927A0" w:rsidR="2D1A4A9E" w:rsidRPr="0051133E" w:rsidRDefault="2D1A4A9E" w:rsidP="0051133E">
      <w:pPr>
        <w:spacing w:line="276" w:lineRule="auto"/>
        <w:rPr>
          <w:rFonts w:ascii="Century Gothic" w:hAnsi="Century Gothic"/>
          <w:b/>
          <w:bCs/>
          <w:sz w:val="24"/>
          <w:szCs w:val="24"/>
        </w:rPr>
      </w:pPr>
    </w:p>
    <w:p w14:paraId="1AEEDBEA" w14:textId="77777777" w:rsidR="00BE7D93" w:rsidRPr="0051133E" w:rsidRDefault="00BE7D93" w:rsidP="0051133E">
      <w:pPr>
        <w:autoSpaceDE w:val="0"/>
        <w:autoSpaceDN w:val="0"/>
        <w:adjustRightInd w:val="0"/>
        <w:spacing w:line="276" w:lineRule="auto"/>
        <w:rPr>
          <w:rFonts w:ascii="Century Gothic" w:hAnsi="Century Gothic"/>
          <w:b/>
          <w:bCs/>
          <w:sz w:val="24"/>
          <w:szCs w:val="24"/>
        </w:rPr>
      </w:pPr>
      <w:r w:rsidRPr="0051133E">
        <w:rPr>
          <w:rFonts w:ascii="Century Gothic" w:hAnsi="Century Gothic"/>
          <w:b/>
          <w:bCs/>
          <w:sz w:val="24"/>
          <w:szCs w:val="24"/>
        </w:rPr>
        <w:t>Onze parels</w:t>
      </w:r>
    </w:p>
    <w:p w14:paraId="587753DB" w14:textId="0F7591CD" w:rsidR="00BE7D93" w:rsidRPr="0051133E" w:rsidRDefault="00BE7D93" w:rsidP="0051133E">
      <w:pPr>
        <w:autoSpaceDE w:val="0"/>
        <w:autoSpaceDN w:val="0"/>
        <w:adjustRightInd w:val="0"/>
        <w:spacing w:line="276" w:lineRule="auto"/>
        <w:rPr>
          <w:rFonts w:ascii="Century Gothic" w:hAnsi="Century Gothic"/>
          <w:sz w:val="24"/>
          <w:szCs w:val="24"/>
        </w:rPr>
      </w:pPr>
      <w:r w:rsidRPr="0051133E">
        <w:rPr>
          <w:rFonts w:ascii="Century Gothic" w:hAnsi="Century Gothic"/>
          <w:sz w:val="24"/>
          <w:szCs w:val="24"/>
        </w:rPr>
        <w:t xml:space="preserve">Onze school levert basiskwaliteit (zie het </w:t>
      </w:r>
      <w:proofErr w:type="spellStart"/>
      <w:r w:rsidRPr="0051133E">
        <w:rPr>
          <w:rFonts w:ascii="Century Gothic" w:hAnsi="Century Gothic"/>
          <w:sz w:val="24"/>
          <w:szCs w:val="24"/>
        </w:rPr>
        <w:t>Onderzoekskader</w:t>
      </w:r>
      <w:proofErr w:type="spellEnd"/>
      <w:r w:rsidRPr="0051133E">
        <w:rPr>
          <w:rFonts w:ascii="Century Gothic" w:hAnsi="Century Gothic"/>
          <w:sz w:val="24"/>
          <w:szCs w:val="24"/>
        </w:rPr>
        <w:t xml:space="preserve"> 202</w:t>
      </w:r>
      <w:r w:rsidR="00A20B27" w:rsidRPr="0051133E">
        <w:rPr>
          <w:rFonts w:ascii="Century Gothic" w:hAnsi="Century Gothic"/>
          <w:sz w:val="24"/>
          <w:szCs w:val="24"/>
        </w:rPr>
        <w:t>1</w:t>
      </w:r>
      <w:r w:rsidRPr="0051133E">
        <w:rPr>
          <w:rFonts w:ascii="Century Gothic" w:hAnsi="Century Gothic"/>
          <w:sz w:val="24"/>
          <w:szCs w:val="24"/>
        </w:rPr>
        <w:t>), maar onze school heeft ook veel toegevoegde waarde (eigen kwaliteitsaspecten).</w:t>
      </w:r>
      <w:r w:rsidRPr="0051133E">
        <w:rPr>
          <w:rFonts w:ascii="Century Gothic" w:hAnsi="Century Gothic"/>
          <w:sz w:val="24"/>
          <w:szCs w:val="24"/>
        </w:rPr>
        <w:br/>
      </w:r>
    </w:p>
    <w:p w14:paraId="74D8ED12" w14:textId="15BBA081" w:rsidR="00BE7D93" w:rsidRPr="0051133E" w:rsidRDefault="00BE7D93" w:rsidP="0051133E">
      <w:pPr>
        <w:pStyle w:val="Lijstalinea"/>
        <w:numPr>
          <w:ilvl w:val="0"/>
          <w:numId w:val="9"/>
        </w:numPr>
        <w:autoSpaceDE w:val="0"/>
        <w:autoSpaceDN w:val="0"/>
        <w:adjustRightInd w:val="0"/>
        <w:spacing w:line="276" w:lineRule="auto"/>
        <w:rPr>
          <w:rFonts w:ascii="Century Gothic" w:hAnsi="Century Gothic" w:cs="Arial"/>
        </w:rPr>
      </w:pPr>
      <w:r w:rsidRPr="0051133E">
        <w:rPr>
          <w:rFonts w:ascii="Century Gothic" w:hAnsi="Century Gothic" w:cs="Arial"/>
        </w:rPr>
        <w:t>Leerlingen voelen zich gezien en gewaardeerd en dat zorgt voor relatie en rust.</w:t>
      </w:r>
      <w:r w:rsidR="00F16AF8" w:rsidRPr="0051133E">
        <w:rPr>
          <w:rFonts w:ascii="Century Gothic" w:hAnsi="Century Gothic" w:cs="Arial"/>
        </w:rPr>
        <w:t xml:space="preserve"> Leerlingen vertellen ons dit ook.</w:t>
      </w:r>
    </w:p>
    <w:p w14:paraId="796C4E2F" w14:textId="5285961B" w:rsidR="00BE7D93" w:rsidRPr="0051133E" w:rsidRDefault="00BE7D93" w:rsidP="0051133E">
      <w:pPr>
        <w:pStyle w:val="Lijstalinea"/>
        <w:numPr>
          <w:ilvl w:val="0"/>
          <w:numId w:val="9"/>
        </w:numPr>
        <w:autoSpaceDE w:val="0"/>
        <w:autoSpaceDN w:val="0"/>
        <w:adjustRightInd w:val="0"/>
        <w:spacing w:line="276" w:lineRule="auto"/>
        <w:rPr>
          <w:rFonts w:ascii="Century Gothic" w:hAnsi="Century Gothic" w:cs="Arial"/>
        </w:rPr>
      </w:pPr>
      <w:r w:rsidRPr="0051133E">
        <w:rPr>
          <w:rFonts w:ascii="Century Gothic" w:hAnsi="Century Gothic" w:cs="Arial"/>
        </w:rPr>
        <w:t>We zijn trots op onze kinderen die weten “eerst werken en dan spelen!”. Belangrijke zaken eerst.</w:t>
      </w:r>
    </w:p>
    <w:p w14:paraId="4B004F85" w14:textId="7ED3484F" w:rsidR="00BE7D93" w:rsidRPr="0051133E" w:rsidRDefault="00BE7D93" w:rsidP="0051133E">
      <w:pPr>
        <w:pStyle w:val="Lijstalinea"/>
        <w:numPr>
          <w:ilvl w:val="0"/>
          <w:numId w:val="9"/>
        </w:numPr>
        <w:autoSpaceDE w:val="0"/>
        <w:autoSpaceDN w:val="0"/>
        <w:adjustRightInd w:val="0"/>
        <w:spacing w:line="276" w:lineRule="auto"/>
        <w:rPr>
          <w:rFonts w:ascii="Century Gothic" w:hAnsi="Century Gothic" w:cs="Arial"/>
        </w:rPr>
      </w:pPr>
      <w:r w:rsidRPr="0051133E">
        <w:rPr>
          <w:rFonts w:ascii="Century Gothic" w:hAnsi="Century Gothic" w:cs="Arial"/>
        </w:rPr>
        <w:t>We zijn trots op ons professionele</w:t>
      </w:r>
      <w:r w:rsidR="00205BEA" w:rsidRPr="0051133E">
        <w:rPr>
          <w:rFonts w:ascii="Century Gothic" w:hAnsi="Century Gothic" w:cs="Arial"/>
        </w:rPr>
        <w:t xml:space="preserve"> en toegewijde</w:t>
      </w:r>
      <w:r w:rsidRPr="0051133E">
        <w:rPr>
          <w:rFonts w:ascii="Century Gothic" w:hAnsi="Century Gothic" w:cs="Arial"/>
        </w:rPr>
        <w:t xml:space="preserve"> team. Met elkaar zetten we ons elke dag in voor onze kinderen. We voelen ons veilig bij elkaar en willen het beste in elkaar boven halen.</w:t>
      </w:r>
    </w:p>
    <w:p w14:paraId="65F77143" w14:textId="77777777" w:rsidR="00BE7D93" w:rsidRPr="0051133E" w:rsidRDefault="00BE7D93" w:rsidP="0051133E">
      <w:pPr>
        <w:pStyle w:val="Lijstalinea"/>
        <w:numPr>
          <w:ilvl w:val="0"/>
          <w:numId w:val="9"/>
        </w:numPr>
        <w:autoSpaceDE w:val="0"/>
        <w:autoSpaceDN w:val="0"/>
        <w:adjustRightInd w:val="0"/>
        <w:spacing w:line="276" w:lineRule="auto"/>
        <w:rPr>
          <w:rFonts w:ascii="Century Gothic" w:hAnsi="Century Gothic" w:cs="Arial"/>
        </w:rPr>
      </w:pPr>
      <w:r w:rsidRPr="0051133E">
        <w:rPr>
          <w:rFonts w:ascii="Century Gothic" w:hAnsi="Century Gothic" w:cs="Arial"/>
        </w:rPr>
        <w:t xml:space="preserve">We zijn trots op ons werken met het Doordacht Passend Lesmodel. Onze leerlingen krijgen goede lessen! </w:t>
      </w:r>
    </w:p>
    <w:p w14:paraId="60C11046" w14:textId="77777777" w:rsidR="00BE7D93" w:rsidRPr="0051133E" w:rsidRDefault="00BE7D93" w:rsidP="0051133E">
      <w:pPr>
        <w:pStyle w:val="Lijstalinea"/>
        <w:numPr>
          <w:ilvl w:val="0"/>
          <w:numId w:val="9"/>
        </w:numPr>
        <w:autoSpaceDE w:val="0"/>
        <w:autoSpaceDN w:val="0"/>
        <w:adjustRightInd w:val="0"/>
        <w:spacing w:line="276" w:lineRule="auto"/>
        <w:rPr>
          <w:rFonts w:ascii="Century Gothic" w:hAnsi="Century Gothic" w:cs="Arial"/>
        </w:rPr>
      </w:pPr>
      <w:r w:rsidRPr="0051133E">
        <w:rPr>
          <w:rFonts w:ascii="Century Gothic" w:hAnsi="Century Gothic" w:cs="Arial"/>
        </w:rPr>
        <w:t>We zijn trots op onze belofte aan de kinderen en dit is zichtbaar binnen onze school.</w:t>
      </w:r>
    </w:p>
    <w:p w14:paraId="699A2DB6" w14:textId="77777777" w:rsidR="00BE7D93" w:rsidRPr="0051133E" w:rsidRDefault="00BE7D93" w:rsidP="0051133E">
      <w:pPr>
        <w:pStyle w:val="Lijstalinea"/>
        <w:numPr>
          <w:ilvl w:val="0"/>
          <w:numId w:val="9"/>
        </w:numPr>
        <w:autoSpaceDE w:val="0"/>
        <w:autoSpaceDN w:val="0"/>
        <w:adjustRightInd w:val="0"/>
        <w:spacing w:line="276" w:lineRule="auto"/>
        <w:rPr>
          <w:rFonts w:ascii="Century Gothic" w:hAnsi="Century Gothic" w:cs="Arial"/>
        </w:rPr>
      </w:pPr>
      <w:r w:rsidRPr="0051133E">
        <w:rPr>
          <w:rFonts w:ascii="Century Gothic" w:hAnsi="Century Gothic" w:cs="Arial"/>
        </w:rPr>
        <w:t xml:space="preserve">Wij zijn trots dat onze leerlingen na 8 jaar onderwijs stevig in hun schoen staan en daarnaast kunnen omzien naar de ander. </w:t>
      </w:r>
    </w:p>
    <w:p w14:paraId="5AD8889D" w14:textId="77777777" w:rsidR="00BE7D93" w:rsidRPr="0051133E" w:rsidRDefault="00BE7D93" w:rsidP="0051133E">
      <w:pPr>
        <w:pStyle w:val="Lijstalinea"/>
        <w:numPr>
          <w:ilvl w:val="0"/>
          <w:numId w:val="9"/>
        </w:numPr>
        <w:autoSpaceDE w:val="0"/>
        <w:autoSpaceDN w:val="0"/>
        <w:adjustRightInd w:val="0"/>
        <w:spacing w:line="276" w:lineRule="auto"/>
        <w:rPr>
          <w:rFonts w:ascii="Century Gothic" w:hAnsi="Century Gothic" w:cs="Arial"/>
        </w:rPr>
      </w:pPr>
      <w:r w:rsidRPr="0051133E">
        <w:rPr>
          <w:rFonts w:ascii="Century Gothic" w:hAnsi="Century Gothic" w:cs="Arial"/>
        </w:rPr>
        <w:t xml:space="preserve">We zijn trots op ons Waarde(n)vol onderwijs en dat we dit als team met elkaar voorleven. </w:t>
      </w:r>
    </w:p>
    <w:p w14:paraId="3FFDE5A6" w14:textId="7B2D3677" w:rsidR="00BE7D93" w:rsidRPr="0051133E" w:rsidRDefault="00BE7D93" w:rsidP="0051133E">
      <w:pPr>
        <w:pStyle w:val="Lijstalinea"/>
        <w:numPr>
          <w:ilvl w:val="0"/>
          <w:numId w:val="9"/>
        </w:numPr>
        <w:autoSpaceDE w:val="0"/>
        <w:autoSpaceDN w:val="0"/>
        <w:adjustRightInd w:val="0"/>
        <w:spacing w:line="276" w:lineRule="auto"/>
        <w:rPr>
          <w:rFonts w:ascii="Century Gothic" w:hAnsi="Century Gothic" w:cs="Arial"/>
        </w:rPr>
      </w:pPr>
      <w:r w:rsidRPr="0051133E">
        <w:rPr>
          <w:rFonts w:ascii="Century Gothic" w:hAnsi="Century Gothic" w:cs="Arial"/>
        </w:rPr>
        <w:t>We zijn trots dat we met elkaar kunnen en willen reflecteren, dat we werken vanuit plussen en groei</w:t>
      </w:r>
      <w:r w:rsidR="00E2579B" w:rsidRPr="0051133E">
        <w:rPr>
          <w:rFonts w:ascii="Century Gothic" w:hAnsi="Century Gothic" w:cs="Arial"/>
        </w:rPr>
        <w:t>.</w:t>
      </w:r>
      <w:r w:rsidRPr="0051133E">
        <w:rPr>
          <w:rFonts w:ascii="Century Gothic" w:hAnsi="Century Gothic" w:cs="Arial"/>
        </w:rPr>
        <w:t xml:space="preserve"> </w:t>
      </w:r>
    </w:p>
    <w:p w14:paraId="07B793FD" w14:textId="28022B1B" w:rsidR="00F54B0E" w:rsidRPr="0051133E" w:rsidRDefault="00BE7D93" w:rsidP="0051133E">
      <w:pPr>
        <w:pStyle w:val="Lijstalinea"/>
        <w:numPr>
          <w:ilvl w:val="0"/>
          <w:numId w:val="9"/>
        </w:numPr>
        <w:autoSpaceDE w:val="0"/>
        <w:autoSpaceDN w:val="0"/>
        <w:adjustRightInd w:val="0"/>
        <w:spacing w:line="276" w:lineRule="auto"/>
        <w:rPr>
          <w:rFonts w:ascii="Century Gothic" w:hAnsi="Century Gothic" w:cs="Arial"/>
        </w:rPr>
      </w:pPr>
      <w:r w:rsidRPr="0051133E">
        <w:rPr>
          <w:rFonts w:ascii="Century Gothic" w:hAnsi="Century Gothic" w:cs="Arial"/>
        </w:rPr>
        <w:t>We zijn trots dat we ons als nieuw team</w:t>
      </w:r>
      <w:r w:rsidR="00B0180F" w:rsidRPr="0051133E">
        <w:rPr>
          <w:rFonts w:ascii="Century Gothic" w:hAnsi="Century Gothic" w:cs="Arial"/>
        </w:rPr>
        <w:t xml:space="preserve"> “stabiel” zijn met elkaar</w:t>
      </w:r>
      <w:r w:rsidRPr="0051133E">
        <w:rPr>
          <w:rFonts w:ascii="Century Gothic" w:hAnsi="Century Gothic" w:cs="Arial"/>
        </w:rPr>
        <w:t xml:space="preserve">. We werken </w:t>
      </w:r>
      <w:r w:rsidR="00E2579B" w:rsidRPr="0051133E">
        <w:rPr>
          <w:rFonts w:ascii="Century Gothic" w:hAnsi="Century Gothic" w:cs="Arial"/>
        </w:rPr>
        <w:t xml:space="preserve">21/2 </w:t>
      </w:r>
      <w:r w:rsidRPr="0051133E">
        <w:rPr>
          <w:rFonts w:ascii="Century Gothic" w:hAnsi="Century Gothic" w:cs="Arial"/>
        </w:rPr>
        <w:t>jaar samen en laten ons niet uit het veld slaan.</w:t>
      </w:r>
      <w:r w:rsidR="00A20B27" w:rsidRPr="0051133E">
        <w:rPr>
          <w:rFonts w:ascii="Century Gothic" w:hAnsi="Century Gothic" w:cs="Arial"/>
        </w:rPr>
        <w:t xml:space="preserve"> </w:t>
      </w:r>
      <w:r w:rsidR="00B0180F" w:rsidRPr="0051133E">
        <w:rPr>
          <w:rFonts w:ascii="Century Gothic" w:hAnsi="Century Gothic" w:cs="Arial"/>
        </w:rPr>
        <w:t>Veel collega</w:t>
      </w:r>
      <w:r w:rsidR="00F54B0E" w:rsidRPr="0051133E">
        <w:rPr>
          <w:rFonts w:ascii="Century Gothic" w:hAnsi="Century Gothic" w:cs="Arial"/>
        </w:rPr>
        <w:t>’</w:t>
      </w:r>
      <w:r w:rsidR="00B0180F" w:rsidRPr="0051133E">
        <w:rPr>
          <w:rFonts w:ascii="Century Gothic" w:hAnsi="Century Gothic" w:cs="Arial"/>
        </w:rPr>
        <w:t>s werken</w:t>
      </w:r>
      <w:r w:rsidR="00F54B0E" w:rsidRPr="0051133E">
        <w:rPr>
          <w:rFonts w:ascii="Century Gothic" w:hAnsi="Century Gothic" w:cs="Arial"/>
        </w:rPr>
        <w:t xml:space="preserve"> 4 of 5 dagen. De leerkrachten zijn “hechtingsfiguren” voor leerlingen.</w:t>
      </w:r>
    </w:p>
    <w:p w14:paraId="0A5FD964" w14:textId="4BC961BE" w:rsidR="00BE7D93" w:rsidRPr="0051133E" w:rsidRDefault="00BE7D93" w:rsidP="0051133E">
      <w:pPr>
        <w:pStyle w:val="Lijstalinea"/>
        <w:numPr>
          <w:ilvl w:val="0"/>
          <w:numId w:val="9"/>
        </w:numPr>
        <w:autoSpaceDE w:val="0"/>
        <w:autoSpaceDN w:val="0"/>
        <w:adjustRightInd w:val="0"/>
        <w:spacing w:line="276" w:lineRule="auto"/>
        <w:rPr>
          <w:rFonts w:ascii="Century Gothic" w:hAnsi="Century Gothic" w:cs="Arial"/>
        </w:rPr>
      </w:pPr>
      <w:r w:rsidRPr="0051133E">
        <w:rPr>
          <w:rFonts w:ascii="Century Gothic" w:hAnsi="Century Gothic" w:cs="Arial"/>
        </w:rPr>
        <w:t xml:space="preserve">Met passie en energie samen gaan voor wat goed is voor de ontwikkeling en groei van kinderen.  </w:t>
      </w:r>
    </w:p>
    <w:p w14:paraId="700E34A0" w14:textId="42BA9697" w:rsidR="2D1A4A9E" w:rsidRPr="0051133E" w:rsidRDefault="2D1A4A9E" w:rsidP="0051133E">
      <w:pPr>
        <w:spacing w:line="276" w:lineRule="auto"/>
        <w:ind w:left="708"/>
        <w:rPr>
          <w:rFonts w:ascii="Century Gothic" w:eastAsiaTheme="minorEastAsia" w:hAnsi="Century Gothic"/>
          <w:b/>
          <w:bCs/>
          <w:sz w:val="24"/>
          <w:szCs w:val="24"/>
        </w:rPr>
      </w:pPr>
    </w:p>
    <w:p w14:paraId="332F9DEB" w14:textId="4C61B370" w:rsidR="00DF7135" w:rsidRPr="0051133E" w:rsidRDefault="00DF7135" w:rsidP="0051133E">
      <w:pPr>
        <w:spacing w:line="276" w:lineRule="auto"/>
        <w:ind w:left="708"/>
        <w:jc w:val="both"/>
        <w:rPr>
          <w:rFonts w:ascii="Century Gothic" w:hAnsi="Century Gothic"/>
          <w:sz w:val="24"/>
          <w:szCs w:val="24"/>
        </w:rPr>
      </w:pPr>
      <w:r w:rsidRPr="0051133E">
        <w:rPr>
          <w:rFonts w:ascii="Century Gothic" w:eastAsiaTheme="minorEastAsia" w:hAnsi="Century Gothic"/>
          <w:b/>
          <w:bCs/>
          <w:kern w:val="24"/>
          <w:sz w:val="24"/>
          <w:szCs w:val="24"/>
        </w:rPr>
        <w:t>Successen </w:t>
      </w:r>
    </w:p>
    <w:p w14:paraId="44CA17F6" w14:textId="73643827" w:rsidR="00DF7135" w:rsidRPr="0051133E" w:rsidRDefault="00DF7135" w:rsidP="0051133E">
      <w:pPr>
        <w:pStyle w:val="Lijstalinea"/>
        <w:numPr>
          <w:ilvl w:val="0"/>
          <w:numId w:val="3"/>
        </w:numPr>
        <w:spacing w:line="276" w:lineRule="auto"/>
        <w:textAlignment w:val="baseline"/>
        <w:rPr>
          <w:rFonts w:ascii="Century Gothic" w:hAnsi="Century Gothic" w:cs="Arial"/>
        </w:rPr>
      </w:pPr>
      <w:r w:rsidRPr="0051133E">
        <w:rPr>
          <w:rFonts w:ascii="Century Gothic" w:eastAsiaTheme="minorEastAsia" w:hAnsi="Century Gothic" w:cs="Arial"/>
          <w:color w:val="000000" w:themeColor="text1"/>
          <w:kern w:val="24"/>
        </w:rPr>
        <w:t xml:space="preserve">Zorgstructuur herijkt. PDCA-cyclus </w:t>
      </w:r>
      <w:r w:rsidR="00F06D5F" w:rsidRPr="0051133E">
        <w:rPr>
          <w:rFonts w:ascii="Century Gothic" w:eastAsiaTheme="minorEastAsia" w:hAnsi="Century Gothic" w:cs="Arial"/>
          <w:color w:val="000000" w:themeColor="text1"/>
          <w:kern w:val="24"/>
        </w:rPr>
        <w:t xml:space="preserve">is goed </w:t>
      </w:r>
      <w:r w:rsidRPr="0051133E">
        <w:rPr>
          <w:rFonts w:ascii="Century Gothic" w:eastAsiaTheme="minorEastAsia" w:hAnsi="Century Gothic" w:cs="Arial"/>
          <w:color w:val="000000" w:themeColor="text1"/>
          <w:kern w:val="24"/>
        </w:rPr>
        <w:t>ingezet en men werkt</w:t>
      </w:r>
      <w:r w:rsidR="00F06D5F" w:rsidRPr="0051133E">
        <w:rPr>
          <w:rFonts w:ascii="Century Gothic" w:eastAsiaTheme="minorEastAsia" w:hAnsi="Century Gothic" w:cs="Arial"/>
          <w:color w:val="000000" w:themeColor="text1"/>
          <w:kern w:val="24"/>
        </w:rPr>
        <w:t xml:space="preserve"> hieraan consistent</w:t>
      </w:r>
      <w:r w:rsidRPr="0051133E">
        <w:rPr>
          <w:rFonts w:ascii="Century Gothic" w:eastAsiaTheme="minorEastAsia" w:hAnsi="Century Gothic" w:cs="Arial"/>
          <w:color w:val="000000" w:themeColor="text1"/>
          <w:kern w:val="24"/>
        </w:rPr>
        <w:t>.</w:t>
      </w:r>
      <w:r w:rsidR="00F06D5F" w:rsidRPr="0051133E">
        <w:rPr>
          <w:rFonts w:ascii="Century Gothic" w:eastAsiaTheme="minorEastAsia" w:hAnsi="Century Gothic" w:cs="Arial"/>
          <w:color w:val="000000" w:themeColor="text1"/>
          <w:kern w:val="24"/>
        </w:rPr>
        <w:t xml:space="preserve"> In onderwijs en kwaliteitsbesprekingen </w:t>
      </w:r>
      <w:r w:rsidR="00931445" w:rsidRPr="0051133E">
        <w:rPr>
          <w:rFonts w:ascii="Century Gothic" w:eastAsiaTheme="minorEastAsia" w:hAnsi="Century Gothic" w:cs="Arial"/>
          <w:color w:val="000000" w:themeColor="text1"/>
          <w:kern w:val="24"/>
        </w:rPr>
        <w:t>is de doorgaande lijn (tijdens monitoring) zichtbaar.</w:t>
      </w:r>
    </w:p>
    <w:p w14:paraId="18061F2C" w14:textId="7ACF451D" w:rsidR="00DF7135" w:rsidRPr="0051133E" w:rsidRDefault="00931445" w:rsidP="0051133E">
      <w:pPr>
        <w:pStyle w:val="Lijstalinea"/>
        <w:numPr>
          <w:ilvl w:val="0"/>
          <w:numId w:val="3"/>
        </w:numPr>
        <w:spacing w:line="276" w:lineRule="auto"/>
        <w:textAlignment w:val="baseline"/>
        <w:rPr>
          <w:rFonts w:ascii="Century Gothic" w:hAnsi="Century Gothic" w:cs="Arial"/>
        </w:rPr>
      </w:pPr>
      <w:r w:rsidRPr="0051133E">
        <w:rPr>
          <w:rFonts w:ascii="Century Gothic" w:eastAsiaTheme="minorEastAsia" w:hAnsi="Century Gothic" w:cs="Arial"/>
          <w:color w:val="000000" w:themeColor="text1"/>
          <w:kern w:val="24"/>
        </w:rPr>
        <w:lastRenderedPageBreak/>
        <w:t xml:space="preserve">Kwaliteitshandboek </w:t>
      </w:r>
      <w:r w:rsidR="00F23EF9" w:rsidRPr="0051133E">
        <w:rPr>
          <w:rFonts w:ascii="Century Gothic" w:eastAsiaTheme="minorEastAsia" w:hAnsi="Century Gothic" w:cs="Arial"/>
          <w:color w:val="000000" w:themeColor="text1"/>
          <w:kern w:val="24"/>
        </w:rPr>
        <w:t>werkt goed voor onze school</w:t>
      </w:r>
      <w:r w:rsidRPr="0051133E">
        <w:rPr>
          <w:rFonts w:ascii="Century Gothic" w:eastAsiaTheme="minorEastAsia" w:hAnsi="Century Gothic" w:cs="Arial"/>
          <w:color w:val="000000" w:themeColor="text1"/>
          <w:kern w:val="24"/>
        </w:rPr>
        <w:t xml:space="preserve">. </w:t>
      </w:r>
      <w:r w:rsidR="00DF7135" w:rsidRPr="0051133E">
        <w:rPr>
          <w:rFonts w:ascii="Century Gothic" w:eastAsiaTheme="minorEastAsia" w:hAnsi="Century Gothic" w:cs="Arial"/>
          <w:color w:val="000000" w:themeColor="text1"/>
          <w:kern w:val="24"/>
        </w:rPr>
        <w:t xml:space="preserve">Zo werken we hier op </w:t>
      </w:r>
      <w:proofErr w:type="spellStart"/>
      <w:r w:rsidR="00DF7135" w:rsidRPr="0051133E">
        <w:rPr>
          <w:rFonts w:ascii="Century Gothic" w:eastAsiaTheme="minorEastAsia" w:hAnsi="Century Gothic" w:cs="Arial"/>
          <w:color w:val="000000" w:themeColor="text1"/>
          <w:kern w:val="24"/>
        </w:rPr>
        <w:t>cbs</w:t>
      </w:r>
      <w:proofErr w:type="spellEnd"/>
      <w:r w:rsidR="00DF7135" w:rsidRPr="0051133E">
        <w:rPr>
          <w:rFonts w:ascii="Century Gothic" w:eastAsiaTheme="minorEastAsia" w:hAnsi="Century Gothic" w:cs="Arial"/>
          <w:color w:val="000000" w:themeColor="text1"/>
          <w:kern w:val="24"/>
        </w:rPr>
        <w:t xml:space="preserve"> De Noordkaap (helder voor iedereen)</w:t>
      </w:r>
      <w:r w:rsidRPr="0051133E">
        <w:rPr>
          <w:rFonts w:ascii="Century Gothic" w:eastAsiaTheme="minorEastAsia" w:hAnsi="Century Gothic" w:cs="Arial"/>
          <w:color w:val="000000" w:themeColor="text1"/>
          <w:kern w:val="24"/>
        </w:rPr>
        <w:t>.</w:t>
      </w:r>
    </w:p>
    <w:p w14:paraId="4A8BFFD8" w14:textId="77777777" w:rsidR="00974671" w:rsidRPr="0051133E" w:rsidRDefault="00974671" w:rsidP="0051133E">
      <w:pPr>
        <w:pStyle w:val="Lijstalinea"/>
        <w:numPr>
          <w:ilvl w:val="0"/>
          <w:numId w:val="3"/>
        </w:numPr>
        <w:autoSpaceDE w:val="0"/>
        <w:autoSpaceDN w:val="0"/>
        <w:adjustRightInd w:val="0"/>
        <w:spacing w:line="276" w:lineRule="auto"/>
        <w:rPr>
          <w:rFonts w:ascii="Century Gothic" w:hAnsi="Century Gothic" w:cs="Arial"/>
        </w:rPr>
      </w:pPr>
      <w:r w:rsidRPr="0051133E">
        <w:rPr>
          <w:rFonts w:ascii="Century Gothic" w:hAnsi="Century Gothic" w:cs="Arial"/>
        </w:rPr>
        <w:t>Onze collega Anneke Dijkstra heeft dit jaar de Post-HBO tot reken coördinator succesvol afgerond.</w:t>
      </w:r>
    </w:p>
    <w:p w14:paraId="77E2D336" w14:textId="7FEAB3BD" w:rsidR="00974671" w:rsidRPr="0051133E" w:rsidRDefault="00974671" w:rsidP="0051133E">
      <w:pPr>
        <w:pStyle w:val="Lijstalinea"/>
        <w:numPr>
          <w:ilvl w:val="0"/>
          <w:numId w:val="3"/>
        </w:numPr>
        <w:autoSpaceDE w:val="0"/>
        <w:autoSpaceDN w:val="0"/>
        <w:adjustRightInd w:val="0"/>
        <w:spacing w:line="276" w:lineRule="auto"/>
        <w:rPr>
          <w:rFonts w:ascii="Century Gothic" w:hAnsi="Century Gothic" w:cs="Arial"/>
        </w:rPr>
      </w:pPr>
      <w:r w:rsidRPr="0051133E">
        <w:rPr>
          <w:rFonts w:ascii="Century Gothic" w:hAnsi="Century Gothic" w:cs="Arial"/>
        </w:rPr>
        <w:t>Onze collega’s in de onderbouw hebben een training gevolgd rond “Spel en ontwikkeling” Jonge Kind</w:t>
      </w:r>
      <w:r w:rsidR="00977A3E" w:rsidRPr="0051133E">
        <w:rPr>
          <w:rFonts w:ascii="Century Gothic" w:hAnsi="Century Gothic" w:cs="Arial"/>
        </w:rPr>
        <w:t xml:space="preserve"> en “het spel” in de onderbouw een impuls gegeven.</w:t>
      </w:r>
    </w:p>
    <w:p w14:paraId="53CDC556" w14:textId="69FE64A6" w:rsidR="00974671" w:rsidRPr="0051133E" w:rsidRDefault="00974671" w:rsidP="0051133E">
      <w:pPr>
        <w:pStyle w:val="Lijstalinea"/>
        <w:numPr>
          <w:ilvl w:val="0"/>
          <w:numId w:val="3"/>
        </w:numPr>
        <w:autoSpaceDE w:val="0"/>
        <w:autoSpaceDN w:val="0"/>
        <w:adjustRightInd w:val="0"/>
        <w:spacing w:line="276" w:lineRule="auto"/>
        <w:rPr>
          <w:rFonts w:ascii="Century Gothic" w:hAnsi="Century Gothic" w:cs="Arial"/>
        </w:rPr>
      </w:pPr>
      <w:r w:rsidRPr="0051133E">
        <w:rPr>
          <w:rFonts w:ascii="Century Gothic" w:hAnsi="Century Gothic" w:cs="Arial"/>
        </w:rPr>
        <w:t xml:space="preserve">Het team volgde scholing bij </w:t>
      </w:r>
      <w:proofErr w:type="spellStart"/>
      <w:r w:rsidRPr="0051133E">
        <w:rPr>
          <w:rFonts w:ascii="Century Gothic" w:hAnsi="Century Gothic" w:cs="Arial"/>
        </w:rPr>
        <w:t>Expertis</w:t>
      </w:r>
      <w:proofErr w:type="spellEnd"/>
      <w:r w:rsidRPr="0051133E">
        <w:rPr>
          <w:rFonts w:ascii="Century Gothic" w:hAnsi="Century Gothic" w:cs="Arial"/>
        </w:rPr>
        <w:t xml:space="preserve"> van </w:t>
      </w:r>
      <w:proofErr w:type="spellStart"/>
      <w:r w:rsidRPr="0051133E">
        <w:rPr>
          <w:rFonts w:ascii="Century Gothic" w:hAnsi="Century Gothic" w:cs="Arial"/>
        </w:rPr>
        <w:t>Ebelien</w:t>
      </w:r>
      <w:proofErr w:type="spellEnd"/>
      <w:r w:rsidRPr="0051133E">
        <w:rPr>
          <w:rFonts w:ascii="Century Gothic" w:hAnsi="Century Gothic" w:cs="Arial"/>
        </w:rPr>
        <w:t xml:space="preserve"> Nieman</w:t>
      </w:r>
      <w:r w:rsidR="00977A3E" w:rsidRPr="0051133E">
        <w:rPr>
          <w:rFonts w:ascii="Century Gothic" w:hAnsi="Century Gothic" w:cs="Arial"/>
        </w:rPr>
        <w:t>,</w:t>
      </w:r>
      <w:r w:rsidR="002743B4" w:rsidRPr="0051133E">
        <w:rPr>
          <w:rFonts w:ascii="Century Gothic" w:hAnsi="Century Gothic" w:cs="Arial"/>
        </w:rPr>
        <w:t xml:space="preserve"> zodat er een sterke doorgaande lijn rond technisch lezen en leesbegrip is ontwikkeld en deze is beschreven in een beleidsdocument.</w:t>
      </w:r>
    </w:p>
    <w:p w14:paraId="725F3BF4" w14:textId="680785F2" w:rsidR="00974671" w:rsidRPr="0051133E" w:rsidRDefault="002128A5" w:rsidP="0051133E">
      <w:pPr>
        <w:pStyle w:val="Lijstalinea"/>
        <w:numPr>
          <w:ilvl w:val="0"/>
          <w:numId w:val="3"/>
        </w:numPr>
        <w:spacing w:line="276" w:lineRule="auto"/>
        <w:textAlignment w:val="baseline"/>
        <w:rPr>
          <w:rFonts w:ascii="Century Gothic" w:hAnsi="Century Gothic" w:cs="Arial"/>
        </w:rPr>
      </w:pPr>
      <w:r w:rsidRPr="0051133E">
        <w:rPr>
          <w:rFonts w:ascii="Century Gothic" w:hAnsi="Century Gothic" w:cs="Arial"/>
        </w:rPr>
        <w:t>Teamleden volgden individuele scholing, alles gericht om te leren als professional en te doen wat goed is voor onze leerlingen.</w:t>
      </w:r>
    </w:p>
    <w:p w14:paraId="3DE6968E" w14:textId="2B147274" w:rsidR="00DF7135" w:rsidRPr="0051133E" w:rsidRDefault="006E7901" w:rsidP="0051133E">
      <w:pPr>
        <w:pStyle w:val="Lijstalinea"/>
        <w:numPr>
          <w:ilvl w:val="0"/>
          <w:numId w:val="3"/>
        </w:numPr>
        <w:spacing w:line="276" w:lineRule="auto"/>
        <w:textAlignment w:val="baseline"/>
        <w:rPr>
          <w:rFonts w:ascii="Century Gothic" w:hAnsi="Century Gothic" w:cs="Arial"/>
        </w:rPr>
      </w:pPr>
      <w:r w:rsidRPr="0051133E">
        <w:rPr>
          <w:rFonts w:ascii="Century Gothic" w:eastAsiaTheme="minorEastAsia" w:hAnsi="Century Gothic" w:cs="Arial"/>
          <w:color w:val="000000" w:themeColor="text1"/>
          <w:kern w:val="24"/>
        </w:rPr>
        <w:t>Samen o</w:t>
      </w:r>
      <w:r w:rsidR="00DF7135" w:rsidRPr="0051133E">
        <w:rPr>
          <w:rFonts w:ascii="Century Gothic" w:eastAsiaTheme="minorEastAsia" w:hAnsi="Century Gothic" w:cs="Arial"/>
          <w:color w:val="000000" w:themeColor="text1"/>
          <w:kern w:val="24"/>
        </w:rPr>
        <w:t xml:space="preserve">ntwikkelen </w:t>
      </w:r>
      <w:r w:rsidRPr="0051133E">
        <w:rPr>
          <w:rFonts w:ascii="Century Gothic" w:eastAsiaTheme="minorEastAsia" w:hAnsi="Century Gothic" w:cs="Arial"/>
          <w:color w:val="000000" w:themeColor="text1"/>
          <w:kern w:val="24"/>
        </w:rPr>
        <w:t>we</w:t>
      </w:r>
      <w:r w:rsidR="00DF7135" w:rsidRPr="0051133E">
        <w:rPr>
          <w:rFonts w:ascii="Century Gothic" w:eastAsiaTheme="minorEastAsia" w:hAnsi="Century Gothic" w:cs="Arial"/>
          <w:color w:val="000000" w:themeColor="text1"/>
          <w:kern w:val="24"/>
        </w:rPr>
        <w:t xml:space="preserve"> de Kwaliteitskaarten </w:t>
      </w:r>
      <w:r w:rsidR="009F1406" w:rsidRPr="0051133E">
        <w:rPr>
          <w:rFonts w:ascii="Century Gothic" w:eastAsiaTheme="minorEastAsia" w:hAnsi="Century Gothic" w:cs="Arial"/>
          <w:color w:val="000000" w:themeColor="text1"/>
          <w:kern w:val="24"/>
        </w:rPr>
        <w:t>en werken met expertisegroepen.</w:t>
      </w:r>
    </w:p>
    <w:p w14:paraId="4ED214F7" w14:textId="77C201CF" w:rsidR="005160D8" w:rsidRPr="0051133E" w:rsidRDefault="00DF7135" w:rsidP="0051133E">
      <w:pPr>
        <w:pStyle w:val="Lijstalinea"/>
        <w:numPr>
          <w:ilvl w:val="0"/>
          <w:numId w:val="3"/>
        </w:numPr>
        <w:spacing w:line="276" w:lineRule="auto"/>
        <w:textAlignment w:val="baseline"/>
        <w:rPr>
          <w:rFonts w:ascii="Century Gothic" w:hAnsi="Century Gothic" w:cs="Arial"/>
        </w:rPr>
      </w:pPr>
      <w:r w:rsidRPr="0051133E">
        <w:rPr>
          <w:rFonts w:ascii="Century Gothic" w:eastAsiaTheme="minorEastAsia" w:hAnsi="Century Gothic" w:cs="Arial"/>
          <w:color w:val="000000" w:themeColor="text1"/>
          <w:kern w:val="24"/>
        </w:rPr>
        <w:t>Helder Onderwijs en Kwaliteitsplanning</w:t>
      </w:r>
      <w:r w:rsidRPr="0051133E">
        <w:rPr>
          <w:rFonts w:ascii="Century Gothic" w:eastAsiaTheme="minorEastAsia" w:hAnsi="Century Gothic" w:cs="Arial"/>
          <w:color w:val="000000" w:themeColor="text1"/>
          <w:kern w:val="24"/>
        </w:rPr>
        <w:br/>
        <w:t>Monitoren en borgen</w:t>
      </w:r>
      <w:r w:rsidRPr="0051133E">
        <w:rPr>
          <w:rFonts w:ascii="Century Gothic" w:eastAsiaTheme="minorEastAsia" w:hAnsi="Century Gothic" w:cs="Arial"/>
          <w:color w:val="000000" w:themeColor="text1"/>
          <w:kern w:val="24"/>
        </w:rPr>
        <w:br/>
        <w:t>Collegiale consultaties</w:t>
      </w:r>
      <w:r w:rsidRPr="0051133E">
        <w:rPr>
          <w:rFonts w:ascii="Century Gothic" w:eastAsiaTheme="minorEastAsia" w:hAnsi="Century Gothic" w:cs="Arial"/>
          <w:color w:val="000000" w:themeColor="text1"/>
          <w:kern w:val="24"/>
        </w:rPr>
        <w:br/>
        <w:t>Lesbezoeken en samen leren en groeien.</w:t>
      </w:r>
      <w:r w:rsidRPr="0051133E">
        <w:rPr>
          <w:rFonts w:ascii="Century Gothic" w:eastAsiaTheme="minorEastAsia" w:hAnsi="Century Gothic" w:cs="Arial"/>
          <w:color w:val="000000" w:themeColor="text1"/>
          <w:kern w:val="24"/>
        </w:rPr>
        <w:br/>
        <w:t>Ontwikkelbord</w:t>
      </w:r>
      <w:r w:rsidR="00167C11" w:rsidRPr="0051133E">
        <w:rPr>
          <w:rFonts w:ascii="Century Gothic" w:eastAsiaTheme="minorEastAsia" w:hAnsi="Century Gothic" w:cs="Arial"/>
          <w:color w:val="000000" w:themeColor="text1"/>
          <w:kern w:val="24"/>
        </w:rPr>
        <w:t xml:space="preserve"> waar de ontwikkeling op wordt gevolgd.</w:t>
      </w:r>
    </w:p>
    <w:p w14:paraId="522A8892" w14:textId="08C790E2" w:rsidR="00DF7135" w:rsidRPr="0051133E" w:rsidRDefault="00DF7135" w:rsidP="0051133E">
      <w:pPr>
        <w:pStyle w:val="Lijstalinea"/>
        <w:numPr>
          <w:ilvl w:val="0"/>
          <w:numId w:val="3"/>
        </w:numPr>
        <w:spacing w:line="276" w:lineRule="auto"/>
        <w:textAlignment w:val="baseline"/>
        <w:rPr>
          <w:rFonts w:ascii="Century Gothic" w:hAnsi="Century Gothic" w:cs="Arial"/>
        </w:rPr>
      </w:pPr>
      <w:r w:rsidRPr="0051133E">
        <w:rPr>
          <w:rFonts w:ascii="Century Gothic" w:eastAsiaTheme="minorEastAsia" w:hAnsi="Century Gothic" w:cs="Arial"/>
          <w:color w:val="000000" w:themeColor="text1"/>
          <w:kern w:val="24"/>
        </w:rPr>
        <w:t xml:space="preserve">Zicht op ontwikkeling en begeleiding in de groepen </w:t>
      </w:r>
      <w:r w:rsidR="009F1406" w:rsidRPr="0051133E">
        <w:rPr>
          <w:rFonts w:ascii="Century Gothic" w:eastAsiaTheme="minorEastAsia" w:hAnsi="Century Gothic" w:cs="Arial"/>
          <w:color w:val="000000" w:themeColor="text1"/>
          <w:kern w:val="24"/>
        </w:rPr>
        <w:t>is op orde</w:t>
      </w:r>
      <w:r w:rsidRPr="0051133E">
        <w:rPr>
          <w:rFonts w:ascii="Century Gothic" w:eastAsiaTheme="minorEastAsia" w:hAnsi="Century Gothic" w:cs="Arial"/>
          <w:color w:val="000000" w:themeColor="text1"/>
          <w:kern w:val="24"/>
        </w:rPr>
        <w:br/>
        <w:t xml:space="preserve">Didactisch handelen van de leerkracht </w:t>
      </w:r>
      <w:r w:rsidR="009F1406" w:rsidRPr="0051133E">
        <w:rPr>
          <w:rFonts w:ascii="Century Gothic" w:eastAsiaTheme="minorEastAsia" w:hAnsi="Century Gothic" w:cs="Arial"/>
          <w:color w:val="000000" w:themeColor="text1"/>
          <w:kern w:val="24"/>
        </w:rPr>
        <w:t>is op orde</w:t>
      </w:r>
    </w:p>
    <w:p w14:paraId="44C631B7" w14:textId="534BF5A6" w:rsidR="00DF7135" w:rsidRPr="0051133E" w:rsidRDefault="00DF7135" w:rsidP="0051133E">
      <w:pPr>
        <w:pStyle w:val="Lijstalinea"/>
        <w:numPr>
          <w:ilvl w:val="0"/>
          <w:numId w:val="3"/>
        </w:numPr>
        <w:spacing w:line="276" w:lineRule="auto"/>
        <w:textAlignment w:val="baseline"/>
        <w:rPr>
          <w:rFonts w:ascii="Century Gothic" w:hAnsi="Century Gothic" w:cs="Arial"/>
        </w:rPr>
      </w:pPr>
      <w:r w:rsidRPr="0051133E">
        <w:rPr>
          <w:rFonts w:ascii="Century Gothic" w:eastAsiaTheme="minorEastAsia" w:hAnsi="Century Gothic" w:cs="Arial"/>
          <w:color w:val="000000" w:themeColor="text1"/>
          <w:kern w:val="24"/>
        </w:rPr>
        <w:t>DPL (Doordacht Passend Lesmodel) centraal/kwaliteit instructies staat centraa</w:t>
      </w:r>
      <w:r w:rsidR="009F1406" w:rsidRPr="0051133E">
        <w:rPr>
          <w:rFonts w:ascii="Century Gothic" w:eastAsiaTheme="minorEastAsia" w:hAnsi="Century Gothic" w:cs="Arial"/>
          <w:color w:val="000000" w:themeColor="text1"/>
          <w:kern w:val="24"/>
        </w:rPr>
        <w:t>l en is zichtbaar binnen de school</w:t>
      </w:r>
    </w:p>
    <w:p w14:paraId="026E09CF" w14:textId="4149DE07" w:rsidR="00DF7135" w:rsidRPr="0051133E" w:rsidRDefault="00DF7135" w:rsidP="0051133E">
      <w:pPr>
        <w:pStyle w:val="Lijstalinea"/>
        <w:numPr>
          <w:ilvl w:val="0"/>
          <w:numId w:val="3"/>
        </w:numPr>
        <w:spacing w:line="276" w:lineRule="auto"/>
        <w:textAlignment w:val="baseline"/>
        <w:rPr>
          <w:rFonts w:ascii="Century Gothic" w:hAnsi="Century Gothic" w:cs="Arial"/>
        </w:rPr>
      </w:pPr>
      <w:r w:rsidRPr="0051133E">
        <w:rPr>
          <w:rFonts w:ascii="Century Gothic" w:eastAsiaTheme="minorEastAsia" w:hAnsi="Century Gothic" w:cs="Arial"/>
          <w:color w:val="000000" w:themeColor="text1"/>
          <w:kern w:val="24"/>
        </w:rPr>
        <w:t>Vaste Intern Begeleider op CBS de Noordkaap </w:t>
      </w:r>
    </w:p>
    <w:p w14:paraId="527AF2E2" w14:textId="2F7B4B7D" w:rsidR="00DF7135" w:rsidRPr="0051133E" w:rsidRDefault="00DF7135" w:rsidP="0051133E">
      <w:pPr>
        <w:pStyle w:val="Lijstalinea"/>
        <w:numPr>
          <w:ilvl w:val="0"/>
          <w:numId w:val="3"/>
        </w:numPr>
        <w:spacing w:line="276" w:lineRule="auto"/>
        <w:textAlignment w:val="baseline"/>
        <w:rPr>
          <w:rFonts w:ascii="Century Gothic" w:hAnsi="Century Gothic" w:cs="Arial"/>
        </w:rPr>
      </w:pPr>
      <w:r w:rsidRPr="0051133E">
        <w:rPr>
          <w:rFonts w:ascii="Century Gothic" w:eastAsiaTheme="minorEastAsia" w:hAnsi="Century Gothic" w:cs="Arial"/>
          <w:color w:val="000000" w:themeColor="text1"/>
          <w:kern w:val="24"/>
        </w:rPr>
        <w:t xml:space="preserve">Kanjertraining </w:t>
      </w:r>
      <w:proofErr w:type="spellStart"/>
      <w:r w:rsidRPr="0051133E">
        <w:rPr>
          <w:rFonts w:ascii="Century Gothic" w:eastAsiaTheme="minorEastAsia" w:hAnsi="Century Gothic" w:cs="Arial"/>
          <w:color w:val="000000" w:themeColor="text1"/>
          <w:kern w:val="24"/>
        </w:rPr>
        <w:t>schoolbreed</w:t>
      </w:r>
      <w:proofErr w:type="spellEnd"/>
      <w:r w:rsidRPr="0051133E">
        <w:rPr>
          <w:rFonts w:ascii="Century Gothic" w:eastAsiaTheme="minorEastAsia" w:hAnsi="Century Gothic" w:cs="Arial"/>
          <w:color w:val="000000" w:themeColor="text1"/>
          <w:kern w:val="24"/>
        </w:rPr>
        <w:t xml:space="preserve"> en iedereen is geschoold in de methodiek</w:t>
      </w:r>
    </w:p>
    <w:p w14:paraId="51C4BA25" w14:textId="45EF14AB" w:rsidR="00DF7135" w:rsidRPr="0051133E" w:rsidRDefault="00224A61" w:rsidP="0051133E">
      <w:pPr>
        <w:pStyle w:val="Lijstalinea"/>
        <w:numPr>
          <w:ilvl w:val="0"/>
          <w:numId w:val="3"/>
        </w:numPr>
        <w:spacing w:line="276" w:lineRule="auto"/>
        <w:textAlignment w:val="baseline"/>
        <w:rPr>
          <w:rFonts w:ascii="Century Gothic" w:hAnsi="Century Gothic" w:cs="Arial"/>
        </w:rPr>
      </w:pPr>
      <w:r w:rsidRPr="0051133E">
        <w:rPr>
          <w:rFonts w:ascii="Century Gothic" w:eastAsiaTheme="minorEastAsia" w:hAnsi="Century Gothic" w:cs="Arial"/>
          <w:color w:val="000000" w:themeColor="text1"/>
          <w:kern w:val="24"/>
        </w:rPr>
        <w:t>De school heeft een duidelijk onderwijsconcept, heldere missie en visie.</w:t>
      </w:r>
      <w:r w:rsidR="00DF7135" w:rsidRPr="0051133E">
        <w:rPr>
          <w:rFonts w:ascii="Century Gothic" w:eastAsiaTheme="minorEastAsia" w:hAnsi="Century Gothic" w:cs="Arial"/>
          <w:color w:val="000000" w:themeColor="text1"/>
          <w:kern w:val="24"/>
        </w:rPr>
        <w:br/>
        <w:t>(Zingeving, eigenaarschap en Kind centraal)</w:t>
      </w:r>
    </w:p>
    <w:p w14:paraId="0325F975" w14:textId="677F6A87" w:rsidR="00DF7135" w:rsidRPr="0051133E" w:rsidRDefault="00DF7135" w:rsidP="0051133E">
      <w:pPr>
        <w:pStyle w:val="Lijstalinea"/>
        <w:numPr>
          <w:ilvl w:val="0"/>
          <w:numId w:val="3"/>
        </w:numPr>
        <w:spacing w:line="276" w:lineRule="auto"/>
        <w:textAlignment w:val="baseline"/>
        <w:rPr>
          <w:rFonts w:ascii="Century Gothic" w:hAnsi="Century Gothic" w:cs="Arial"/>
        </w:rPr>
      </w:pPr>
      <w:r w:rsidRPr="0051133E">
        <w:rPr>
          <w:rFonts w:ascii="Century Gothic" w:eastAsiaTheme="minorEastAsia" w:hAnsi="Century Gothic" w:cs="Arial"/>
          <w:color w:val="000000" w:themeColor="text1"/>
          <w:kern w:val="24"/>
        </w:rPr>
        <w:t>Focus op dat de basis op orde</w:t>
      </w:r>
      <w:r w:rsidR="00DF0D0D" w:rsidRPr="0051133E">
        <w:rPr>
          <w:rFonts w:ascii="Century Gothic" w:eastAsiaTheme="minorEastAsia" w:hAnsi="Century Gothic" w:cs="Arial"/>
          <w:color w:val="000000" w:themeColor="text1"/>
          <w:kern w:val="24"/>
        </w:rPr>
        <w:t xml:space="preserve"> is</w:t>
      </w:r>
      <w:r w:rsidRPr="0051133E">
        <w:rPr>
          <w:rFonts w:ascii="Century Gothic" w:eastAsiaTheme="minorEastAsia" w:hAnsi="Century Gothic" w:cs="Arial"/>
          <w:color w:val="000000" w:themeColor="text1"/>
          <w:kern w:val="24"/>
        </w:rPr>
        <w:t>. (lees resultaten op orde)</w:t>
      </w:r>
    </w:p>
    <w:p w14:paraId="62DFB313" w14:textId="2328148D" w:rsidR="00DF7135" w:rsidRPr="0051133E" w:rsidRDefault="00DF7135" w:rsidP="0051133E">
      <w:pPr>
        <w:pStyle w:val="Lijstalinea"/>
        <w:numPr>
          <w:ilvl w:val="0"/>
          <w:numId w:val="3"/>
        </w:numPr>
        <w:spacing w:line="276" w:lineRule="auto"/>
        <w:textAlignment w:val="baseline"/>
        <w:rPr>
          <w:rFonts w:ascii="Century Gothic" w:hAnsi="Century Gothic" w:cs="Arial"/>
        </w:rPr>
      </w:pPr>
      <w:r w:rsidRPr="0051133E">
        <w:rPr>
          <w:rFonts w:ascii="Century Gothic" w:eastAsiaTheme="minorEastAsia" w:hAnsi="Century Gothic" w:cs="Arial"/>
          <w:color w:val="000000" w:themeColor="text1"/>
          <w:kern w:val="24"/>
        </w:rPr>
        <w:t>HR cyclus</w:t>
      </w:r>
      <w:r w:rsidR="00224A61" w:rsidRPr="0051133E">
        <w:rPr>
          <w:rFonts w:ascii="Century Gothic" w:eastAsiaTheme="minorEastAsia" w:hAnsi="Century Gothic" w:cs="Arial"/>
          <w:color w:val="000000" w:themeColor="text1"/>
          <w:kern w:val="24"/>
        </w:rPr>
        <w:t xml:space="preserve"> is op orde.</w:t>
      </w:r>
    </w:p>
    <w:p w14:paraId="3AE5DB3D" w14:textId="77777777" w:rsidR="00DF7135" w:rsidRPr="0051133E" w:rsidRDefault="00DF7135" w:rsidP="0051133E">
      <w:pPr>
        <w:pStyle w:val="Lijstalinea"/>
        <w:numPr>
          <w:ilvl w:val="0"/>
          <w:numId w:val="3"/>
        </w:numPr>
        <w:spacing w:line="276" w:lineRule="auto"/>
        <w:textAlignment w:val="baseline"/>
        <w:rPr>
          <w:rFonts w:ascii="Century Gothic" w:hAnsi="Century Gothic" w:cs="Arial"/>
        </w:rPr>
      </w:pPr>
      <w:r w:rsidRPr="0051133E">
        <w:rPr>
          <w:rFonts w:ascii="Century Gothic" w:eastAsiaTheme="minorEastAsia" w:hAnsi="Century Gothic" w:cs="Arial"/>
          <w:color w:val="000000" w:themeColor="text1"/>
          <w:kern w:val="24"/>
        </w:rPr>
        <w:t>Sfeer in team/op school positief gericht op ontwikkelen en verbeteren van de resultaten.</w:t>
      </w:r>
    </w:p>
    <w:p w14:paraId="1F187CE4" w14:textId="3C014FB2" w:rsidR="00DF7135" w:rsidRPr="0051133E" w:rsidRDefault="00DF7135" w:rsidP="0051133E">
      <w:pPr>
        <w:pStyle w:val="Lijstalinea"/>
        <w:numPr>
          <w:ilvl w:val="0"/>
          <w:numId w:val="3"/>
        </w:numPr>
        <w:spacing w:line="276" w:lineRule="auto"/>
        <w:textAlignment w:val="baseline"/>
        <w:rPr>
          <w:rFonts w:ascii="Century Gothic" w:hAnsi="Century Gothic" w:cs="Arial"/>
        </w:rPr>
      </w:pPr>
      <w:r w:rsidRPr="0051133E">
        <w:rPr>
          <w:rFonts w:ascii="Century Gothic" w:eastAsiaTheme="minorEastAsia" w:hAnsi="Century Gothic" w:cs="Arial"/>
          <w:color w:val="000000" w:themeColor="text1"/>
          <w:kern w:val="24"/>
        </w:rPr>
        <w:t>Ouders/verzorgers willen een school waar hun kind zich fijn voelt en waar hun kind zich optimaal ontwikkelt binnen zijn of haar mogelijkheden.</w:t>
      </w:r>
    </w:p>
    <w:p w14:paraId="5AE81806" w14:textId="77777777" w:rsidR="00060128" w:rsidRPr="0051133E" w:rsidRDefault="006A35E8" w:rsidP="0051133E">
      <w:pPr>
        <w:pStyle w:val="Lijstalinea"/>
        <w:numPr>
          <w:ilvl w:val="0"/>
          <w:numId w:val="3"/>
        </w:numPr>
        <w:spacing w:line="276" w:lineRule="auto"/>
        <w:textAlignment w:val="baseline"/>
        <w:rPr>
          <w:rFonts w:ascii="Century Gothic" w:hAnsi="Century Gothic" w:cs="Arial"/>
        </w:rPr>
      </w:pPr>
      <w:r w:rsidRPr="0051133E">
        <w:rPr>
          <w:rFonts w:ascii="Century Gothic" w:eastAsiaTheme="minorEastAsia" w:hAnsi="Century Gothic" w:cs="Arial"/>
          <w:color w:val="000000" w:themeColor="text1"/>
          <w:kern w:val="24"/>
        </w:rPr>
        <w:t>Er is goed c</w:t>
      </w:r>
      <w:r w:rsidR="00A27335" w:rsidRPr="0051133E">
        <w:rPr>
          <w:rFonts w:ascii="Century Gothic" w:eastAsiaTheme="minorEastAsia" w:hAnsi="Century Gothic" w:cs="Arial"/>
          <w:color w:val="000000" w:themeColor="text1"/>
          <w:kern w:val="24"/>
        </w:rPr>
        <w:t>ontact met ouders en</w:t>
      </w:r>
      <w:r w:rsidRPr="0051133E">
        <w:rPr>
          <w:rFonts w:ascii="Century Gothic" w:eastAsiaTheme="minorEastAsia" w:hAnsi="Century Gothic" w:cs="Arial"/>
          <w:color w:val="000000" w:themeColor="text1"/>
          <w:kern w:val="24"/>
        </w:rPr>
        <w:t xml:space="preserve"> de</w:t>
      </w:r>
      <w:r w:rsidR="00A27335" w:rsidRPr="0051133E">
        <w:rPr>
          <w:rFonts w:ascii="Century Gothic" w:eastAsiaTheme="minorEastAsia" w:hAnsi="Century Gothic" w:cs="Arial"/>
          <w:color w:val="000000" w:themeColor="text1"/>
          <w:kern w:val="24"/>
        </w:rPr>
        <w:t xml:space="preserve"> informatie </w:t>
      </w:r>
      <w:r w:rsidRPr="0051133E">
        <w:rPr>
          <w:rFonts w:ascii="Century Gothic" w:eastAsiaTheme="minorEastAsia" w:hAnsi="Century Gothic" w:cs="Arial"/>
          <w:color w:val="000000" w:themeColor="text1"/>
          <w:kern w:val="24"/>
        </w:rPr>
        <w:t xml:space="preserve">loopt </w:t>
      </w:r>
      <w:r w:rsidR="00A27335" w:rsidRPr="0051133E">
        <w:rPr>
          <w:rFonts w:ascii="Century Gothic" w:eastAsiaTheme="minorEastAsia" w:hAnsi="Century Gothic" w:cs="Arial"/>
          <w:color w:val="000000" w:themeColor="text1"/>
          <w:kern w:val="24"/>
        </w:rPr>
        <w:t xml:space="preserve">via </w:t>
      </w:r>
      <w:proofErr w:type="spellStart"/>
      <w:r w:rsidR="00A27335" w:rsidRPr="0051133E">
        <w:rPr>
          <w:rFonts w:ascii="Century Gothic" w:eastAsiaTheme="minorEastAsia" w:hAnsi="Century Gothic" w:cs="Arial"/>
          <w:color w:val="000000" w:themeColor="text1"/>
          <w:kern w:val="24"/>
        </w:rPr>
        <w:t>Social</w:t>
      </w:r>
      <w:proofErr w:type="spellEnd"/>
      <w:r w:rsidR="00A27335" w:rsidRPr="0051133E">
        <w:rPr>
          <w:rFonts w:ascii="Century Gothic" w:eastAsiaTheme="minorEastAsia" w:hAnsi="Century Gothic" w:cs="Arial"/>
          <w:color w:val="000000" w:themeColor="text1"/>
          <w:kern w:val="24"/>
        </w:rPr>
        <w:t xml:space="preserve"> Schools, </w:t>
      </w:r>
    </w:p>
    <w:p w14:paraId="701DAF26" w14:textId="4039B871" w:rsidR="00A27335" w:rsidRPr="0051133E" w:rsidRDefault="00060128" w:rsidP="0051133E">
      <w:pPr>
        <w:pStyle w:val="Lijstalinea"/>
        <w:numPr>
          <w:ilvl w:val="0"/>
          <w:numId w:val="3"/>
        </w:numPr>
        <w:spacing w:line="276" w:lineRule="auto"/>
        <w:textAlignment w:val="baseline"/>
        <w:rPr>
          <w:rFonts w:ascii="Century Gothic" w:hAnsi="Century Gothic" w:cs="Arial"/>
        </w:rPr>
      </w:pPr>
      <w:r w:rsidRPr="0051133E">
        <w:rPr>
          <w:rFonts w:ascii="Century Gothic" w:eastAsiaTheme="minorEastAsia" w:hAnsi="Century Gothic" w:cs="Arial"/>
          <w:color w:val="000000" w:themeColor="text1"/>
          <w:kern w:val="24"/>
        </w:rPr>
        <w:t xml:space="preserve">De school </w:t>
      </w:r>
      <w:r w:rsidR="001C3925" w:rsidRPr="0051133E">
        <w:rPr>
          <w:rFonts w:ascii="Century Gothic" w:eastAsiaTheme="minorEastAsia" w:hAnsi="Century Gothic" w:cs="Arial"/>
          <w:color w:val="000000" w:themeColor="text1"/>
          <w:kern w:val="24"/>
        </w:rPr>
        <w:t xml:space="preserve">kiest voor </w:t>
      </w:r>
      <w:r w:rsidR="00A27335" w:rsidRPr="0051133E">
        <w:rPr>
          <w:rFonts w:ascii="Century Gothic" w:eastAsiaTheme="minorEastAsia" w:hAnsi="Century Gothic" w:cs="Arial"/>
          <w:color w:val="000000" w:themeColor="text1"/>
          <w:kern w:val="24"/>
        </w:rPr>
        <w:t>Ouder-</w:t>
      </w:r>
      <w:proofErr w:type="spellStart"/>
      <w:r w:rsidR="00A27335" w:rsidRPr="0051133E">
        <w:rPr>
          <w:rFonts w:ascii="Century Gothic" w:eastAsiaTheme="minorEastAsia" w:hAnsi="Century Gothic" w:cs="Arial"/>
          <w:color w:val="000000" w:themeColor="text1"/>
          <w:kern w:val="24"/>
        </w:rPr>
        <w:t>Kindgesprekken</w:t>
      </w:r>
      <w:proofErr w:type="spellEnd"/>
      <w:r w:rsidR="001C3925" w:rsidRPr="0051133E">
        <w:rPr>
          <w:rFonts w:ascii="Century Gothic" w:eastAsiaTheme="minorEastAsia" w:hAnsi="Century Gothic" w:cs="Arial"/>
          <w:color w:val="000000" w:themeColor="text1"/>
          <w:kern w:val="24"/>
        </w:rPr>
        <w:t xml:space="preserve"> met leerkrachten</w:t>
      </w:r>
      <w:r w:rsidR="006A35E8" w:rsidRPr="0051133E">
        <w:rPr>
          <w:rFonts w:ascii="Century Gothic" w:eastAsiaTheme="minorEastAsia" w:hAnsi="Century Gothic" w:cs="Arial"/>
          <w:color w:val="000000" w:themeColor="text1"/>
          <w:kern w:val="24"/>
        </w:rPr>
        <w:t>.</w:t>
      </w:r>
      <w:r w:rsidR="2CC816BD" w:rsidRPr="0051133E">
        <w:rPr>
          <w:rFonts w:ascii="Century Gothic" w:eastAsiaTheme="minorEastAsia" w:hAnsi="Century Gothic" w:cs="Arial"/>
          <w:color w:val="000000" w:themeColor="text1"/>
          <w:kern w:val="24"/>
        </w:rPr>
        <w:t xml:space="preserve"> </w:t>
      </w:r>
      <w:r w:rsidR="10B9E930" w:rsidRPr="0051133E">
        <w:rPr>
          <w:rFonts w:ascii="Century Gothic" w:eastAsiaTheme="minorEastAsia" w:hAnsi="Century Gothic" w:cs="Arial"/>
          <w:color w:val="000000" w:themeColor="text1"/>
          <w:kern w:val="24"/>
        </w:rPr>
        <w:t xml:space="preserve">        </w:t>
      </w:r>
    </w:p>
    <w:p w14:paraId="47CE7370" w14:textId="34BA9660" w:rsidR="00A27335" w:rsidRPr="0051133E" w:rsidRDefault="00A27335" w:rsidP="0051133E">
      <w:pPr>
        <w:pStyle w:val="Lijstalinea"/>
        <w:numPr>
          <w:ilvl w:val="0"/>
          <w:numId w:val="3"/>
        </w:numPr>
        <w:spacing w:line="276" w:lineRule="auto"/>
        <w:textAlignment w:val="baseline"/>
        <w:rPr>
          <w:rFonts w:ascii="Century Gothic" w:hAnsi="Century Gothic" w:cs="Arial"/>
        </w:rPr>
      </w:pPr>
      <w:r w:rsidRPr="0051133E">
        <w:rPr>
          <w:rFonts w:ascii="Century Gothic" w:eastAsiaTheme="minorEastAsia" w:hAnsi="Century Gothic" w:cs="Arial"/>
          <w:color w:val="000000" w:themeColor="text1"/>
          <w:kern w:val="24"/>
        </w:rPr>
        <w:t xml:space="preserve">MR en klankbordgroep van de school is een </w:t>
      </w:r>
      <w:proofErr w:type="spellStart"/>
      <w:r w:rsidRPr="0051133E">
        <w:rPr>
          <w:rFonts w:ascii="Century Gothic" w:eastAsiaTheme="minorEastAsia" w:hAnsi="Century Gothic" w:cs="Arial"/>
          <w:color w:val="000000" w:themeColor="text1"/>
          <w:kern w:val="24"/>
        </w:rPr>
        <w:t>sparringspartner</w:t>
      </w:r>
      <w:proofErr w:type="spellEnd"/>
      <w:r w:rsidRPr="0051133E">
        <w:rPr>
          <w:rFonts w:ascii="Century Gothic" w:eastAsiaTheme="minorEastAsia" w:hAnsi="Century Gothic" w:cs="Arial"/>
          <w:color w:val="000000" w:themeColor="text1"/>
          <w:kern w:val="24"/>
        </w:rPr>
        <w:t xml:space="preserve"> voor </w:t>
      </w:r>
      <w:r w:rsidR="006A35E8" w:rsidRPr="0051133E">
        <w:rPr>
          <w:rFonts w:ascii="Century Gothic" w:eastAsiaTheme="minorEastAsia" w:hAnsi="Century Gothic" w:cs="Arial"/>
          <w:color w:val="000000" w:themeColor="text1"/>
          <w:kern w:val="24"/>
        </w:rPr>
        <w:t xml:space="preserve">de </w:t>
      </w:r>
      <w:r w:rsidRPr="0051133E">
        <w:rPr>
          <w:rFonts w:ascii="Century Gothic" w:eastAsiaTheme="minorEastAsia" w:hAnsi="Century Gothic" w:cs="Arial"/>
          <w:color w:val="000000" w:themeColor="text1"/>
          <w:kern w:val="24"/>
        </w:rPr>
        <w:t>directeur en</w:t>
      </w:r>
      <w:r w:rsidR="006A35E8" w:rsidRPr="0051133E">
        <w:rPr>
          <w:rFonts w:ascii="Century Gothic" w:eastAsiaTheme="minorEastAsia" w:hAnsi="Century Gothic" w:cs="Arial"/>
          <w:color w:val="000000" w:themeColor="text1"/>
          <w:kern w:val="24"/>
        </w:rPr>
        <w:t xml:space="preserve"> het</w:t>
      </w:r>
      <w:r w:rsidRPr="0051133E">
        <w:rPr>
          <w:rFonts w:ascii="Century Gothic" w:eastAsiaTheme="minorEastAsia" w:hAnsi="Century Gothic" w:cs="Arial"/>
          <w:color w:val="000000" w:themeColor="text1"/>
          <w:kern w:val="24"/>
        </w:rPr>
        <w:t xml:space="preserve"> team</w:t>
      </w:r>
    </w:p>
    <w:p w14:paraId="69C74900" w14:textId="77B05589" w:rsidR="00A27335" w:rsidRPr="0051133E" w:rsidRDefault="00A27335" w:rsidP="0051133E">
      <w:pPr>
        <w:pStyle w:val="Lijstalinea"/>
        <w:numPr>
          <w:ilvl w:val="0"/>
          <w:numId w:val="3"/>
        </w:numPr>
        <w:spacing w:line="276" w:lineRule="auto"/>
        <w:textAlignment w:val="baseline"/>
        <w:rPr>
          <w:rFonts w:ascii="Century Gothic" w:hAnsi="Century Gothic" w:cs="Arial"/>
        </w:rPr>
      </w:pPr>
      <w:r w:rsidRPr="0051133E">
        <w:rPr>
          <w:rFonts w:ascii="Century Gothic" w:eastAsiaTheme="minorEastAsia" w:hAnsi="Century Gothic" w:cs="Arial"/>
          <w:color w:val="000000" w:themeColor="text1"/>
          <w:kern w:val="24"/>
        </w:rPr>
        <w:t>Leerlingenraad en leerlingen van de school worden actief betrokken bij schoolontwikkeling. Praten MET kinderen.</w:t>
      </w:r>
    </w:p>
    <w:p w14:paraId="0C76EADA" w14:textId="1156F916" w:rsidR="006A35E8" w:rsidRPr="0051133E" w:rsidRDefault="00DF7135" w:rsidP="0051133E">
      <w:pPr>
        <w:pStyle w:val="Lijstalinea"/>
        <w:numPr>
          <w:ilvl w:val="0"/>
          <w:numId w:val="3"/>
        </w:numPr>
        <w:spacing w:line="276" w:lineRule="auto"/>
        <w:textAlignment w:val="baseline"/>
        <w:rPr>
          <w:rFonts w:ascii="Century Gothic" w:hAnsi="Century Gothic" w:cs="Arial"/>
        </w:rPr>
      </w:pPr>
      <w:r w:rsidRPr="0051133E">
        <w:rPr>
          <w:rFonts w:ascii="Century Gothic" w:eastAsiaTheme="minorEastAsia" w:hAnsi="Century Gothic" w:cs="Arial"/>
          <w:color w:val="000000" w:themeColor="text1"/>
          <w:kern w:val="24"/>
        </w:rPr>
        <w:lastRenderedPageBreak/>
        <w:t xml:space="preserve">De school heeft een </w:t>
      </w:r>
      <w:r w:rsidR="006A35E8" w:rsidRPr="0051133E">
        <w:rPr>
          <w:rFonts w:ascii="Century Gothic" w:eastAsiaTheme="minorEastAsia" w:hAnsi="Century Gothic" w:cs="Arial"/>
          <w:color w:val="000000" w:themeColor="text1"/>
          <w:kern w:val="24"/>
        </w:rPr>
        <w:t>heldere ambities geformuleerd</w:t>
      </w:r>
      <w:r w:rsidR="007307CA" w:rsidRPr="0051133E">
        <w:rPr>
          <w:rFonts w:ascii="Century Gothic" w:eastAsiaTheme="minorEastAsia" w:hAnsi="Century Gothic" w:cs="Arial"/>
          <w:color w:val="000000" w:themeColor="text1"/>
          <w:kern w:val="24"/>
        </w:rPr>
        <w:t xml:space="preserve"> voor de domeinen.</w:t>
      </w:r>
    </w:p>
    <w:p w14:paraId="6D5E0FF2" w14:textId="5EAD41EF" w:rsidR="00500AA3" w:rsidRPr="0051133E" w:rsidRDefault="00500AA3" w:rsidP="0051133E">
      <w:pPr>
        <w:pStyle w:val="Lijstalinea"/>
        <w:numPr>
          <w:ilvl w:val="0"/>
          <w:numId w:val="3"/>
        </w:numPr>
        <w:spacing w:line="276" w:lineRule="auto"/>
        <w:textAlignment w:val="baseline"/>
        <w:rPr>
          <w:rFonts w:ascii="Century Gothic" w:hAnsi="Century Gothic" w:cs="Arial"/>
        </w:rPr>
      </w:pPr>
      <w:r w:rsidRPr="0051133E">
        <w:rPr>
          <w:rFonts w:ascii="Century Gothic" w:eastAsiaTheme="minorEastAsia" w:hAnsi="Century Gothic" w:cs="Arial"/>
          <w:color w:val="000000" w:themeColor="text1"/>
          <w:kern w:val="24"/>
        </w:rPr>
        <w:t>De school scoort in haar 3 jaarlijks gemiddelde boven het landelijk gemiddelde.</w:t>
      </w:r>
    </w:p>
    <w:p w14:paraId="7490855B" w14:textId="0C4E695C" w:rsidR="00500AA3" w:rsidRPr="0051133E" w:rsidRDefault="00F50CCC" w:rsidP="0051133E">
      <w:pPr>
        <w:pStyle w:val="Lijstalinea"/>
        <w:numPr>
          <w:ilvl w:val="0"/>
          <w:numId w:val="3"/>
        </w:numPr>
        <w:spacing w:line="276" w:lineRule="auto"/>
        <w:textAlignment w:val="baseline"/>
        <w:rPr>
          <w:rFonts w:ascii="Century Gothic" w:hAnsi="Century Gothic" w:cs="Arial"/>
        </w:rPr>
      </w:pPr>
      <w:r w:rsidRPr="0051133E">
        <w:rPr>
          <w:rFonts w:ascii="Century Gothic" w:eastAsiaTheme="minorEastAsia" w:hAnsi="Century Gothic" w:cs="Arial"/>
          <w:color w:val="000000" w:themeColor="text1"/>
          <w:kern w:val="24"/>
        </w:rPr>
        <w:t>63,6% scoorde 1S op rekenen</w:t>
      </w:r>
      <w:r w:rsidR="00C731BF" w:rsidRPr="0051133E">
        <w:rPr>
          <w:rFonts w:ascii="Century Gothic" w:eastAsiaTheme="minorEastAsia" w:hAnsi="Century Gothic" w:cs="Arial"/>
          <w:color w:val="000000" w:themeColor="text1"/>
          <w:kern w:val="24"/>
        </w:rPr>
        <w:t xml:space="preserve"> (februari 2025)</w:t>
      </w:r>
      <w:r w:rsidRPr="0051133E">
        <w:rPr>
          <w:rFonts w:ascii="Century Gothic" w:eastAsiaTheme="minorEastAsia" w:hAnsi="Century Gothic" w:cs="Arial"/>
          <w:color w:val="000000" w:themeColor="text1"/>
          <w:kern w:val="24"/>
        </w:rPr>
        <w:t>. Dit is geweldig resultaat!</w:t>
      </w:r>
    </w:p>
    <w:p w14:paraId="207A8850" w14:textId="1394CC3C" w:rsidR="0008582F" w:rsidRPr="0051133E" w:rsidRDefault="00C731BF" w:rsidP="0051133E">
      <w:pPr>
        <w:pStyle w:val="Lijstalinea"/>
        <w:spacing w:line="276" w:lineRule="auto"/>
        <w:textAlignment w:val="baseline"/>
        <w:rPr>
          <w:rFonts w:ascii="Century Gothic" w:eastAsiaTheme="minorEastAsia" w:hAnsi="Century Gothic" w:cs="Arial"/>
          <w:color w:val="000000" w:themeColor="text1"/>
          <w:kern w:val="24"/>
        </w:rPr>
      </w:pPr>
      <w:r w:rsidRPr="0051133E">
        <w:rPr>
          <w:rFonts w:ascii="Century Gothic" w:eastAsiaTheme="minorEastAsia" w:hAnsi="Century Gothic" w:cs="Arial"/>
          <w:color w:val="000000" w:themeColor="text1"/>
          <w:kern w:val="24"/>
        </w:rPr>
        <w:t>We willen dat leerlingen die naar theoretische leerweg gaan 1S halen op rekenen en dit is gelukt!</w:t>
      </w:r>
    </w:p>
    <w:p w14:paraId="6690074D" w14:textId="2CE676EF" w:rsidR="00DF7135" w:rsidRPr="0051133E" w:rsidRDefault="006A35E8" w:rsidP="0051133E">
      <w:pPr>
        <w:pStyle w:val="Lijstalinea"/>
        <w:numPr>
          <w:ilvl w:val="0"/>
          <w:numId w:val="3"/>
        </w:numPr>
        <w:spacing w:line="276" w:lineRule="auto"/>
        <w:textAlignment w:val="baseline"/>
        <w:rPr>
          <w:rFonts w:ascii="Century Gothic" w:hAnsi="Century Gothic" w:cs="Arial"/>
        </w:rPr>
      </w:pPr>
      <w:r w:rsidRPr="0051133E">
        <w:rPr>
          <w:rFonts w:ascii="Century Gothic" w:eastAsiaTheme="minorEastAsia" w:hAnsi="Century Gothic" w:cs="Arial"/>
          <w:color w:val="000000" w:themeColor="text1"/>
          <w:kern w:val="24"/>
        </w:rPr>
        <w:t xml:space="preserve">De school </w:t>
      </w:r>
      <w:r w:rsidR="00CF166B" w:rsidRPr="0051133E">
        <w:rPr>
          <w:rFonts w:ascii="Century Gothic" w:eastAsiaTheme="minorEastAsia" w:hAnsi="Century Gothic" w:cs="Arial"/>
          <w:color w:val="000000" w:themeColor="text1"/>
          <w:kern w:val="24"/>
        </w:rPr>
        <w:t>kan uit analyses opmaken waar kansen liggen en aandachtspunten en deze planmatig wegzetten om zich te blijven ontwikkelen en door te ontwikkelen.</w:t>
      </w:r>
      <w:r w:rsidR="00DF7135" w:rsidRPr="0051133E">
        <w:rPr>
          <w:rFonts w:ascii="Century Gothic" w:eastAsiaTheme="minorEastAsia" w:hAnsi="Century Gothic" w:cs="Arial"/>
          <w:color w:val="000000" w:themeColor="text1"/>
          <w:kern w:val="24"/>
        </w:rPr>
        <w:br/>
      </w:r>
      <w:r w:rsidR="00DF7135" w:rsidRPr="0051133E">
        <w:rPr>
          <w:rFonts w:ascii="Century Gothic" w:eastAsiaTheme="minorEastAsia" w:hAnsi="Century Gothic" w:cs="Arial"/>
          <w:color w:val="000000" w:themeColor="text1"/>
          <w:kern w:val="24"/>
        </w:rPr>
        <w:br/>
        <w:t>Hoofdambities van CBS De Noordkaap ten aanzien van de gestelde referentieniveaus</w:t>
      </w:r>
    </w:p>
    <w:p w14:paraId="0D77E2C7" w14:textId="5078CFBC" w:rsidR="00DF7135" w:rsidRPr="0051133E" w:rsidRDefault="00DF7135" w:rsidP="0051133E">
      <w:pPr>
        <w:spacing w:line="276" w:lineRule="auto"/>
        <w:rPr>
          <w:rFonts w:ascii="Century Gothic" w:hAnsi="Century Gothic"/>
          <w:sz w:val="24"/>
          <w:szCs w:val="24"/>
        </w:rPr>
      </w:pPr>
      <w:r w:rsidRPr="0051133E">
        <w:rPr>
          <w:rFonts w:ascii="Century Gothic" w:hAnsi="Century Gothic"/>
          <w:noProof/>
          <w:sz w:val="24"/>
          <w:szCs w:val="24"/>
          <w14:ligatures w14:val="standardContextual"/>
        </w:rPr>
        <w:drawing>
          <wp:anchor distT="0" distB="0" distL="114300" distR="114300" simplePos="0" relativeHeight="251658242" behindDoc="0" locked="0" layoutInCell="1" allowOverlap="1" wp14:anchorId="6BFA42DD" wp14:editId="7A80047A">
            <wp:simplePos x="0" y="0"/>
            <wp:positionH relativeFrom="margin">
              <wp:align>right</wp:align>
            </wp:positionH>
            <wp:positionV relativeFrom="paragraph">
              <wp:posOffset>93980</wp:posOffset>
            </wp:positionV>
            <wp:extent cx="3341370" cy="2510790"/>
            <wp:effectExtent l="0" t="0" r="0" b="3810"/>
            <wp:wrapThrough wrapText="bothSides">
              <wp:wrapPolygon edited="0">
                <wp:start x="0" y="0"/>
                <wp:lineTo x="0" y="21469"/>
                <wp:lineTo x="21428" y="21469"/>
                <wp:lineTo x="21428" y="0"/>
                <wp:lineTo x="0" y="0"/>
              </wp:wrapPolygon>
            </wp:wrapThrough>
            <wp:docPr id="1026" name="Picture 2" descr="Op weg naar de eindtoets met de referentieniveaus">
              <a:extLst xmlns:a="http://schemas.openxmlformats.org/drawingml/2006/main">
                <a:ext uri="{FF2B5EF4-FFF2-40B4-BE49-F238E27FC236}">
                  <a16:creationId xmlns:a16="http://schemas.microsoft.com/office/drawing/2014/main" id="{C67D9D0D-6967-86FE-283F-D6DA97B053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p weg naar de eindtoets met de referentieniveaus">
                      <a:extLst>
                        <a:ext uri="{FF2B5EF4-FFF2-40B4-BE49-F238E27FC236}">
                          <a16:creationId xmlns:a16="http://schemas.microsoft.com/office/drawing/2014/main" id="{C67D9D0D-6967-86FE-283F-D6DA97B053D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1370" cy="2510790"/>
                    </a:xfrm>
                    <a:prstGeom prst="rect">
                      <a:avLst/>
                    </a:prstGeom>
                    <a:noFill/>
                  </pic:spPr>
                </pic:pic>
              </a:graphicData>
            </a:graphic>
          </wp:anchor>
        </w:drawing>
      </w:r>
    </w:p>
    <w:p w14:paraId="3273E055" w14:textId="6B865D28" w:rsidR="00CA35FD" w:rsidRPr="0051133E" w:rsidRDefault="00B411D7" w:rsidP="0051133E">
      <w:pPr>
        <w:spacing w:line="276" w:lineRule="auto"/>
        <w:rPr>
          <w:rFonts w:ascii="Century Gothic" w:hAnsi="Century Gothic"/>
          <w:sz w:val="24"/>
          <w:szCs w:val="24"/>
        </w:rPr>
      </w:pPr>
      <w:r w:rsidRPr="0051133E">
        <w:rPr>
          <w:rFonts w:ascii="Century Gothic" w:hAnsi="Century Gothic"/>
          <w:b/>
          <w:sz w:val="24"/>
          <w:szCs w:val="24"/>
          <w:u w:val="single"/>
        </w:rPr>
        <w:br/>
      </w:r>
      <w:r w:rsidR="00DF7135" w:rsidRPr="0051133E">
        <w:rPr>
          <w:rFonts w:ascii="Century Gothic" w:eastAsiaTheme="majorEastAsia" w:hAnsi="Century Gothic"/>
          <w:kern w:val="24"/>
          <w:sz w:val="24"/>
          <w:szCs w:val="24"/>
        </w:rPr>
        <w:t>Ambitie voor de Noordkaap:</w:t>
      </w:r>
      <w:r w:rsidR="00DF7135" w:rsidRPr="0051133E">
        <w:rPr>
          <w:rFonts w:ascii="Century Gothic" w:eastAsiaTheme="majorEastAsia" w:hAnsi="Century Gothic"/>
          <w:kern w:val="24"/>
          <w:sz w:val="24"/>
          <w:szCs w:val="24"/>
        </w:rPr>
        <w:br/>
      </w:r>
      <w:r w:rsidR="00DF7135" w:rsidRPr="0051133E">
        <w:rPr>
          <w:rFonts w:ascii="Century Gothic" w:eastAsiaTheme="majorEastAsia" w:hAnsi="Century Gothic"/>
          <w:kern w:val="24"/>
          <w:sz w:val="24"/>
          <w:szCs w:val="24"/>
        </w:rPr>
        <w:br/>
        <w:t>Op weg naar 1S/2F</w:t>
      </w:r>
      <w:r w:rsidR="00DF7135" w:rsidRPr="0051133E">
        <w:rPr>
          <w:rFonts w:ascii="Century Gothic" w:eastAsiaTheme="majorEastAsia" w:hAnsi="Century Gothic"/>
          <w:kern w:val="24"/>
          <w:sz w:val="24"/>
          <w:szCs w:val="24"/>
        </w:rPr>
        <w:br/>
      </w:r>
      <w:r w:rsidR="00DF7135" w:rsidRPr="0051133E">
        <w:rPr>
          <w:rFonts w:ascii="Century Gothic" w:eastAsiaTheme="majorEastAsia" w:hAnsi="Century Gothic"/>
          <w:b/>
          <w:bCs/>
          <w:kern w:val="24"/>
          <w:sz w:val="24"/>
          <w:szCs w:val="24"/>
        </w:rPr>
        <w:t xml:space="preserve">Iedereen </w:t>
      </w:r>
      <w:r w:rsidR="0096628C" w:rsidRPr="0051133E">
        <w:rPr>
          <w:rFonts w:ascii="Century Gothic" w:eastAsiaTheme="majorEastAsia" w:hAnsi="Century Gothic"/>
          <w:b/>
          <w:bCs/>
          <w:kern w:val="24"/>
          <w:sz w:val="24"/>
          <w:szCs w:val="24"/>
        </w:rPr>
        <w:t>2F/1S</w:t>
      </w:r>
      <w:r w:rsidR="00DF7135" w:rsidRPr="0051133E">
        <w:rPr>
          <w:rFonts w:ascii="Century Gothic" w:eastAsiaTheme="majorEastAsia" w:hAnsi="Century Gothic"/>
          <w:b/>
          <w:bCs/>
          <w:kern w:val="24"/>
          <w:sz w:val="24"/>
          <w:szCs w:val="24"/>
        </w:rPr>
        <w:t xml:space="preserve"> tenzij…..</w:t>
      </w:r>
      <w:r w:rsidR="00DF7135" w:rsidRPr="0051133E">
        <w:rPr>
          <w:rFonts w:ascii="Century Gothic" w:eastAsiaTheme="majorEastAsia" w:hAnsi="Century Gothic"/>
          <w:b/>
          <w:bCs/>
          <w:kern w:val="24"/>
          <w:sz w:val="24"/>
          <w:szCs w:val="24"/>
        </w:rPr>
        <w:br/>
      </w:r>
      <w:r w:rsidR="00DF7135" w:rsidRPr="0051133E">
        <w:rPr>
          <w:rFonts w:ascii="Century Gothic" w:eastAsiaTheme="majorEastAsia" w:hAnsi="Century Gothic"/>
          <w:kern w:val="24"/>
          <w:sz w:val="24"/>
          <w:szCs w:val="24"/>
        </w:rPr>
        <w:t>Goede start begint in 1 en 2</w:t>
      </w:r>
      <w:r w:rsidR="00DF7135" w:rsidRPr="0051133E">
        <w:rPr>
          <w:rFonts w:ascii="Century Gothic" w:eastAsiaTheme="majorEastAsia" w:hAnsi="Century Gothic"/>
          <w:kern w:val="24"/>
          <w:sz w:val="24"/>
          <w:szCs w:val="24"/>
        </w:rPr>
        <w:br/>
        <w:t>Groep 2 - 6 koersen op 1S</w:t>
      </w:r>
      <w:r w:rsidR="00DF7135" w:rsidRPr="0051133E">
        <w:rPr>
          <w:rFonts w:ascii="Century Gothic" w:eastAsiaTheme="majorEastAsia" w:hAnsi="Century Gothic"/>
          <w:kern w:val="24"/>
          <w:sz w:val="24"/>
          <w:szCs w:val="24"/>
        </w:rPr>
        <w:br/>
        <w:t xml:space="preserve">Groep 7/8: gefundeerd </w:t>
      </w:r>
      <w:r w:rsidR="2C9FBFFE" w:rsidRPr="0051133E">
        <w:rPr>
          <w:rFonts w:ascii="Century Gothic" w:eastAsiaTheme="majorEastAsia" w:hAnsi="Century Gothic"/>
          <w:kern w:val="24"/>
          <w:sz w:val="24"/>
          <w:szCs w:val="24"/>
        </w:rPr>
        <w:t xml:space="preserve">op </w:t>
      </w:r>
      <w:r w:rsidR="00DF7135" w:rsidRPr="0051133E">
        <w:rPr>
          <w:rFonts w:ascii="Century Gothic" w:eastAsiaTheme="majorEastAsia" w:hAnsi="Century Gothic"/>
          <w:kern w:val="24"/>
          <w:sz w:val="24"/>
          <w:szCs w:val="24"/>
        </w:rPr>
        <w:t>2 sporen</w:t>
      </w:r>
    </w:p>
    <w:p w14:paraId="4F155E31" w14:textId="77777777" w:rsidR="009D0AD3" w:rsidRPr="0051133E" w:rsidRDefault="009D0AD3" w:rsidP="0051133E">
      <w:pPr>
        <w:pStyle w:val="Plattetekst"/>
        <w:spacing w:line="276" w:lineRule="auto"/>
        <w:ind w:left="360"/>
        <w:rPr>
          <w:rFonts w:ascii="Century Gothic" w:hAnsi="Century Gothic"/>
          <w:sz w:val="24"/>
          <w:szCs w:val="24"/>
        </w:rPr>
      </w:pPr>
    </w:p>
    <w:p w14:paraId="26A11C0A" w14:textId="77777777" w:rsidR="009A54A7" w:rsidRPr="0051133E" w:rsidRDefault="00C52E59" w:rsidP="0051133E">
      <w:pPr>
        <w:pStyle w:val="Plattetekst"/>
        <w:spacing w:line="276" w:lineRule="auto"/>
        <w:rPr>
          <w:rFonts w:ascii="Century Gothic" w:hAnsi="Century Gothic"/>
          <w:sz w:val="24"/>
          <w:szCs w:val="24"/>
        </w:rPr>
      </w:pPr>
      <w:r w:rsidRPr="0051133E">
        <w:rPr>
          <w:rFonts w:ascii="Century Gothic" w:hAnsi="Century Gothic"/>
          <w:b/>
          <w:bCs/>
          <w:sz w:val="24"/>
          <w:szCs w:val="24"/>
        </w:rPr>
        <w:t>Onze kansen en aandachtspunten</w:t>
      </w:r>
      <w:r w:rsidRPr="0051133E">
        <w:rPr>
          <w:rFonts w:ascii="Century Gothic" w:hAnsi="Century Gothic"/>
          <w:b/>
          <w:bCs/>
          <w:sz w:val="24"/>
          <w:szCs w:val="24"/>
        </w:rPr>
        <w:br/>
      </w:r>
      <w:r w:rsidR="00934338" w:rsidRPr="0051133E">
        <w:rPr>
          <w:rFonts w:ascii="Century Gothic" w:hAnsi="Century Gothic"/>
          <w:sz w:val="24"/>
          <w:szCs w:val="24"/>
        </w:rPr>
        <w:t xml:space="preserve">De school heeft een </w:t>
      </w:r>
      <w:r w:rsidR="00297672" w:rsidRPr="0051133E">
        <w:rPr>
          <w:rFonts w:ascii="Century Gothic" w:hAnsi="Century Gothic"/>
          <w:sz w:val="24"/>
          <w:szCs w:val="24"/>
        </w:rPr>
        <w:t>beleidsp</w:t>
      </w:r>
      <w:r w:rsidR="00934338" w:rsidRPr="0051133E">
        <w:rPr>
          <w:rFonts w:ascii="Century Gothic" w:hAnsi="Century Gothic"/>
          <w:sz w:val="24"/>
          <w:szCs w:val="24"/>
        </w:rPr>
        <w:t>lan geschreven gericht op de verbetering van de basisvaardigheden en dan met name domein Taal</w:t>
      </w:r>
      <w:r w:rsidR="004B7375" w:rsidRPr="0051133E">
        <w:rPr>
          <w:rFonts w:ascii="Century Gothic" w:hAnsi="Century Gothic"/>
          <w:sz w:val="24"/>
          <w:szCs w:val="24"/>
        </w:rPr>
        <w:t>.</w:t>
      </w:r>
      <w:r w:rsidR="00695309" w:rsidRPr="0051133E">
        <w:rPr>
          <w:rFonts w:ascii="Century Gothic" w:hAnsi="Century Gothic"/>
          <w:sz w:val="24"/>
          <w:szCs w:val="24"/>
        </w:rPr>
        <w:t xml:space="preserve"> De school wil dat haar leerlingen voor lezen minimaal </w:t>
      </w:r>
      <w:r w:rsidR="0065030B" w:rsidRPr="0051133E">
        <w:rPr>
          <w:rFonts w:ascii="Century Gothic" w:hAnsi="Century Gothic"/>
          <w:sz w:val="24"/>
          <w:szCs w:val="24"/>
        </w:rPr>
        <w:t>niveauwaarde 3.0 halen. Dit betekent Cito Leerling in Beeld I,II, III niveau voor domein Lezen.</w:t>
      </w:r>
      <w:r w:rsidR="004B3873" w:rsidRPr="0051133E">
        <w:rPr>
          <w:rFonts w:ascii="Century Gothic" w:hAnsi="Century Gothic"/>
          <w:sz w:val="24"/>
          <w:szCs w:val="24"/>
        </w:rPr>
        <w:br/>
      </w:r>
      <w:r w:rsidR="0065030B" w:rsidRPr="0051133E">
        <w:rPr>
          <w:rFonts w:ascii="Century Gothic" w:hAnsi="Century Gothic"/>
          <w:sz w:val="24"/>
          <w:szCs w:val="24"/>
        </w:rPr>
        <w:t xml:space="preserve">Dit betekent dat een hoog </w:t>
      </w:r>
      <w:r w:rsidR="00A55132" w:rsidRPr="0051133E">
        <w:rPr>
          <w:rFonts w:ascii="Century Gothic" w:hAnsi="Century Gothic"/>
          <w:sz w:val="24"/>
          <w:szCs w:val="24"/>
        </w:rPr>
        <w:t>percentage</w:t>
      </w:r>
      <w:r w:rsidR="0065030B" w:rsidRPr="0051133E">
        <w:rPr>
          <w:rFonts w:ascii="Century Gothic" w:hAnsi="Century Gothic"/>
          <w:sz w:val="24"/>
          <w:szCs w:val="24"/>
        </w:rPr>
        <w:t xml:space="preserve"> leerlingen 2F haalt eind groep 8. De school gaat hier vanaf </w:t>
      </w:r>
      <w:r w:rsidR="0096628C" w:rsidRPr="0051133E">
        <w:rPr>
          <w:rFonts w:ascii="Century Gothic" w:hAnsi="Century Gothic"/>
          <w:sz w:val="24"/>
          <w:szCs w:val="24"/>
        </w:rPr>
        <w:t>een goede start bij de kleuters op weg naar 2F/1S.</w:t>
      </w:r>
      <w:r w:rsidR="00A55132" w:rsidRPr="0051133E">
        <w:rPr>
          <w:rFonts w:ascii="Century Gothic" w:hAnsi="Century Gothic"/>
          <w:sz w:val="24"/>
          <w:szCs w:val="24"/>
        </w:rPr>
        <w:t xml:space="preserve"> </w:t>
      </w:r>
      <w:r w:rsidR="004B3873" w:rsidRPr="0051133E">
        <w:rPr>
          <w:rFonts w:ascii="Century Gothic" w:hAnsi="Century Gothic"/>
          <w:sz w:val="24"/>
          <w:szCs w:val="24"/>
        </w:rPr>
        <w:br/>
        <w:t>De school heeft het ambitieniveau gesteld op 62% 2F voor domein lezen</w:t>
      </w:r>
      <w:r w:rsidR="0073721E" w:rsidRPr="0051133E">
        <w:rPr>
          <w:rFonts w:ascii="Century Gothic" w:hAnsi="Century Gothic"/>
          <w:sz w:val="24"/>
          <w:szCs w:val="24"/>
        </w:rPr>
        <w:t>, dit hebben we nog niet gehaald. De school scoort wel op dit domein rond het landelijk gemiddelde. Domein Lezen, alles leunt op goed kunnen lezen en het begrijpen van teksten. Begrijpen wat je leest.</w:t>
      </w:r>
      <w:r w:rsidR="00A55132" w:rsidRPr="0051133E">
        <w:rPr>
          <w:rFonts w:ascii="Century Gothic" w:hAnsi="Century Gothic"/>
          <w:sz w:val="24"/>
          <w:szCs w:val="24"/>
        </w:rPr>
        <w:br/>
      </w:r>
      <w:r w:rsidR="00A55132" w:rsidRPr="0051133E">
        <w:rPr>
          <w:rFonts w:ascii="Century Gothic" w:hAnsi="Century Gothic"/>
          <w:sz w:val="24"/>
          <w:szCs w:val="24"/>
        </w:rPr>
        <w:br/>
        <w:t>In het schooljaarplan</w:t>
      </w:r>
      <w:r w:rsidR="007448EE" w:rsidRPr="0051133E">
        <w:rPr>
          <w:rFonts w:ascii="Century Gothic" w:hAnsi="Century Gothic"/>
          <w:sz w:val="24"/>
          <w:szCs w:val="24"/>
        </w:rPr>
        <w:t xml:space="preserve"> 2025-2026</w:t>
      </w:r>
      <w:r w:rsidR="00A55132" w:rsidRPr="0051133E">
        <w:rPr>
          <w:rFonts w:ascii="Century Gothic" w:hAnsi="Century Gothic"/>
          <w:sz w:val="24"/>
          <w:szCs w:val="24"/>
        </w:rPr>
        <w:t xml:space="preserve"> vindt u ook wat de kansen en aandachtspunten zijn voor de school. </w:t>
      </w:r>
    </w:p>
    <w:p w14:paraId="3FC51AB7" w14:textId="73D1C952" w:rsidR="007F7880" w:rsidRPr="0051133E" w:rsidRDefault="009A54A7" w:rsidP="0051133E">
      <w:pPr>
        <w:pStyle w:val="Plattetekst"/>
        <w:spacing w:line="276" w:lineRule="auto"/>
        <w:rPr>
          <w:rFonts w:ascii="Century Gothic" w:hAnsi="Century Gothic"/>
          <w:b/>
          <w:bCs/>
          <w:sz w:val="24"/>
          <w:szCs w:val="24"/>
        </w:rPr>
      </w:pPr>
      <w:r w:rsidRPr="0051133E">
        <w:rPr>
          <w:rFonts w:ascii="Century Gothic" w:hAnsi="Century Gothic"/>
          <w:b/>
          <w:bCs/>
          <w:sz w:val="24"/>
          <w:szCs w:val="24"/>
        </w:rPr>
        <w:t>Schoolgedrag aanleren</w:t>
      </w:r>
      <w:r w:rsidRPr="0051133E">
        <w:rPr>
          <w:rFonts w:ascii="Century Gothic" w:hAnsi="Century Gothic"/>
          <w:b/>
          <w:bCs/>
          <w:sz w:val="24"/>
          <w:szCs w:val="24"/>
        </w:rPr>
        <w:br/>
      </w:r>
      <w:r w:rsidR="00A55132" w:rsidRPr="0051133E">
        <w:rPr>
          <w:rFonts w:ascii="Century Gothic" w:hAnsi="Century Gothic"/>
          <w:sz w:val="24"/>
          <w:szCs w:val="24"/>
        </w:rPr>
        <w:t xml:space="preserve">De school wil zich verder ontwikkelen en het ingezette beleid </w:t>
      </w:r>
      <w:r w:rsidR="009F0C15" w:rsidRPr="0051133E">
        <w:rPr>
          <w:rFonts w:ascii="Century Gothic" w:hAnsi="Century Gothic"/>
          <w:sz w:val="24"/>
          <w:szCs w:val="24"/>
        </w:rPr>
        <w:t xml:space="preserve">door </w:t>
      </w:r>
      <w:r w:rsidR="009F0C15" w:rsidRPr="0051133E">
        <w:rPr>
          <w:rFonts w:ascii="Century Gothic" w:hAnsi="Century Gothic"/>
          <w:sz w:val="24"/>
          <w:szCs w:val="24"/>
        </w:rPr>
        <w:lastRenderedPageBreak/>
        <w:t>ontwikkelen</w:t>
      </w:r>
      <w:r w:rsidR="00A55132" w:rsidRPr="0051133E">
        <w:rPr>
          <w:rFonts w:ascii="Century Gothic" w:hAnsi="Century Gothic"/>
          <w:sz w:val="24"/>
          <w:szCs w:val="24"/>
        </w:rPr>
        <w:t>.</w:t>
      </w:r>
      <w:r w:rsidR="007448EE" w:rsidRPr="0051133E">
        <w:rPr>
          <w:rFonts w:ascii="Century Gothic" w:hAnsi="Century Gothic"/>
          <w:sz w:val="24"/>
          <w:szCs w:val="24"/>
        </w:rPr>
        <w:t xml:space="preserve"> Een goed schoolklimaat is belangrijk</w:t>
      </w:r>
      <w:r w:rsidR="00B23390" w:rsidRPr="0051133E">
        <w:rPr>
          <w:rFonts w:ascii="Century Gothic" w:hAnsi="Century Gothic"/>
          <w:sz w:val="24"/>
          <w:szCs w:val="24"/>
        </w:rPr>
        <w:t xml:space="preserve">. Kinderen schoolgedrag </w:t>
      </w:r>
      <w:r w:rsidR="00BC5D62" w:rsidRPr="0051133E">
        <w:rPr>
          <w:rFonts w:ascii="Century Gothic" w:hAnsi="Century Gothic"/>
          <w:sz w:val="24"/>
          <w:szCs w:val="24"/>
        </w:rPr>
        <w:t>aan</w:t>
      </w:r>
      <w:r w:rsidR="00B23390" w:rsidRPr="0051133E">
        <w:rPr>
          <w:rFonts w:ascii="Century Gothic" w:hAnsi="Century Gothic"/>
          <w:sz w:val="24"/>
          <w:szCs w:val="24"/>
        </w:rPr>
        <w:t>leren is ook belangrijk. Niemand wordt geconcentreerd geboren. We zien dat leerlingen</w:t>
      </w:r>
      <w:r w:rsidR="007F7880" w:rsidRPr="0051133E">
        <w:rPr>
          <w:rFonts w:ascii="Century Gothic" w:hAnsi="Century Gothic"/>
          <w:sz w:val="24"/>
          <w:szCs w:val="24"/>
        </w:rPr>
        <w:t xml:space="preserve"> gebaat zijn bij routines, ritmes en focusdoelen. Hierin willen we een doorgaande lijn voor ontwikkelen “Leren </w:t>
      </w:r>
      <w:proofErr w:type="spellStart"/>
      <w:r w:rsidR="007F7880" w:rsidRPr="0051133E">
        <w:rPr>
          <w:rFonts w:ascii="Century Gothic" w:hAnsi="Century Gothic"/>
          <w:sz w:val="24"/>
          <w:szCs w:val="24"/>
        </w:rPr>
        <w:t>leren</w:t>
      </w:r>
      <w:proofErr w:type="spellEnd"/>
      <w:r w:rsidR="007F7880" w:rsidRPr="0051133E">
        <w:rPr>
          <w:rFonts w:ascii="Century Gothic" w:hAnsi="Century Gothic"/>
          <w:sz w:val="24"/>
          <w:szCs w:val="24"/>
        </w:rPr>
        <w:t>”</w:t>
      </w:r>
      <w:r w:rsidR="00BC5D62" w:rsidRPr="0051133E">
        <w:rPr>
          <w:rFonts w:ascii="Century Gothic" w:hAnsi="Century Gothic"/>
          <w:sz w:val="24"/>
          <w:szCs w:val="24"/>
        </w:rPr>
        <w:t>, omdat we ervan overtuigd zijn dat dit kinderen helpt om goed hun schoolwerk te kunnen doen.</w:t>
      </w:r>
      <w:r w:rsidRPr="0051133E">
        <w:rPr>
          <w:rFonts w:ascii="Century Gothic" w:hAnsi="Century Gothic"/>
          <w:sz w:val="24"/>
          <w:szCs w:val="24"/>
        </w:rPr>
        <w:br/>
      </w:r>
      <w:r w:rsidRPr="0051133E">
        <w:rPr>
          <w:rFonts w:ascii="Century Gothic" w:hAnsi="Century Gothic"/>
          <w:sz w:val="24"/>
          <w:szCs w:val="24"/>
        </w:rPr>
        <w:br/>
      </w:r>
      <w:proofErr w:type="spellStart"/>
      <w:r w:rsidRPr="0051133E">
        <w:rPr>
          <w:rFonts w:ascii="Century Gothic" w:hAnsi="Century Gothic"/>
          <w:b/>
          <w:bCs/>
          <w:sz w:val="24"/>
          <w:szCs w:val="24"/>
        </w:rPr>
        <w:t>Visualistatie</w:t>
      </w:r>
      <w:proofErr w:type="spellEnd"/>
      <w:r w:rsidRPr="0051133E">
        <w:rPr>
          <w:rFonts w:ascii="Century Gothic" w:hAnsi="Century Gothic"/>
          <w:b/>
          <w:bCs/>
          <w:sz w:val="24"/>
          <w:szCs w:val="24"/>
        </w:rPr>
        <w:br/>
      </w:r>
      <w:r w:rsidR="00DD7366" w:rsidRPr="0051133E">
        <w:rPr>
          <w:rFonts w:ascii="Century Gothic" w:hAnsi="Century Gothic"/>
          <w:sz w:val="24"/>
          <w:szCs w:val="24"/>
        </w:rPr>
        <w:t>We zien dat onze leerlingen baat hebben bij visualisatie. De kracht van de herhaling.</w:t>
      </w:r>
      <w:r w:rsidR="001F568D" w:rsidRPr="0051133E">
        <w:rPr>
          <w:rFonts w:ascii="Century Gothic" w:hAnsi="Century Gothic"/>
          <w:sz w:val="24"/>
          <w:szCs w:val="24"/>
        </w:rPr>
        <w:t xml:space="preserve"> Schema’s, tekeningen, modellen bieden ondersteuning.</w:t>
      </w:r>
      <w:r w:rsidR="001F568D" w:rsidRPr="0051133E">
        <w:rPr>
          <w:rFonts w:ascii="Century Gothic" w:hAnsi="Century Gothic"/>
          <w:sz w:val="24"/>
          <w:szCs w:val="24"/>
        </w:rPr>
        <w:br/>
        <w:t>Hier willen we ons meer in ontwikkelen. Het zal onze leerlingen helpen om de instructie beter te begrijpen en het zorgt voor verinnerlijking.</w:t>
      </w:r>
    </w:p>
    <w:p w14:paraId="5B7994E1" w14:textId="0AB1C632" w:rsidR="001F568D" w:rsidRPr="0051133E" w:rsidRDefault="00FA7FF9" w:rsidP="0051133E">
      <w:pPr>
        <w:pStyle w:val="Plattetekst"/>
        <w:spacing w:line="276" w:lineRule="auto"/>
        <w:rPr>
          <w:rFonts w:ascii="Century Gothic" w:hAnsi="Century Gothic"/>
          <w:sz w:val="24"/>
          <w:szCs w:val="24"/>
        </w:rPr>
      </w:pPr>
      <w:r w:rsidRPr="0051133E">
        <w:rPr>
          <w:rFonts w:ascii="Century Gothic" w:hAnsi="Century Gothic"/>
          <w:b/>
          <w:bCs/>
          <w:sz w:val="24"/>
          <w:szCs w:val="24"/>
        </w:rPr>
        <w:t>Coöperatief werken</w:t>
      </w:r>
      <w:r w:rsidRPr="0051133E">
        <w:rPr>
          <w:rFonts w:ascii="Century Gothic" w:hAnsi="Century Gothic"/>
          <w:b/>
          <w:bCs/>
          <w:sz w:val="24"/>
          <w:szCs w:val="24"/>
        </w:rPr>
        <w:br/>
      </w:r>
      <w:r w:rsidRPr="0051133E">
        <w:rPr>
          <w:rFonts w:ascii="Century Gothic" w:hAnsi="Century Gothic"/>
          <w:sz w:val="24"/>
          <w:szCs w:val="24"/>
        </w:rPr>
        <w:t>Het is goed om hier ook met elkaar als team gericht bij stil te staan en welke werkvormen we kunnen inzetten. Alles erop gericht dat de leerling nadenkt en betrokken is.</w:t>
      </w:r>
      <w:r w:rsidR="00317284" w:rsidRPr="0051133E">
        <w:rPr>
          <w:rFonts w:ascii="Century Gothic" w:hAnsi="Century Gothic"/>
          <w:sz w:val="24"/>
          <w:szCs w:val="24"/>
        </w:rPr>
        <w:t xml:space="preserve"> De leerkracht is aan het woord tijdens de instructie, leerlingen moeten ook verwoorden en nadenken.</w:t>
      </w:r>
    </w:p>
    <w:p w14:paraId="35A6E67C" w14:textId="77777777" w:rsidR="001F568D" w:rsidRPr="0051133E" w:rsidRDefault="001F568D" w:rsidP="0051133E">
      <w:pPr>
        <w:pStyle w:val="Plattetekst"/>
        <w:spacing w:line="276" w:lineRule="auto"/>
        <w:rPr>
          <w:rFonts w:ascii="Century Gothic" w:hAnsi="Century Gothic"/>
          <w:sz w:val="24"/>
          <w:szCs w:val="24"/>
        </w:rPr>
      </w:pPr>
    </w:p>
    <w:p w14:paraId="085E9ECD" w14:textId="77777777" w:rsidR="00081D8F" w:rsidRPr="0051133E" w:rsidRDefault="00081D8F" w:rsidP="0051133E">
      <w:pPr>
        <w:pStyle w:val="Normaalweb"/>
        <w:spacing w:line="276" w:lineRule="auto"/>
        <w:rPr>
          <w:rFonts w:ascii="Century Gothic" w:hAnsi="Century Gothic" w:cs="Arial"/>
        </w:rPr>
      </w:pPr>
      <w:r w:rsidRPr="0051133E">
        <w:rPr>
          <w:rFonts w:ascii="Century Gothic" w:hAnsi="Century Gothic" w:cs="Arial"/>
          <w:noProof/>
        </w:rPr>
        <w:drawing>
          <wp:inline distT="0" distB="0" distL="0" distR="0" wp14:anchorId="30FEE522" wp14:editId="39E753A0">
            <wp:extent cx="6182424" cy="4367115"/>
            <wp:effectExtent l="0" t="0" r="8890" b="0"/>
            <wp:docPr id="1927085379" name="Afbeelding 1" descr="Afbeelding met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85379" name="Afbeelding 1" descr="Afbeelding met tek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0505" cy="4386951"/>
                    </a:xfrm>
                    <a:prstGeom prst="rect">
                      <a:avLst/>
                    </a:prstGeom>
                    <a:noFill/>
                    <a:ln>
                      <a:noFill/>
                    </a:ln>
                  </pic:spPr>
                </pic:pic>
              </a:graphicData>
            </a:graphic>
          </wp:inline>
        </w:drawing>
      </w:r>
    </w:p>
    <w:p w14:paraId="0C27E2CB" w14:textId="77777777" w:rsidR="0066774C" w:rsidRPr="0051133E" w:rsidRDefault="0066774C" w:rsidP="0051133E">
      <w:pPr>
        <w:pStyle w:val="Plattetekst"/>
        <w:spacing w:line="276" w:lineRule="auto"/>
        <w:rPr>
          <w:rFonts w:ascii="Century Gothic" w:hAnsi="Century Gothic"/>
          <w:sz w:val="24"/>
          <w:szCs w:val="24"/>
        </w:rPr>
      </w:pPr>
    </w:p>
    <w:p w14:paraId="15CFAE22" w14:textId="77777777" w:rsidR="00F76086" w:rsidRDefault="00317284" w:rsidP="00F76086">
      <w:pPr>
        <w:pStyle w:val="Normaalweb"/>
        <w:rPr>
          <w:rFonts w:ascii="Century Gothic" w:hAnsi="Century Gothic" w:cs="Arial"/>
        </w:rPr>
      </w:pPr>
      <w:r w:rsidRPr="0051133E">
        <w:rPr>
          <w:rFonts w:ascii="Century Gothic" w:hAnsi="Century Gothic" w:cs="Arial"/>
          <w:b/>
          <w:bCs/>
        </w:rPr>
        <w:t>Hoogtepunt een nieuwe buitenspeelplaats</w:t>
      </w:r>
      <w:r w:rsidRPr="0051133E">
        <w:rPr>
          <w:rFonts w:ascii="Century Gothic" w:hAnsi="Century Gothic" w:cs="Arial"/>
          <w:b/>
          <w:bCs/>
        </w:rPr>
        <w:br/>
      </w:r>
      <w:r w:rsidR="00FA7FF9" w:rsidRPr="0051133E">
        <w:rPr>
          <w:rFonts w:ascii="Century Gothic" w:hAnsi="Century Gothic" w:cs="Arial"/>
        </w:rPr>
        <w:t>Wat een prachtig plein is er gerealiseerd. Ouders hebben ons geholpen met het wegruimen van heel wat zaken</w:t>
      </w:r>
      <w:r w:rsidR="006516FC" w:rsidRPr="0051133E">
        <w:rPr>
          <w:rFonts w:ascii="Century Gothic" w:hAnsi="Century Gothic" w:cs="Arial"/>
        </w:rPr>
        <w:t xml:space="preserve"> in oktober 2024</w:t>
      </w:r>
      <w:r w:rsidR="00FA7FF9" w:rsidRPr="0051133E">
        <w:rPr>
          <w:rFonts w:ascii="Century Gothic" w:hAnsi="Century Gothic" w:cs="Arial"/>
        </w:rPr>
        <w:t>. Onze collega Jaap Wieringa heeft ons enorm geholpen met de praktische zaken.</w:t>
      </w:r>
      <w:r w:rsidR="00FA7FF9" w:rsidRPr="0051133E">
        <w:rPr>
          <w:rFonts w:ascii="Century Gothic" w:hAnsi="Century Gothic" w:cs="Arial"/>
        </w:rPr>
        <w:br/>
        <w:t>Wat spelen de kinderen er fantastisch.</w:t>
      </w:r>
      <w:r w:rsidR="00FA7FF9" w:rsidRPr="0051133E">
        <w:rPr>
          <w:rFonts w:ascii="Century Gothic" w:hAnsi="Century Gothic" w:cs="Arial"/>
        </w:rPr>
        <w:br/>
        <w:t xml:space="preserve">Voor de herfstvakantie </w:t>
      </w:r>
      <w:r w:rsidR="006516FC" w:rsidRPr="0051133E">
        <w:rPr>
          <w:rFonts w:ascii="Century Gothic" w:hAnsi="Century Gothic" w:cs="Arial"/>
        </w:rPr>
        <w:t xml:space="preserve">2024 </w:t>
      </w:r>
      <w:r w:rsidR="00FA7FF9" w:rsidRPr="0051133E">
        <w:rPr>
          <w:rFonts w:ascii="Century Gothic" w:hAnsi="Century Gothic" w:cs="Arial"/>
        </w:rPr>
        <w:t>hadden we een sponsorloop</w:t>
      </w:r>
      <w:r w:rsidR="006516FC" w:rsidRPr="0051133E">
        <w:rPr>
          <w:rFonts w:ascii="Century Gothic" w:hAnsi="Century Gothic" w:cs="Arial"/>
        </w:rPr>
        <w:t xml:space="preserve"> georganiseerd. Wat een gezellige middag was dat</w:t>
      </w:r>
      <w:r w:rsidR="00FA7FF9" w:rsidRPr="0051133E">
        <w:rPr>
          <w:rFonts w:ascii="Century Gothic" w:hAnsi="Century Gothic" w:cs="Arial"/>
        </w:rPr>
        <w:t>.</w:t>
      </w:r>
      <w:r w:rsidR="00FA7FF9" w:rsidRPr="0051133E">
        <w:rPr>
          <w:rFonts w:ascii="Century Gothic" w:hAnsi="Century Gothic" w:cs="Arial"/>
        </w:rPr>
        <w:br/>
        <w:t>Wat hebt u ons gesteund en de inwoners van Uithuizermeeden ook.</w:t>
      </w:r>
      <w:r w:rsidR="00FA7FF9" w:rsidRPr="0051133E">
        <w:rPr>
          <w:rFonts w:ascii="Century Gothic" w:hAnsi="Century Gothic" w:cs="Arial"/>
        </w:rPr>
        <w:br/>
        <w:t xml:space="preserve">Het bracht </w:t>
      </w:r>
      <w:r w:rsidR="00551F9E" w:rsidRPr="0051133E">
        <w:rPr>
          <w:rFonts w:ascii="Century Gothic" w:hAnsi="Century Gothic" w:cs="Arial"/>
        </w:rPr>
        <w:t>7100 euro op.</w:t>
      </w:r>
      <w:r w:rsidR="00551F9E" w:rsidRPr="0051133E">
        <w:rPr>
          <w:rFonts w:ascii="Century Gothic" w:hAnsi="Century Gothic" w:cs="Arial"/>
        </w:rPr>
        <w:br/>
        <w:t>Voor elk kind valt er iets te beleven</w:t>
      </w:r>
      <w:r w:rsidR="006516FC" w:rsidRPr="0051133E">
        <w:rPr>
          <w:rFonts w:ascii="Century Gothic" w:hAnsi="Century Gothic" w:cs="Arial"/>
        </w:rPr>
        <w:t xml:space="preserve"> op de prachtige buitenspeelplaats</w:t>
      </w:r>
      <w:r w:rsidR="00551F9E" w:rsidRPr="0051133E">
        <w:rPr>
          <w:rFonts w:ascii="Century Gothic" w:hAnsi="Century Gothic" w:cs="Arial"/>
        </w:rPr>
        <w:t>.</w:t>
      </w:r>
      <w:r w:rsidR="00551F9E" w:rsidRPr="0051133E">
        <w:rPr>
          <w:rFonts w:ascii="Century Gothic" w:hAnsi="Century Gothic" w:cs="Arial"/>
        </w:rPr>
        <w:br/>
      </w:r>
      <w:r w:rsidR="00551F9E" w:rsidRPr="0051133E">
        <w:rPr>
          <w:rFonts w:ascii="Century Gothic" w:hAnsi="Century Gothic" w:cs="Arial"/>
        </w:rPr>
        <w:br/>
        <w:t xml:space="preserve">De </w:t>
      </w:r>
      <w:r w:rsidR="006516FC" w:rsidRPr="0051133E">
        <w:rPr>
          <w:rFonts w:ascii="Century Gothic" w:hAnsi="Century Gothic" w:cs="Arial"/>
        </w:rPr>
        <w:t>leerling raden</w:t>
      </w:r>
      <w:r w:rsidR="00551F9E" w:rsidRPr="0051133E">
        <w:rPr>
          <w:rFonts w:ascii="Century Gothic" w:hAnsi="Century Gothic" w:cs="Arial"/>
        </w:rPr>
        <w:t xml:space="preserve"> en de leerlingen hebben met elkaar speelmaterialen uitgekozen. Wat een mooie</w:t>
      </w:r>
      <w:r w:rsidR="001C169E" w:rsidRPr="0051133E">
        <w:rPr>
          <w:rFonts w:ascii="Century Gothic" w:hAnsi="Century Gothic" w:cs="Arial"/>
        </w:rPr>
        <w:t xml:space="preserve"> en leerzame</w:t>
      </w:r>
      <w:r w:rsidR="00551F9E" w:rsidRPr="0051133E">
        <w:rPr>
          <w:rFonts w:ascii="Century Gothic" w:hAnsi="Century Gothic" w:cs="Arial"/>
        </w:rPr>
        <w:t xml:space="preserve"> processen</w:t>
      </w:r>
      <w:r w:rsidR="001C169E" w:rsidRPr="0051133E">
        <w:rPr>
          <w:rFonts w:ascii="Century Gothic" w:hAnsi="Century Gothic" w:cs="Arial"/>
        </w:rPr>
        <w:t xml:space="preserve"> voor kinderen. Overleg, uitzoeken, een begroting maken, afstemming zoeken, compromissen, </w:t>
      </w:r>
      <w:r w:rsidR="000410CF" w:rsidRPr="0051133E">
        <w:rPr>
          <w:rFonts w:ascii="Century Gothic" w:hAnsi="Century Gothic" w:cs="Arial"/>
        </w:rPr>
        <w:t>afspraken maken en dit door de school heen bekend maken</w:t>
      </w:r>
      <w:r w:rsidR="00551F9E" w:rsidRPr="0051133E">
        <w:rPr>
          <w:rFonts w:ascii="Century Gothic" w:hAnsi="Century Gothic" w:cs="Arial"/>
        </w:rPr>
        <w:t>.</w:t>
      </w:r>
      <w:r w:rsidR="00327BD4" w:rsidRPr="0051133E">
        <w:rPr>
          <w:rFonts w:ascii="Century Gothic" w:hAnsi="Century Gothic" w:cs="Arial"/>
        </w:rPr>
        <w:t xml:space="preserve"> </w:t>
      </w:r>
      <w:r w:rsidR="000410CF" w:rsidRPr="0051133E">
        <w:rPr>
          <w:rFonts w:ascii="Century Gothic" w:hAnsi="Century Gothic" w:cs="Arial"/>
        </w:rPr>
        <w:t xml:space="preserve">Natuurlijk hebben </w:t>
      </w:r>
      <w:r w:rsidR="006A161E" w:rsidRPr="0051133E">
        <w:rPr>
          <w:rFonts w:ascii="Century Gothic" w:hAnsi="Century Gothic" w:cs="Arial"/>
        </w:rPr>
        <w:t xml:space="preserve">ze daarbij ondersteund. </w:t>
      </w:r>
      <w:r w:rsidR="006A161E" w:rsidRPr="0051133E">
        <w:rPr>
          <w:rFonts w:ascii="Century Gothic" w:hAnsi="Century Gothic" w:cs="Arial"/>
        </w:rPr>
        <w:br/>
      </w:r>
      <w:r w:rsidR="00327BD4" w:rsidRPr="0051133E">
        <w:rPr>
          <w:rFonts w:ascii="Century Gothic" w:hAnsi="Century Gothic" w:cs="Arial"/>
        </w:rPr>
        <w:t xml:space="preserve">Steps, </w:t>
      </w:r>
      <w:proofErr w:type="spellStart"/>
      <w:r w:rsidR="00327BD4" w:rsidRPr="0051133E">
        <w:rPr>
          <w:rFonts w:ascii="Century Gothic" w:hAnsi="Century Gothic" w:cs="Arial"/>
        </w:rPr>
        <w:t>bikers</w:t>
      </w:r>
      <w:proofErr w:type="spellEnd"/>
      <w:r w:rsidR="00327BD4" w:rsidRPr="0051133E">
        <w:rPr>
          <w:rFonts w:ascii="Century Gothic" w:hAnsi="Century Gothic" w:cs="Arial"/>
        </w:rPr>
        <w:t xml:space="preserve">, basketbalpaal, hockey, </w:t>
      </w:r>
      <w:proofErr w:type="spellStart"/>
      <w:r w:rsidR="00327BD4" w:rsidRPr="0051133E">
        <w:rPr>
          <w:rFonts w:ascii="Century Gothic" w:hAnsi="Century Gothic" w:cs="Arial"/>
        </w:rPr>
        <w:t>hobbyhorses</w:t>
      </w:r>
      <w:proofErr w:type="spellEnd"/>
      <w:r w:rsidR="00327BD4" w:rsidRPr="0051133E">
        <w:rPr>
          <w:rFonts w:ascii="Century Gothic" w:hAnsi="Century Gothic" w:cs="Arial"/>
        </w:rPr>
        <w:t>, skateboarden, skates, met een springtouw. Wat valt er veel te spelen in de pauze.</w:t>
      </w:r>
      <w:r w:rsidR="00AE236D" w:rsidRPr="0051133E">
        <w:rPr>
          <w:rFonts w:ascii="Century Gothic" w:hAnsi="Century Gothic" w:cs="Arial"/>
        </w:rPr>
        <w:br/>
      </w:r>
      <w:r w:rsidR="00AE236D" w:rsidRPr="0051133E">
        <w:rPr>
          <w:rFonts w:ascii="Century Gothic" w:hAnsi="Century Gothic" w:cs="Arial"/>
        </w:rPr>
        <w:br/>
        <w:t>Hoe nu verder?</w:t>
      </w:r>
      <w:r w:rsidR="00327BD4" w:rsidRPr="0051133E">
        <w:rPr>
          <w:rFonts w:ascii="Century Gothic" w:hAnsi="Century Gothic" w:cs="Arial"/>
        </w:rPr>
        <w:t xml:space="preserve"> Gelukkig hebben we de leerlingenraad en de meesters en juffen die met de kinderen afspreken welke periode welk speelmateriaal wordt ingezet</w:t>
      </w:r>
      <w:r w:rsidR="00AE236D" w:rsidRPr="0051133E">
        <w:rPr>
          <w:rFonts w:ascii="Century Gothic" w:hAnsi="Century Gothic" w:cs="Arial"/>
        </w:rPr>
        <w:t xml:space="preserve"> en met elkaar monitoren of de gemaakte afspraken goed </w:t>
      </w:r>
      <w:r w:rsidR="00AE236D" w:rsidRPr="0051133E">
        <w:rPr>
          <w:rFonts w:ascii="Century Gothic" w:hAnsi="Century Gothic" w:cs="Arial"/>
        </w:rPr>
        <w:lastRenderedPageBreak/>
        <w:t>blijven gaan.</w:t>
      </w:r>
      <w:r w:rsidR="00240916" w:rsidRPr="0051133E">
        <w:rPr>
          <w:rFonts w:ascii="Century Gothic" w:hAnsi="Century Gothic" w:cs="Arial"/>
        </w:rPr>
        <w:br/>
      </w:r>
      <w:r w:rsidR="00F76086">
        <w:rPr>
          <w:noProof/>
        </w:rPr>
        <w:drawing>
          <wp:inline distT="0" distB="0" distL="0" distR="0" wp14:anchorId="5E7563B5" wp14:editId="73336318">
            <wp:extent cx="5046345" cy="6728460"/>
            <wp:effectExtent l="0" t="0" r="1905" b="0"/>
            <wp:docPr id="726748017" name="Afbeelding 3" descr="Afbeelding met overdekt, bureau, Kantoorgebouw, meu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48017" name="Afbeelding 3" descr="Afbeelding met overdekt, bureau, Kantoorgebouw, meube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6345" cy="6728460"/>
                    </a:xfrm>
                    <a:prstGeom prst="rect">
                      <a:avLst/>
                    </a:prstGeom>
                    <a:noFill/>
                    <a:ln>
                      <a:noFill/>
                    </a:ln>
                  </pic:spPr>
                </pic:pic>
              </a:graphicData>
            </a:graphic>
          </wp:inline>
        </w:drawing>
      </w:r>
    </w:p>
    <w:p w14:paraId="3C009C7D" w14:textId="54F07ACC" w:rsidR="00F76086" w:rsidRDefault="00F76086" w:rsidP="00F76086">
      <w:pPr>
        <w:pStyle w:val="Normaalweb"/>
      </w:pPr>
      <w:r>
        <w:rPr>
          <w:rFonts w:ascii="Century Gothic" w:hAnsi="Century Gothic" w:cs="Arial"/>
        </w:rPr>
        <w:t>Ouders helpen op zaterdag om het plein leeg te krijgen (oktober 2024)</w:t>
      </w:r>
    </w:p>
    <w:p w14:paraId="2BC12C1C" w14:textId="5B581DA0" w:rsidR="00960F31" w:rsidRDefault="00C620DD" w:rsidP="00960F31">
      <w:pPr>
        <w:pStyle w:val="Normaalweb"/>
      </w:pPr>
      <w:r w:rsidRPr="0051133E">
        <w:rPr>
          <w:rFonts w:ascii="Century Gothic" w:hAnsi="Century Gothic" w:cs="Arial"/>
        </w:rPr>
        <w:lastRenderedPageBreak/>
        <w:br/>
      </w:r>
      <w:r w:rsidRPr="0051133E">
        <w:rPr>
          <w:rFonts w:ascii="Century Gothic" w:hAnsi="Century Gothic" w:cs="Arial"/>
        </w:rPr>
        <w:br/>
      </w:r>
      <w:r w:rsidR="00EB24F8">
        <w:rPr>
          <w:noProof/>
        </w:rPr>
        <mc:AlternateContent>
          <mc:Choice Requires="wps">
            <w:drawing>
              <wp:inline distT="0" distB="0" distL="0" distR="0" wp14:anchorId="4C90F82B" wp14:editId="708D78BD">
                <wp:extent cx="304800" cy="304800"/>
                <wp:effectExtent l="0" t="0" r="0" b="0"/>
                <wp:docPr id="1223593306" name="AutoShape 1" descr="Voorbeeld van afbeel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5254DA" id="AutoShape 1" o:spid="_x0000_s1026" alt="Voorbeeld van afbeeld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60F31">
        <w:rPr>
          <w:noProof/>
        </w:rPr>
        <w:drawing>
          <wp:inline distT="0" distB="0" distL="0" distR="0" wp14:anchorId="4270A0CF" wp14:editId="73F55BAB">
            <wp:extent cx="5377604" cy="4033203"/>
            <wp:effectExtent l="0" t="0" r="0" b="5715"/>
            <wp:docPr id="1839160939" name="Afbeelding 1" descr="Afbeelding met buitenshuis, kleding, plant,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60939" name="Afbeelding 1" descr="Afbeelding met buitenshuis, kleding, plant, perso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8610" cy="4041458"/>
                    </a:xfrm>
                    <a:prstGeom prst="rect">
                      <a:avLst/>
                    </a:prstGeom>
                    <a:noFill/>
                    <a:ln>
                      <a:noFill/>
                    </a:ln>
                  </pic:spPr>
                </pic:pic>
              </a:graphicData>
            </a:graphic>
          </wp:inline>
        </w:drawing>
      </w:r>
    </w:p>
    <w:p w14:paraId="697C8188" w14:textId="2CC5FC66" w:rsidR="00C620DD" w:rsidRPr="0051133E" w:rsidRDefault="00C620DD" w:rsidP="0051133E">
      <w:pPr>
        <w:pStyle w:val="Normaalweb"/>
        <w:spacing w:line="276" w:lineRule="auto"/>
        <w:rPr>
          <w:rFonts w:ascii="Century Gothic" w:hAnsi="Century Gothic" w:cs="Arial"/>
        </w:rPr>
      </w:pPr>
    </w:p>
    <w:p w14:paraId="6614D934" w14:textId="1BFED7F9" w:rsidR="00240916" w:rsidRPr="0051133E" w:rsidRDefault="00240916" w:rsidP="0051133E">
      <w:pPr>
        <w:pStyle w:val="Plattetekst"/>
        <w:spacing w:line="276" w:lineRule="auto"/>
        <w:rPr>
          <w:rFonts w:ascii="Century Gothic" w:hAnsi="Century Gothic"/>
          <w:sz w:val="24"/>
          <w:szCs w:val="24"/>
        </w:rPr>
      </w:pPr>
    </w:p>
    <w:p w14:paraId="59188A7E" w14:textId="1AB02A53" w:rsidR="00975EBE" w:rsidRDefault="0014594B" w:rsidP="00975EBE">
      <w:pPr>
        <w:pStyle w:val="Normaalweb"/>
      </w:pPr>
      <w:r>
        <w:rPr>
          <w:noProof/>
        </w:rPr>
        <w:drawing>
          <wp:anchor distT="0" distB="0" distL="114300" distR="114300" simplePos="0" relativeHeight="251661316" behindDoc="0" locked="0" layoutInCell="1" allowOverlap="1" wp14:anchorId="3795D38A" wp14:editId="37D7D12A">
            <wp:simplePos x="0" y="0"/>
            <wp:positionH relativeFrom="margin">
              <wp:posOffset>3971925</wp:posOffset>
            </wp:positionH>
            <wp:positionV relativeFrom="paragraph">
              <wp:posOffset>106680</wp:posOffset>
            </wp:positionV>
            <wp:extent cx="2099310" cy="1574165"/>
            <wp:effectExtent l="0" t="0" r="0" b="6985"/>
            <wp:wrapThrough wrapText="bothSides">
              <wp:wrapPolygon edited="0">
                <wp:start x="0" y="0"/>
                <wp:lineTo x="0" y="21434"/>
                <wp:lineTo x="21365" y="21434"/>
                <wp:lineTo x="21365" y="0"/>
                <wp:lineTo x="0" y="0"/>
              </wp:wrapPolygon>
            </wp:wrapThrough>
            <wp:docPr id="4" name="Afbeelding 2" descr="Afbeelding met buitenshuis, hemel, gras, wol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2" descr="Afbeelding met buitenshuis, hemel, gras, wolk&#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236D" w:rsidRPr="0051133E">
        <w:rPr>
          <w:rFonts w:ascii="Century Gothic" w:hAnsi="Century Gothic"/>
          <w:b/>
          <w:bCs/>
        </w:rPr>
        <w:t xml:space="preserve">Tiny </w:t>
      </w:r>
      <w:proofErr w:type="spellStart"/>
      <w:r w:rsidR="00AE236D" w:rsidRPr="0051133E">
        <w:rPr>
          <w:rFonts w:ascii="Century Gothic" w:hAnsi="Century Gothic"/>
          <w:b/>
          <w:bCs/>
        </w:rPr>
        <w:t>Forest</w:t>
      </w:r>
      <w:proofErr w:type="spellEnd"/>
      <w:r w:rsidR="00AE236D" w:rsidRPr="0051133E">
        <w:rPr>
          <w:rFonts w:ascii="Century Gothic" w:hAnsi="Century Gothic"/>
          <w:b/>
          <w:bCs/>
        </w:rPr>
        <w:br/>
      </w:r>
      <w:r w:rsidR="00B47640" w:rsidRPr="0051133E">
        <w:rPr>
          <w:rFonts w:ascii="Century Gothic" w:hAnsi="Century Gothic"/>
        </w:rPr>
        <w:t xml:space="preserve">Onze Tiny </w:t>
      </w:r>
      <w:proofErr w:type="spellStart"/>
      <w:r w:rsidR="00B47640" w:rsidRPr="0051133E">
        <w:rPr>
          <w:rFonts w:ascii="Century Gothic" w:hAnsi="Century Gothic"/>
        </w:rPr>
        <w:t>Forest</w:t>
      </w:r>
      <w:proofErr w:type="spellEnd"/>
      <w:r w:rsidR="00B47640" w:rsidRPr="0051133E">
        <w:rPr>
          <w:rFonts w:ascii="Century Gothic" w:hAnsi="Century Gothic"/>
        </w:rPr>
        <w:t xml:space="preserve"> groeit. Dank aan de leerlingen die het dit jaar ook hebben onderhouden voor onze school met Arjen Visser (onderwijsassistent).</w:t>
      </w:r>
      <w:r w:rsidR="00B47640" w:rsidRPr="0051133E">
        <w:rPr>
          <w:rFonts w:ascii="Century Gothic" w:hAnsi="Century Gothic"/>
        </w:rPr>
        <w:br/>
      </w:r>
      <w:r w:rsidR="00E731A5">
        <w:rPr>
          <w:noProof/>
        </w:rPr>
        <mc:AlternateContent>
          <mc:Choice Requires="wps">
            <w:drawing>
              <wp:inline distT="0" distB="0" distL="0" distR="0" wp14:anchorId="23160A10" wp14:editId="0184FEB9">
                <wp:extent cx="304800" cy="304800"/>
                <wp:effectExtent l="0" t="0" r="0" b="0"/>
                <wp:docPr id="119754191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A85062"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C812310" w14:textId="49EE2327" w:rsidR="00971A58" w:rsidRPr="0051133E" w:rsidRDefault="00CE02B2" w:rsidP="0051133E">
      <w:pPr>
        <w:pStyle w:val="Plattetekst"/>
        <w:spacing w:line="276" w:lineRule="auto"/>
        <w:rPr>
          <w:rFonts w:ascii="Century Gothic" w:hAnsi="Century Gothic"/>
          <w:sz w:val="24"/>
          <w:szCs w:val="24"/>
        </w:rPr>
      </w:pPr>
      <w:r>
        <w:rPr>
          <w:noProof/>
        </w:rPr>
        <w:lastRenderedPageBreak/>
        <w:drawing>
          <wp:anchor distT="0" distB="0" distL="114300" distR="114300" simplePos="0" relativeHeight="251660292" behindDoc="0" locked="0" layoutInCell="1" allowOverlap="1" wp14:anchorId="7EAEA475" wp14:editId="23B1D7FD">
            <wp:simplePos x="0" y="0"/>
            <wp:positionH relativeFrom="column">
              <wp:posOffset>-81915</wp:posOffset>
            </wp:positionH>
            <wp:positionV relativeFrom="paragraph">
              <wp:posOffset>432435</wp:posOffset>
            </wp:positionV>
            <wp:extent cx="2199005" cy="2910840"/>
            <wp:effectExtent l="0" t="0" r="0" b="3810"/>
            <wp:wrapThrough wrapText="bothSides">
              <wp:wrapPolygon edited="0">
                <wp:start x="0" y="0"/>
                <wp:lineTo x="0" y="21487"/>
                <wp:lineTo x="21332" y="21487"/>
                <wp:lineTo x="21332" y="0"/>
                <wp:lineTo x="0" y="0"/>
              </wp:wrapPolygon>
            </wp:wrapThrough>
            <wp:docPr id="6" name="Afbeelding 3" descr="Afbeelding met kleding, Menselijk gezicht, persoon, gliml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3" descr="Afbeelding met kleding, Menselijk gezicht, persoon, glimlac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9005" cy="291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640" w:rsidRPr="0051133E">
        <w:rPr>
          <w:rFonts w:ascii="Century Gothic" w:hAnsi="Century Gothic"/>
          <w:sz w:val="24"/>
          <w:szCs w:val="24"/>
        </w:rPr>
        <w:br/>
      </w:r>
      <w:r w:rsidR="00AE236D" w:rsidRPr="0051133E">
        <w:rPr>
          <w:rFonts w:ascii="Century Gothic" w:hAnsi="Century Gothic"/>
          <w:b/>
          <w:bCs/>
          <w:sz w:val="24"/>
          <w:szCs w:val="24"/>
        </w:rPr>
        <w:t>Schoolrei</w:t>
      </w:r>
      <w:r w:rsidR="00EF1C5A" w:rsidRPr="0051133E">
        <w:rPr>
          <w:rFonts w:ascii="Century Gothic" w:hAnsi="Century Gothic"/>
          <w:b/>
          <w:bCs/>
          <w:sz w:val="24"/>
          <w:szCs w:val="24"/>
        </w:rPr>
        <w:t>s en schoolkamp</w:t>
      </w:r>
      <w:r w:rsidR="00AE236D" w:rsidRPr="0051133E">
        <w:rPr>
          <w:rFonts w:ascii="Century Gothic" w:hAnsi="Century Gothic"/>
          <w:sz w:val="24"/>
          <w:szCs w:val="24"/>
        </w:rPr>
        <w:br/>
      </w:r>
      <w:r w:rsidR="00B47640" w:rsidRPr="0051133E">
        <w:rPr>
          <w:rFonts w:ascii="Century Gothic" w:hAnsi="Century Gothic"/>
          <w:sz w:val="24"/>
          <w:szCs w:val="24"/>
        </w:rPr>
        <w:t>Op 20 mei</w:t>
      </w:r>
      <w:r w:rsidR="00CA5151" w:rsidRPr="0051133E">
        <w:rPr>
          <w:rFonts w:ascii="Century Gothic" w:hAnsi="Century Gothic"/>
          <w:sz w:val="24"/>
          <w:szCs w:val="24"/>
        </w:rPr>
        <w:t xml:space="preserve"> </w:t>
      </w:r>
      <w:r w:rsidR="00541173" w:rsidRPr="0051133E">
        <w:rPr>
          <w:rFonts w:ascii="Century Gothic" w:hAnsi="Century Gothic"/>
          <w:sz w:val="24"/>
          <w:szCs w:val="24"/>
        </w:rPr>
        <w:t xml:space="preserve">gaat </w:t>
      </w:r>
      <w:r w:rsidR="00CA5151" w:rsidRPr="0051133E">
        <w:rPr>
          <w:rFonts w:ascii="Century Gothic" w:hAnsi="Century Gothic"/>
          <w:sz w:val="24"/>
          <w:szCs w:val="24"/>
        </w:rPr>
        <w:t>groep 1-</w:t>
      </w:r>
      <w:r w:rsidR="00541173" w:rsidRPr="0051133E">
        <w:rPr>
          <w:rFonts w:ascii="Century Gothic" w:hAnsi="Century Gothic"/>
          <w:sz w:val="24"/>
          <w:szCs w:val="24"/>
        </w:rPr>
        <w:t>3</w:t>
      </w:r>
      <w:r w:rsidR="00CA5151" w:rsidRPr="0051133E">
        <w:rPr>
          <w:rFonts w:ascii="Century Gothic" w:hAnsi="Century Gothic"/>
          <w:sz w:val="24"/>
          <w:szCs w:val="24"/>
        </w:rPr>
        <w:t xml:space="preserve"> op schoolreis naar </w:t>
      </w:r>
      <w:proofErr w:type="spellStart"/>
      <w:r w:rsidR="00541173" w:rsidRPr="0051133E">
        <w:rPr>
          <w:rFonts w:ascii="Century Gothic" w:hAnsi="Century Gothic"/>
          <w:sz w:val="24"/>
          <w:szCs w:val="24"/>
        </w:rPr>
        <w:t>Sanje</w:t>
      </w:r>
      <w:proofErr w:type="spellEnd"/>
      <w:r w:rsidR="00541173" w:rsidRPr="0051133E">
        <w:rPr>
          <w:rFonts w:ascii="Century Gothic" w:hAnsi="Century Gothic"/>
          <w:sz w:val="24"/>
          <w:szCs w:val="24"/>
        </w:rPr>
        <w:t xml:space="preserve"> Safari en groep 4-7 naar het </w:t>
      </w:r>
      <w:r w:rsidR="005F2EEA" w:rsidRPr="0051133E">
        <w:rPr>
          <w:rFonts w:ascii="Century Gothic" w:hAnsi="Century Gothic"/>
          <w:sz w:val="24"/>
          <w:szCs w:val="24"/>
        </w:rPr>
        <w:t xml:space="preserve">Pretpark Slagharen. </w:t>
      </w:r>
      <w:r w:rsidR="00CA5151" w:rsidRPr="0051133E">
        <w:rPr>
          <w:rFonts w:ascii="Century Gothic" w:hAnsi="Century Gothic"/>
          <w:sz w:val="24"/>
          <w:szCs w:val="24"/>
        </w:rPr>
        <w:t>Het hele team</w:t>
      </w:r>
      <w:r w:rsidR="00605800" w:rsidRPr="0051133E">
        <w:rPr>
          <w:rFonts w:ascii="Century Gothic" w:hAnsi="Century Gothic"/>
          <w:sz w:val="24"/>
          <w:szCs w:val="24"/>
        </w:rPr>
        <w:t xml:space="preserve"> gaat mee</w:t>
      </w:r>
      <w:r w:rsidR="005F2EEA" w:rsidRPr="0051133E">
        <w:rPr>
          <w:rFonts w:ascii="Century Gothic" w:hAnsi="Century Gothic"/>
          <w:sz w:val="24"/>
          <w:szCs w:val="24"/>
        </w:rPr>
        <w:t xml:space="preserve"> en in de onderbouw gaan ook ouders mee als begeleiding</w:t>
      </w:r>
      <w:r w:rsidR="00605800" w:rsidRPr="0051133E">
        <w:rPr>
          <w:rFonts w:ascii="Century Gothic" w:hAnsi="Century Gothic"/>
          <w:sz w:val="24"/>
          <w:szCs w:val="24"/>
        </w:rPr>
        <w:t>. Wat een fantastische en gezellige dag</w:t>
      </w:r>
      <w:r w:rsidR="005F2EEA" w:rsidRPr="0051133E">
        <w:rPr>
          <w:rFonts w:ascii="Century Gothic" w:hAnsi="Century Gothic"/>
          <w:sz w:val="24"/>
          <w:szCs w:val="24"/>
        </w:rPr>
        <w:t>.</w:t>
      </w:r>
      <w:r w:rsidR="005F2EEA" w:rsidRPr="0051133E">
        <w:rPr>
          <w:rFonts w:ascii="Century Gothic" w:hAnsi="Century Gothic"/>
          <w:sz w:val="24"/>
          <w:szCs w:val="24"/>
        </w:rPr>
        <w:br/>
        <w:t xml:space="preserve">De dag erna </w:t>
      </w:r>
      <w:r w:rsidR="00011A01" w:rsidRPr="0051133E">
        <w:rPr>
          <w:rFonts w:ascii="Century Gothic" w:hAnsi="Century Gothic"/>
          <w:sz w:val="24"/>
          <w:szCs w:val="24"/>
        </w:rPr>
        <w:t>i</w:t>
      </w:r>
      <w:r w:rsidR="005F2EEA" w:rsidRPr="0051133E">
        <w:rPr>
          <w:rFonts w:ascii="Century Gothic" w:hAnsi="Century Gothic"/>
          <w:sz w:val="24"/>
          <w:szCs w:val="24"/>
        </w:rPr>
        <w:t>s een margedag</w:t>
      </w:r>
      <w:r w:rsidR="001960CC" w:rsidRPr="0051133E">
        <w:rPr>
          <w:rFonts w:ascii="Century Gothic" w:hAnsi="Century Gothic"/>
          <w:sz w:val="24"/>
          <w:szCs w:val="24"/>
        </w:rPr>
        <w:t xml:space="preserve"> en alle kinderen k</w:t>
      </w:r>
      <w:r w:rsidR="00011A01" w:rsidRPr="0051133E">
        <w:rPr>
          <w:rFonts w:ascii="Century Gothic" w:hAnsi="Century Gothic"/>
          <w:sz w:val="24"/>
          <w:szCs w:val="24"/>
        </w:rPr>
        <w:t>unnen</w:t>
      </w:r>
      <w:r w:rsidR="001960CC" w:rsidRPr="0051133E">
        <w:rPr>
          <w:rFonts w:ascii="Century Gothic" w:hAnsi="Century Gothic"/>
          <w:sz w:val="24"/>
          <w:szCs w:val="24"/>
        </w:rPr>
        <w:t xml:space="preserve"> lekker even bijkomen.</w:t>
      </w:r>
      <w:r w:rsidR="00011A01" w:rsidRPr="0051133E">
        <w:rPr>
          <w:rFonts w:ascii="Century Gothic" w:hAnsi="Century Gothic"/>
          <w:sz w:val="24"/>
          <w:szCs w:val="24"/>
        </w:rPr>
        <w:br/>
        <w:t>Groep 8 wint een schoolreis naar Walibi. Ze hebben zoveel Kinderpostzegels verkocht dat zij als groep deze schoolreis winnen. Zij gaan op donderdag 22 mei met elkaar naar Walibi. Hier blijft het niet bij voor groep 8.</w:t>
      </w:r>
      <w:r w:rsidR="00605800" w:rsidRPr="0051133E">
        <w:rPr>
          <w:rFonts w:ascii="Century Gothic" w:hAnsi="Century Gothic"/>
          <w:sz w:val="24"/>
          <w:szCs w:val="24"/>
        </w:rPr>
        <w:br/>
        <w:t xml:space="preserve">Groep 8 gaat </w:t>
      </w:r>
      <w:r w:rsidR="00011A01" w:rsidRPr="0051133E">
        <w:rPr>
          <w:rFonts w:ascii="Century Gothic" w:hAnsi="Century Gothic"/>
          <w:sz w:val="24"/>
          <w:szCs w:val="24"/>
        </w:rPr>
        <w:t xml:space="preserve">ook nog </w:t>
      </w:r>
      <w:r w:rsidR="00B11592" w:rsidRPr="0051133E">
        <w:rPr>
          <w:rFonts w:ascii="Century Gothic" w:hAnsi="Century Gothic"/>
          <w:sz w:val="24"/>
          <w:szCs w:val="24"/>
        </w:rPr>
        <w:t xml:space="preserve">op schoolkamp. </w:t>
      </w:r>
    </w:p>
    <w:p w14:paraId="26486D3B" w14:textId="33091061" w:rsidR="00971A58" w:rsidRPr="0051133E" w:rsidRDefault="00971A58" w:rsidP="0051133E">
      <w:pPr>
        <w:pStyle w:val="Plattetekst"/>
        <w:spacing w:line="276" w:lineRule="auto"/>
        <w:rPr>
          <w:rFonts w:ascii="Century Gothic" w:hAnsi="Century Gothic"/>
          <w:sz w:val="24"/>
          <w:szCs w:val="24"/>
        </w:rPr>
      </w:pPr>
    </w:p>
    <w:p w14:paraId="6B9A66DE" w14:textId="54CBEA32" w:rsidR="00CC675E" w:rsidRPr="0051133E" w:rsidRDefault="00971A58" w:rsidP="0051133E">
      <w:pPr>
        <w:pStyle w:val="Plattetekst"/>
        <w:spacing w:line="276" w:lineRule="auto"/>
        <w:rPr>
          <w:rFonts w:ascii="Century Gothic" w:hAnsi="Century Gothic"/>
          <w:sz w:val="24"/>
          <w:szCs w:val="24"/>
        </w:rPr>
      </w:pPr>
      <w:r w:rsidRPr="0051133E">
        <w:rPr>
          <w:rFonts w:ascii="Century Gothic" w:hAnsi="Century Gothic"/>
          <w:b/>
          <w:bCs/>
          <w:sz w:val="24"/>
          <w:szCs w:val="24"/>
        </w:rPr>
        <w:t>Musical en afscheid</w:t>
      </w:r>
      <w:r w:rsidRPr="0051133E">
        <w:rPr>
          <w:rFonts w:ascii="Century Gothic" w:hAnsi="Century Gothic"/>
          <w:b/>
          <w:bCs/>
          <w:sz w:val="24"/>
          <w:szCs w:val="24"/>
        </w:rPr>
        <w:br/>
      </w:r>
      <w:r w:rsidR="00623FA3" w:rsidRPr="0051133E">
        <w:rPr>
          <w:rFonts w:ascii="Century Gothic" w:hAnsi="Century Gothic"/>
          <w:sz w:val="24"/>
          <w:szCs w:val="24"/>
        </w:rPr>
        <w:t>Onze collega Anneke Dijkstra studeert met ze een musical in, gaat naar Walibi, op schoolkamp</w:t>
      </w:r>
      <w:r w:rsidR="00CC675E" w:rsidRPr="0051133E">
        <w:rPr>
          <w:rFonts w:ascii="Century Gothic" w:hAnsi="Century Gothic"/>
          <w:sz w:val="24"/>
          <w:szCs w:val="24"/>
        </w:rPr>
        <w:t>. Ze organiseert een passend afscheid voor groep 8 en</w:t>
      </w:r>
      <w:r w:rsidR="00623FA3" w:rsidRPr="0051133E">
        <w:rPr>
          <w:rFonts w:ascii="Century Gothic" w:hAnsi="Century Gothic"/>
          <w:sz w:val="24"/>
          <w:szCs w:val="24"/>
        </w:rPr>
        <w:t xml:space="preserve"> maakt alles klaar voor de Voortgezet Onderwijs overgang</w:t>
      </w:r>
      <w:r w:rsidR="00CC675E" w:rsidRPr="0051133E">
        <w:rPr>
          <w:rFonts w:ascii="Century Gothic" w:hAnsi="Century Gothic"/>
          <w:sz w:val="24"/>
          <w:szCs w:val="24"/>
        </w:rPr>
        <w:t>.</w:t>
      </w:r>
    </w:p>
    <w:p w14:paraId="6928FF4F" w14:textId="43CFEC7A" w:rsidR="00971A58" w:rsidRPr="00823ECE" w:rsidRDefault="00823ECE" w:rsidP="00823ECE">
      <w:pPr>
        <w:pStyle w:val="Normaalweb"/>
      </w:pPr>
      <w:r>
        <w:rPr>
          <w:noProof/>
        </w:rPr>
        <w:drawing>
          <wp:anchor distT="0" distB="0" distL="114300" distR="114300" simplePos="0" relativeHeight="251662340" behindDoc="0" locked="0" layoutInCell="1" allowOverlap="1" wp14:anchorId="2916102E" wp14:editId="20B88F31">
            <wp:simplePos x="0" y="0"/>
            <wp:positionH relativeFrom="column">
              <wp:posOffset>3131185</wp:posOffset>
            </wp:positionH>
            <wp:positionV relativeFrom="paragraph">
              <wp:posOffset>958215</wp:posOffset>
            </wp:positionV>
            <wp:extent cx="2348865" cy="3131820"/>
            <wp:effectExtent l="0" t="0" r="0" b="0"/>
            <wp:wrapThrough wrapText="bothSides">
              <wp:wrapPolygon edited="0">
                <wp:start x="0" y="0"/>
                <wp:lineTo x="0" y="21416"/>
                <wp:lineTo x="21372" y="21416"/>
                <wp:lineTo x="21372" y="0"/>
                <wp:lineTo x="0" y="0"/>
              </wp:wrapPolygon>
            </wp:wrapThrough>
            <wp:docPr id="1965834226" name="Afbeelding 2" descr="Afbeelding met trampoline, hemel, buitenshuis, Trampolinespringen: uitrusting en benodigdh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34226" name="Afbeelding 2" descr="Afbeelding met trampoline, hemel, buitenshuis, Trampolinespringen: uitrusting en benodigdhed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8865" cy="313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75E" w:rsidRPr="0051133E">
        <w:rPr>
          <w:rFonts w:ascii="Century Gothic" w:hAnsi="Century Gothic"/>
        </w:rPr>
        <w:t>Onze groep 8 mag</w:t>
      </w:r>
      <w:r w:rsidR="00971A58" w:rsidRPr="0051133E">
        <w:rPr>
          <w:rFonts w:ascii="Century Gothic" w:hAnsi="Century Gothic"/>
        </w:rPr>
        <w:t xml:space="preserve"> in de laatste schoolweek</w:t>
      </w:r>
      <w:r w:rsidR="00CC675E" w:rsidRPr="0051133E">
        <w:rPr>
          <w:rFonts w:ascii="Century Gothic" w:hAnsi="Century Gothic"/>
        </w:rPr>
        <w:t xml:space="preserve"> op de fiets (zoals de traditie op CBS De Noordkaap) </w:t>
      </w:r>
      <w:r w:rsidR="00580423" w:rsidRPr="0051133E">
        <w:rPr>
          <w:rFonts w:ascii="Century Gothic" w:hAnsi="Century Gothic"/>
        </w:rPr>
        <w:t>door de school fietsen, door alle lokalen, over het plein, weer de school in en door de centrale hal naar buiten. We zwaaien ze op deze manier uit.</w:t>
      </w:r>
      <w:r w:rsidR="00315FEE">
        <w:rPr>
          <w:rFonts w:ascii="Century Gothic" w:hAnsi="Century Gothic"/>
        </w:rPr>
        <w:t xml:space="preserve"> Altijd bijzonder…het uitzwaaien van een groep.</w:t>
      </w:r>
      <w:r w:rsidR="00315FEE">
        <w:rPr>
          <w:rFonts w:ascii="Century Gothic" w:hAnsi="Century Gothic"/>
        </w:rPr>
        <w:br/>
      </w:r>
    </w:p>
    <w:p w14:paraId="00653EBB" w14:textId="18C87CA4" w:rsidR="00CA5151" w:rsidRPr="0051133E" w:rsidRDefault="00971A58" w:rsidP="0051133E">
      <w:pPr>
        <w:pStyle w:val="Plattetekst"/>
        <w:spacing w:line="276" w:lineRule="auto"/>
        <w:rPr>
          <w:rFonts w:ascii="Century Gothic" w:hAnsi="Century Gothic"/>
          <w:b/>
          <w:bCs/>
          <w:sz w:val="24"/>
          <w:szCs w:val="24"/>
        </w:rPr>
      </w:pPr>
      <w:r w:rsidRPr="0051133E">
        <w:rPr>
          <w:rFonts w:ascii="Century Gothic" w:hAnsi="Century Gothic"/>
          <w:b/>
          <w:bCs/>
          <w:sz w:val="24"/>
          <w:szCs w:val="24"/>
        </w:rPr>
        <w:t>Educatieve excursies</w:t>
      </w:r>
      <w:r w:rsidRPr="0051133E">
        <w:rPr>
          <w:rFonts w:ascii="Century Gothic" w:hAnsi="Century Gothic"/>
          <w:b/>
          <w:bCs/>
          <w:sz w:val="24"/>
          <w:szCs w:val="24"/>
        </w:rPr>
        <w:br/>
      </w:r>
      <w:r w:rsidR="00580423" w:rsidRPr="0051133E">
        <w:rPr>
          <w:rFonts w:ascii="Century Gothic" w:hAnsi="Century Gothic"/>
          <w:sz w:val="24"/>
          <w:szCs w:val="24"/>
        </w:rPr>
        <w:t>Educatieve excursies zijn er geweest</w:t>
      </w:r>
      <w:r w:rsidR="007C59E8" w:rsidRPr="0051133E">
        <w:rPr>
          <w:rFonts w:ascii="Century Gothic" w:hAnsi="Century Gothic"/>
          <w:sz w:val="24"/>
          <w:szCs w:val="24"/>
        </w:rPr>
        <w:t xml:space="preserve"> rond thema’s natuur, bedrijven, voeding.</w:t>
      </w:r>
      <w:r w:rsidR="00EC7A5E" w:rsidRPr="0051133E">
        <w:rPr>
          <w:rFonts w:ascii="Century Gothic" w:hAnsi="Century Gothic"/>
          <w:sz w:val="24"/>
          <w:szCs w:val="24"/>
        </w:rPr>
        <w:br/>
      </w:r>
      <w:r w:rsidR="006356C0" w:rsidRPr="0051133E">
        <w:rPr>
          <w:rFonts w:ascii="Century Gothic" w:hAnsi="Century Gothic"/>
          <w:sz w:val="24"/>
          <w:szCs w:val="24"/>
        </w:rPr>
        <w:t>Gastdocenten die komen en hun verhaal delen. Verhalen mogen worden verteld en we mogen er “rijker” door worden.</w:t>
      </w:r>
      <w:r w:rsidR="007C59E8" w:rsidRPr="0051133E">
        <w:rPr>
          <w:rFonts w:ascii="Century Gothic" w:hAnsi="Century Gothic"/>
          <w:sz w:val="24"/>
          <w:szCs w:val="24"/>
        </w:rPr>
        <w:t xml:space="preserve"> Denk aan de blinde en slechtziende gastsprekers in groep 7/8</w:t>
      </w:r>
    </w:p>
    <w:p w14:paraId="68019B88" w14:textId="29AA02C3" w:rsidR="00823ECE" w:rsidRPr="00F76086" w:rsidRDefault="00F76086" w:rsidP="0051133E">
      <w:pPr>
        <w:pStyle w:val="Plattetekst"/>
        <w:spacing w:line="276" w:lineRule="auto"/>
        <w:rPr>
          <w:rFonts w:ascii="Century Gothic" w:hAnsi="Century Gothic"/>
          <w:i/>
          <w:iCs/>
          <w:sz w:val="18"/>
          <w:szCs w:val="18"/>
        </w:rPr>
      </w:pPr>
      <w:r w:rsidRPr="00F76086">
        <w:rPr>
          <w:rFonts w:ascii="Century Gothic" w:hAnsi="Century Gothic"/>
          <w:i/>
          <w:iCs/>
          <w:sz w:val="18"/>
          <w:szCs w:val="18"/>
        </w:rPr>
        <w:t>Foto leerkracht tijdens Kinderboekenweek 2024</w:t>
      </w:r>
    </w:p>
    <w:p w14:paraId="4BF760A7" w14:textId="1AAFDEC3" w:rsidR="001F5249" w:rsidRPr="0051133E" w:rsidRDefault="00971A58" w:rsidP="0051133E">
      <w:pPr>
        <w:pStyle w:val="Plattetekst"/>
        <w:spacing w:line="276" w:lineRule="auto"/>
        <w:rPr>
          <w:rFonts w:ascii="Century Gothic" w:hAnsi="Century Gothic"/>
          <w:sz w:val="24"/>
          <w:szCs w:val="24"/>
        </w:rPr>
      </w:pPr>
      <w:r w:rsidRPr="0051133E">
        <w:rPr>
          <w:rFonts w:ascii="Century Gothic" w:hAnsi="Century Gothic"/>
          <w:b/>
          <w:bCs/>
          <w:sz w:val="24"/>
          <w:szCs w:val="24"/>
        </w:rPr>
        <w:t>Cultuur</w:t>
      </w:r>
      <w:r w:rsidRPr="0051133E">
        <w:rPr>
          <w:rFonts w:ascii="Century Gothic" w:hAnsi="Century Gothic"/>
          <w:b/>
          <w:bCs/>
          <w:sz w:val="24"/>
          <w:szCs w:val="24"/>
        </w:rPr>
        <w:br/>
      </w:r>
      <w:r w:rsidR="00DD0AAC" w:rsidRPr="0051133E">
        <w:rPr>
          <w:rFonts w:ascii="Century Gothic" w:hAnsi="Century Gothic"/>
          <w:sz w:val="24"/>
          <w:szCs w:val="24"/>
        </w:rPr>
        <w:t>De school heeft in 2023-2024 een subsidie voor Cultuur ontvangen.</w:t>
      </w:r>
      <w:r w:rsidR="000A1D0B" w:rsidRPr="0051133E">
        <w:rPr>
          <w:rFonts w:ascii="Century Gothic" w:hAnsi="Century Gothic"/>
          <w:sz w:val="24"/>
          <w:szCs w:val="24"/>
        </w:rPr>
        <w:br/>
      </w:r>
      <w:r w:rsidR="000A1D0B" w:rsidRPr="0051133E">
        <w:rPr>
          <w:rFonts w:ascii="Century Gothic" w:hAnsi="Century Gothic"/>
          <w:sz w:val="24"/>
          <w:szCs w:val="24"/>
        </w:rPr>
        <w:lastRenderedPageBreak/>
        <w:t>Onze leerlingen</w:t>
      </w:r>
      <w:r w:rsidR="007C59E8" w:rsidRPr="0051133E">
        <w:rPr>
          <w:rFonts w:ascii="Century Gothic" w:hAnsi="Century Gothic"/>
          <w:sz w:val="24"/>
          <w:szCs w:val="24"/>
        </w:rPr>
        <w:t xml:space="preserve"> maken op</w:t>
      </w:r>
      <w:r w:rsidR="00F06268" w:rsidRPr="0051133E">
        <w:rPr>
          <w:rFonts w:ascii="Century Gothic" w:hAnsi="Century Gothic"/>
          <w:sz w:val="24"/>
          <w:szCs w:val="24"/>
        </w:rPr>
        <w:br/>
        <w:t>Tijdens de laatste schooldag werken ze zelf aan een voorstelling onder</w:t>
      </w:r>
      <w:r w:rsidR="006A65B9" w:rsidRPr="0051133E">
        <w:rPr>
          <w:rFonts w:ascii="Century Gothic" w:hAnsi="Century Gothic"/>
          <w:sz w:val="24"/>
          <w:szCs w:val="24"/>
        </w:rPr>
        <w:t xml:space="preserve"> </w:t>
      </w:r>
      <w:r w:rsidR="00F06268" w:rsidRPr="0051133E">
        <w:rPr>
          <w:rFonts w:ascii="Century Gothic" w:hAnsi="Century Gothic"/>
          <w:sz w:val="24"/>
          <w:szCs w:val="24"/>
        </w:rPr>
        <w:t xml:space="preserve">leiding van </w:t>
      </w:r>
      <w:r w:rsidR="005C1DCD" w:rsidRPr="0051133E">
        <w:rPr>
          <w:rFonts w:ascii="Century Gothic" w:hAnsi="Century Gothic"/>
          <w:sz w:val="24"/>
          <w:szCs w:val="24"/>
        </w:rPr>
        <w:t>theater “Zonder blabla”</w:t>
      </w:r>
      <w:r w:rsidR="00FD585C" w:rsidRPr="0051133E">
        <w:rPr>
          <w:rFonts w:ascii="Century Gothic" w:hAnsi="Century Gothic"/>
          <w:sz w:val="24"/>
          <w:szCs w:val="24"/>
        </w:rPr>
        <w:t>. De uitvoering is in de sporthal en voor alle ouders/verzorgers en belangstellenden.</w:t>
      </w:r>
      <w:r w:rsidR="00DD0AAC" w:rsidRPr="0051133E">
        <w:rPr>
          <w:rFonts w:ascii="Century Gothic" w:hAnsi="Century Gothic"/>
          <w:sz w:val="24"/>
          <w:szCs w:val="24"/>
        </w:rPr>
        <w:br/>
        <w:t xml:space="preserve">De school heeft een Cultuureducatieplan geschreven voor 4 jaar. </w:t>
      </w:r>
      <w:r w:rsidR="00E76E4D" w:rsidRPr="0051133E">
        <w:rPr>
          <w:rFonts w:ascii="Century Gothic" w:hAnsi="Century Gothic"/>
          <w:sz w:val="24"/>
          <w:szCs w:val="24"/>
        </w:rPr>
        <w:br/>
      </w:r>
    </w:p>
    <w:p w14:paraId="6D332C3A" w14:textId="394B265E" w:rsidR="00DD0AAC" w:rsidRPr="0051133E" w:rsidRDefault="001F5249" w:rsidP="0051133E">
      <w:pPr>
        <w:pStyle w:val="Plattetekst"/>
        <w:spacing w:line="276" w:lineRule="auto"/>
        <w:rPr>
          <w:rFonts w:ascii="Century Gothic" w:hAnsi="Century Gothic"/>
          <w:sz w:val="24"/>
          <w:szCs w:val="24"/>
        </w:rPr>
      </w:pPr>
      <w:r w:rsidRPr="00DF4C34">
        <w:rPr>
          <w:rFonts w:ascii="Century Gothic" w:hAnsi="Century Gothic"/>
          <w:b/>
          <w:bCs/>
          <w:sz w:val="24"/>
          <w:szCs w:val="24"/>
        </w:rPr>
        <w:t>Atelier voor groep 1-8</w:t>
      </w:r>
      <w:r w:rsidR="00E436CD" w:rsidRPr="00DF4C34">
        <w:rPr>
          <w:rFonts w:ascii="Century Gothic" w:hAnsi="Century Gothic"/>
          <w:b/>
          <w:bCs/>
          <w:sz w:val="24"/>
          <w:szCs w:val="24"/>
        </w:rPr>
        <w:br/>
      </w:r>
      <w:r w:rsidR="00E436CD" w:rsidRPr="00DF4C34">
        <w:rPr>
          <w:rFonts w:ascii="Century Gothic" w:hAnsi="Century Gothic"/>
          <w:sz w:val="24"/>
          <w:szCs w:val="24"/>
        </w:rPr>
        <w:t xml:space="preserve">De school heeft een prachtig atelier gerealiseerd waar alle groepen om de beurt fijn kunnen werken. </w:t>
      </w:r>
      <w:r w:rsidR="00DF4C34">
        <w:rPr>
          <w:rFonts w:ascii="Century Gothic" w:hAnsi="Century Gothic"/>
          <w:sz w:val="24"/>
          <w:szCs w:val="24"/>
        </w:rPr>
        <w:t xml:space="preserve">Onze collega Monique Postema en </w:t>
      </w:r>
      <w:proofErr w:type="spellStart"/>
      <w:r w:rsidR="00DF4C34">
        <w:rPr>
          <w:rFonts w:ascii="Century Gothic" w:hAnsi="Century Gothic"/>
          <w:sz w:val="24"/>
          <w:szCs w:val="24"/>
        </w:rPr>
        <w:t>Amee</w:t>
      </w:r>
      <w:proofErr w:type="spellEnd"/>
      <w:r w:rsidR="00DF4C34">
        <w:rPr>
          <w:rFonts w:ascii="Century Gothic" w:hAnsi="Century Gothic"/>
          <w:sz w:val="24"/>
          <w:szCs w:val="24"/>
        </w:rPr>
        <w:t xml:space="preserve"> Vlam hebben hier </w:t>
      </w:r>
      <w:proofErr w:type="spellStart"/>
      <w:r w:rsidR="00DF4C34">
        <w:rPr>
          <w:rFonts w:ascii="Century Gothic" w:hAnsi="Century Gothic"/>
          <w:sz w:val="24"/>
          <w:szCs w:val="24"/>
        </w:rPr>
        <w:t>heeeel</w:t>
      </w:r>
      <w:proofErr w:type="spellEnd"/>
      <w:r w:rsidR="00DF4C34">
        <w:rPr>
          <w:rFonts w:ascii="Century Gothic" w:hAnsi="Century Gothic"/>
          <w:sz w:val="24"/>
          <w:szCs w:val="24"/>
        </w:rPr>
        <w:t xml:space="preserve"> veel uren in gestopt. Wat zijn wij er blij mee!</w:t>
      </w:r>
      <w:r w:rsidR="00E436CD" w:rsidRPr="00DF4C34">
        <w:rPr>
          <w:rFonts w:ascii="Century Gothic" w:hAnsi="Century Gothic"/>
          <w:sz w:val="24"/>
          <w:szCs w:val="24"/>
        </w:rPr>
        <w:t xml:space="preserve"> Onze collega </w:t>
      </w:r>
      <w:proofErr w:type="spellStart"/>
      <w:r w:rsidR="00E436CD" w:rsidRPr="00DF4C34">
        <w:rPr>
          <w:rFonts w:ascii="Century Gothic" w:hAnsi="Century Gothic"/>
          <w:sz w:val="24"/>
          <w:szCs w:val="24"/>
        </w:rPr>
        <w:t>Amee</w:t>
      </w:r>
      <w:proofErr w:type="spellEnd"/>
      <w:r w:rsidR="00E436CD" w:rsidRPr="00DF4C34">
        <w:rPr>
          <w:rFonts w:ascii="Century Gothic" w:hAnsi="Century Gothic"/>
          <w:sz w:val="24"/>
          <w:szCs w:val="24"/>
        </w:rPr>
        <w:t xml:space="preserve"> Vlam en Monique Postma hebben daar heel wat uren in zitten</w:t>
      </w:r>
      <w:r w:rsidR="00E436CD" w:rsidRPr="0051133E">
        <w:rPr>
          <w:rFonts w:ascii="Century Gothic" w:hAnsi="Century Gothic"/>
          <w:sz w:val="24"/>
          <w:szCs w:val="24"/>
        </w:rPr>
        <w:t>.</w:t>
      </w:r>
      <w:r w:rsidR="00DF4C34">
        <w:rPr>
          <w:rFonts w:ascii="Century Gothic" w:hAnsi="Century Gothic"/>
          <w:sz w:val="24"/>
          <w:szCs w:val="24"/>
        </w:rPr>
        <w:t xml:space="preserve"> De leerkrachten hebben zelf ook een les gevolgd en deze werd verzorgd door onze collega </w:t>
      </w:r>
      <w:proofErr w:type="spellStart"/>
      <w:r w:rsidR="00DF4C34">
        <w:rPr>
          <w:rFonts w:ascii="Century Gothic" w:hAnsi="Century Gothic"/>
          <w:sz w:val="24"/>
          <w:szCs w:val="24"/>
        </w:rPr>
        <w:t>Amee</w:t>
      </w:r>
      <w:proofErr w:type="spellEnd"/>
      <w:r w:rsidR="00DF4C34">
        <w:rPr>
          <w:rFonts w:ascii="Century Gothic" w:hAnsi="Century Gothic"/>
          <w:sz w:val="24"/>
          <w:szCs w:val="24"/>
        </w:rPr>
        <w:t xml:space="preserve"> Vlam.</w:t>
      </w:r>
    </w:p>
    <w:p w14:paraId="4A8FCF38" w14:textId="77777777" w:rsidR="00DF4C34" w:rsidRDefault="00DF4C34" w:rsidP="00DF4C34">
      <w:pPr>
        <w:pStyle w:val="Normaalweb"/>
      </w:pPr>
      <w:r>
        <w:rPr>
          <w:noProof/>
        </w:rPr>
        <w:drawing>
          <wp:inline distT="0" distB="0" distL="0" distR="0" wp14:anchorId="0A0D6221" wp14:editId="418C2EAC">
            <wp:extent cx="5237310" cy="3758565"/>
            <wp:effectExtent l="0" t="0" r="1905" b="0"/>
            <wp:docPr id="8" name="Afbeelding 5" descr="Afbeelding met kleding, persoon, Menselijk gezicht, v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5" descr="Afbeelding met kleding, persoon, Menselijk gezicht, vrou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4887" cy="3771179"/>
                    </a:xfrm>
                    <a:prstGeom prst="rect">
                      <a:avLst/>
                    </a:prstGeom>
                    <a:noFill/>
                    <a:ln>
                      <a:noFill/>
                    </a:ln>
                  </pic:spPr>
                </pic:pic>
              </a:graphicData>
            </a:graphic>
          </wp:inline>
        </w:drawing>
      </w:r>
    </w:p>
    <w:p w14:paraId="5F8B660E" w14:textId="60C55B73" w:rsidR="00B60310" w:rsidRPr="0051133E" w:rsidRDefault="00B60310" w:rsidP="0051133E">
      <w:pPr>
        <w:pStyle w:val="Normaalweb"/>
        <w:spacing w:line="276" w:lineRule="auto"/>
        <w:rPr>
          <w:rFonts w:ascii="Century Gothic" w:hAnsi="Century Gothic" w:cs="Arial"/>
        </w:rPr>
      </w:pPr>
    </w:p>
    <w:p w14:paraId="09A5B4F8" w14:textId="620BF40E" w:rsidR="00CA35FD" w:rsidRPr="0051133E" w:rsidRDefault="00DF7135" w:rsidP="0051133E">
      <w:pPr>
        <w:spacing w:line="276" w:lineRule="auto"/>
        <w:rPr>
          <w:rFonts w:ascii="Century Gothic" w:hAnsi="Century Gothic"/>
          <w:sz w:val="24"/>
          <w:szCs w:val="24"/>
          <w:u w:val="single"/>
        </w:rPr>
      </w:pPr>
      <w:r w:rsidRPr="0051133E">
        <w:rPr>
          <w:rFonts w:ascii="Century Gothic" w:hAnsi="Century Gothic"/>
          <w:sz w:val="24"/>
          <w:szCs w:val="24"/>
          <w:u w:val="single"/>
        </w:rPr>
        <w:br/>
      </w:r>
      <w:r w:rsidR="00CA35FD" w:rsidRPr="0051133E">
        <w:rPr>
          <w:rFonts w:ascii="Century Gothic" w:hAnsi="Century Gothic"/>
          <w:sz w:val="24"/>
          <w:szCs w:val="24"/>
          <w:u w:val="single"/>
        </w:rPr>
        <w:t>3.1. Inleiding</w:t>
      </w:r>
    </w:p>
    <w:p w14:paraId="2502713F" w14:textId="717D0BD7" w:rsidR="00CC78DF" w:rsidRPr="0051133E" w:rsidRDefault="00CC78DF" w:rsidP="0051133E">
      <w:pPr>
        <w:pStyle w:val="Normaalweb"/>
        <w:spacing w:before="0" w:beforeAutospacing="0" w:after="150" w:afterAutospacing="0" w:line="276" w:lineRule="auto"/>
        <w:rPr>
          <w:rFonts w:ascii="Century Gothic" w:hAnsi="Century Gothic" w:cs="Arial"/>
          <w:color w:val="333333"/>
        </w:rPr>
      </w:pPr>
      <w:r w:rsidRPr="0051133E">
        <w:rPr>
          <w:rFonts w:ascii="Century Gothic" w:hAnsi="Century Gothic" w:cs="Arial"/>
        </w:rPr>
        <w:br/>
      </w:r>
      <w:r w:rsidRPr="0051133E">
        <w:rPr>
          <w:rFonts w:ascii="Century Gothic" w:hAnsi="Century Gothic" w:cs="Arial"/>
          <w:color w:val="333333"/>
        </w:rPr>
        <w:t>Missie: Elk kind ontwikkelt zich op CBS De Noordkaap optimaal binnen zijn of haar mogelijkheden, doordat er </w:t>
      </w:r>
      <w:r w:rsidRPr="0051133E">
        <w:rPr>
          <w:rFonts w:ascii="Century Gothic" w:hAnsi="Century Gothic" w:cs="Arial"/>
          <w:b/>
          <w:bCs/>
          <w:color w:val="333333"/>
        </w:rPr>
        <w:t>opbrengstgericht onderwijs en waardengericht</w:t>
      </w:r>
      <w:r w:rsidRPr="0051133E">
        <w:rPr>
          <w:rFonts w:ascii="Century Gothic" w:hAnsi="Century Gothic" w:cs="Arial"/>
          <w:color w:val="333333"/>
        </w:rPr>
        <w:t> onderwijs wordt gegeven. </w:t>
      </w:r>
    </w:p>
    <w:p w14:paraId="057AAC75" w14:textId="3AE0B58B" w:rsidR="00DF7135" w:rsidRPr="0051133E" w:rsidRDefault="00CC78DF" w:rsidP="0051133E">
      <w:pPr>
        <w:spacing w:line="276" w:lineRule="auto"/>
        <w:rPr>
          <w:rFonts w:ascii="Century Gothic" w:hAnsi="Century Gothic"/>
          <w:color w:val="333333"/>
          <w:sz w:val="24"/>
          <w:szCs w:val="24"/>
        </w:rPr>
      </w:pPr>
      <w:r w:rsidRPr="0051133E">
        <w:rPr>
          <w:rFonts w:ascii="Century Gothic" w:hAnsi="Century Gothic"/>
          <w:color w:val="333333"/>
          <w:sz w:val="24"/>
          <w:szCs w:val="24"/>
        </w:rPr>
        <w:lastRenderedPageBreak/>
        <w:t>Onze school is een christelijke en open basisschool voor kinderen van 4 t/m 12 jaar. Wij hanteren het leerstofjaarklassensysteem, met veel aandacht voor het kind. Onze school staat open voor alle leerlingen die aangemeld worden door hun ouders/verzorgers (tenzij het ondersteuningsprofiel verheldert dat wij een kind de juiste ondersteuning c.q. het juiste onderwijs niet kunnen bieden). CBS De Noordkaap staat voor waarde(n)vol onderwijs. Op onze school leven we de tijdloze waarden en normen voor en leren kinderen op onze school hier ook op school naar te leven en deze waarden en normen mee te nemen naar hun vervolgstap naar het Voortgezet Onderwijs.</w:t>
      </w:r>
      <w:r w:rsidR="00907410" w:rsidRPr="0051133E">
        <w:rPr>
          <w:rFonts w:ascii="Century Gothic" w:hAnsi="Century Gothic"/>
          <w:color w:val="333333"/>
          <w:sz w:val="24"/>
          <w:szCs w:val="24"/>
        </w:rPr>
        <w:t xml:space="preserve"> </w:t>
      </w:r>
      <w:r w:rsidRPr="0051133E">
        <w:rPr>
          <w:rFonts w:ascii="Century Gothic" w:hAnsi="Century Gothic"/>
          <w:sz w:val="24"/>
          <w:szCs w:val="24"/>
        </w:rPr>
        <w:br/>
      </w:r>
      <w:r w:rsidRPr="0051133E">
        <w:rPr>
          <w:rFonts w:ascii="Century Gothic" w:hAnsi="Century Gothic"/>
          <w:sz w:val="24"/>
          <w:szCs w:val="24"/>
        </w:rPr>
        <w:br/>
      </w:r>
      <w:r w:rsidR="00907410" w:rsidRPr="0051133E">
        <w:rPr>
          <w:rFonts w:ascii="Century Gothic" w:hAnsi="Century Gothic"/>
          <w:color w:val="333333"/>
          <w:sz w:val="24"/>
          <w:szCs w:val="24"/>
        </w:rPr>
        <w:t>Waarden die in ons onderwijs zijn verweven/doorspekt</w:t>
      </w:r>
      <w:r w:rsidRPr="0051133E">
        <w:rPr>
          <w:rFonts w:ascii="Century Gothic" w:hAnsi="Century Gothic"/>
          <w:sz w:val="24"/>
          <w:szCs w:val="24"/>
        </w:rPr>
        <w:br/>
      </w:r>
      <w:r w:rsidR="00907410" w:rsidRPr="0051133E">
        <w:rPr>
          <w:rFonts w:ascii="Century Gothic" w:hAnsi="Century Gothic"/>
          <w:color w:val="333333"/>
          <w:sz w:val="24"/>
          <w:szCs w:val="24"/>
        </w:rPr>
        <w:t xml:space="preserve">-Respect </w:t>
      </w:r>
      <w:r w:rsidRPr="0051133E">
        <w:rPr>
          <w:rFonts w:ascii="Century Gothic" w:hAnsi="Century Gothic"/>
          <w:sz w:val="24"/>
          <w:szCs w:val="24"/>
        </w:rPr>
        <w:br/>
      </w:r>
      <w:r w:rsidR="00907410" w:rsidRPr="0051133E">
        <w:rPr>
          <w:rFonts w:ascii="Century Gothic" w:hAnsi="Century Gothic"/>
          <w:color w:val="333333"/>
          <w:sz w:val="24"/>
          <w:szCs w:val="24"/>
        </w:rPr>
        <w:t>-Veiligheid</w:t>
      </w:r>
      <w:r w:rsidRPr="0051133E">
        <w:rPr>
          <w:rFonts w:ascii="Century Gothic" w:hAnsi="Century Gothic"/>
          <w:sz w:val="24"/>
          <w:szCs w:val="24"/>
        </w:rPr>
        <w:br/>
      </w:r>
      <w:r w:rsidR="00907410" w:rsidRPr="0051133E">
        <w:rPr>
          <w:rFonts w:ascii="Century Gothic" w:hAnsi="Century Gothic"/>
          <w:color w:val="333333"/>
          <w:sz w:val="24"/>
          <w:szCs w:val="24"/>
        </w:rPr>
        <w:t>-Verantwoordelijkhe</w:t>
      </w:r>
      <w:r w:rsidR="00C620DD" w:rsidRPr="0051133E">
        <w:rPr>
          <w:rFonts w:ascii="Century Gothic" w:hAnsi="Century Gothic"/>
          <w:color w:val="333333"/>
          <w:sz w:val="24"/>
          <w:szCs w:val="24"/>
        </w:rPr>
        <w:t>i</w:t>
      </w:r>
      <w:r w:rsidR="00907410" w:rsidRPr="0051133E">
        <w:rPr>
          <w:rFonts w:ascii="Century Gothic" w:hAnsi="Century Gothic"/>
          <w:color w:val="333333"/>
          <w:sz w:val="24"/>
          <w:szCs w:val="24"/>
        </w:rPr>
        <w:t>d</w:t>
      </w:r>
      <w:r w:rsidRPr="0051133E">
        <w:rPr>
          <w:rFonts w:ascii="Century Gothic" w:hAnsi="Century Gothic"/>
          <w:sz w:val="24"/>
          <w:szCs w:val="24"/>
        </w:rPr>
        <w:br/>
      </w:r>
      <w:r w:rsidR="00907410" w:rsidRPr="0051133E">
        <w:rPr>
          <w:rFonts w:ascii="Century Gothic" w:hAnsi="Century Gothic"/>
          <w:color w:val="333333"/>
          <w:sz w:val="24"/>
          <w:szCs w:val="24"/>
        </w:rPr>
        <w:t>Vertrouwen is de basis, we gaan uit van het goede.</w:t>
      </w:r>
      <w:r w:rsidRPr="0051133E">
        <w:rPr>
          <w:rFonts w:ascii="Century Gothic" w:hAnsi="Century Gothic"/>
          <w:sz w:val="24"/>
          <w:szCs w:val="24"/>
        </w:rPr>
        <w:br/>
      </w:r>
      <w:r w:rsidRPr="0051133E">
        <w:rPr>
          <w:rFonts w:ascii="Century Gothic" w:hAnsi="Century Gothic"/>
          <w:sz w:val="24"/>
          <w:szCs w:val="24"/>
        </w:rPr>
        <w:br/>
      </w:r>
      <w:r w:rsidR="00907410" w:rsidRPr="0051133E">
        <w:rPr>
          <w:rFonts w:ascii="Century Gothic" w:hAnsi="Century Gothic"/>
          <w:color w:val="333333"/>
          <w:sz w:val="24"/>
          <w:szCs w:val="24"/>
        </w:rPr>
        <w:t>De basisschool is een leerplaats</w:t>
      </w:r>
      <w:r w:rsidRPr="0051133E">
        <w:rPr>
          <w:rFonts w:ascii="Century Gothic" w:hAnsi="Century Gothic"/>
          <w:sz w:val="24"/>
          <w:szCs w:val="24"/>
        </w:rPr>
        <w:br/>
      </w:r>
      <w:r w:rsidR="00907410" w:rsidRPr="0051133E">
        <w:rPr>
          <w:rFonts w:ascii="Century Gothic" w:hAnsi="Century Gothic"/>
          <w:color w:val="333333"/>
          <w:sz w:val="24"/>
          <w:szCs w:val="24"/>
        </w:rPr>
        <w:t xml:space="preserve"> “Wil jij iemand zijn die te vertrouwen is?”</w:t>
      </w:r>
      <w:r w:rsidRPr="0051133E">
        <w:rPr>
          <w:rFonts w:ascii="Century Gothic" w:hAnsi="Century Gothic"/>
          <w:sz w:val="24"/>
          <w:szCs w:val="24"/>
        </w:rPr>
        <w:br/>
      </w:r>
      <w:r w:rsidRPr="0051133E">
        <w:rPr>
          <w:rFonts w:ascii="Century Gothic" w:hAnsi="Century Gothic"/>
          <w:sz w:val="24"/>
          <w:szCs w:val="24"/>
        </w:rPr>
        <w:br/>
      </w:r>
    </w:p>
    <w:p w14:paraId="73C8C427" w14:textId="71E4D766" w:rsidR="00D57085" w:rsidRPr="0051133E" w:rsidRDefault="00CA35FD" w:rsidP="0051133E">
      <w:pPr>
        <w:spacing w:line="276" w:lineRule="auto"/>
        <w:rPr>
          <w:rFonts w:ascii="Century Gothic" w:hAnsi="Century Gothic"/>
          <w:sz w:val="24"/>
          <w:szCs w:val="24"/>
          <w:u w:val="single"/>
        </w:rPr>
      </w:pPr>
      <w:r w:rsidRPr="0051133E">
        <w:rPr>
          <w:rFonts w:ascii="Century Gothic" w:hAnsi="Century Gothic"/>
          <w:sz w:val="24"/>
          <w:szCs w:val="24"/>
          <w:u w:val="single"/>
        </w:rPr>
        <w:t>3.2 Leerlingen</w:t>
      </w:r>
      <w:r w:rsidR="00907410" w:rsidRPr="0051133E">
        <w:rPr>
          <w:rFonts w:ascii="Century Gothic" w:hAnsi="Century Gothic"/>
          <w:sz w:val="24"/>
          <w:szCs w:val="24"/>
          <w:u w:val="single"/>
        </w:rPr>
        <w:br/>
      </w:r>
      <w:r w:rsidR="00D57085" w:rsidRPr="0051133E">
        <w:rPr>
          <w:rFonts w:ascii="Century Gothic" w:hAnsi="Century Gothic"/>
          <w:color w:val="2B2B2B"/>
          <w:sz w:val="24"/>
          <w:szCs w:val="24"/>
          <w:shd w:val="clear" w:color="auto" w:fill="FFFFFF"/>
        </w:rPr>
        <w:t>DUO kijkt voor de bekostiging naar het aantal ingeschreven leerlingen dat een school op 1 februari heeft geregistreerd in het Register Onderwijsdeelnemers (ROD). Dit aantal wordt op 1 maart definitief vastgesteld.</w:t>
      </w:r>
      <w:r w:rsidR="00D57085" w:rsidRPr="0051133E">
        <w:rPr>
          <w:rFonts w:ascii="Century Gothic" w:hAnsi="Century Gothic"/>
          <w:color w:val="2B2B2B"/>
          <w:sz w:val="24"/>
          <w:szCs w:val="24"/>
          <w:shd w:val="clear" w:color="auto" w:fill="FFFFFF"/>
        </w:rPr>
        <w:br/>
        <w:t>Onze school telde 1 februari 202</w:t>
      </w:r>
      <w:r w:rsidR="00DF672C" w:rsidRPr="0051133E">
        <w:rPr>
          <w:rFonts w:ascii="Century Gothic" w:hAnsi="Century Gothic"/>
          <w:color w:val="2B2B2B"/>
          <w:sz w:val="24"/>
          <w:szCs w:val="24"/>
          <w:shd w:val="clear" w:color="auto" w:fill="FFFFFF"/>
        </w:rPr>
        <w:t>5</w:t>
      </w:r>
      <w:r w:rsidR="00254AD9" w:rsidRPr="0051133E">
        <w:rPr>
          <w:rFonts w:ascii="Century Gothic" w:hAnsi="Century Gothic"/>
          <w:color w:val="2B2B2B"/>
          <w:sz w:val="24"/>
          <w:szCs w:val="24"/>
          <w:shd w:val="clear" w:color="auto" w:fill="FFFFFF"/>
        </w:rPr>
        <w:t xml:space="preserve"> 1</w:t>
      </w:r>
      <w:r w:rsidR="00DF672C" w:rsidRPr="0051133E">
        <w:rPr>
          <w:rFonts w:ascii="Century Gothic" w:hAnsi="Century Gothic"/>
          <w:color w:val="2B2B2B"/>
          <w:sz w:val="24"/>
          <w:szCs w:val="24"/>
          <w:shd w:val="clear" w:color="auto" w:fill="FFFFFF"/>
        </w:rPr>
        <w:t>41</w:t>
      </w:r>
      <w:r w:rsidR="00D57085" w:rsidRPr="0051133E">
        <w:rPr>
          <w:rFonts w:ascii="Century Gothic" w:hAnsi="Century Gothic"/>
          <w:color w:val="2B2B2B"/>
          <w:sz w:val="24"/>
          <w:szCs w:val="24"/>
          <w:shd w:val="clear" w:color="auto" w:fill="FFFFFF"/>
        </w:rPr>
        <w:t xml:space="preserve"> leerlingen.</w:t>
      </w:r>
      <w:r w:rsidR="0069437D" w:rsidRPr="0051133E">
        <w:rPr>
          <w:rFonts w:ascii="Century Gothic" w:hAnsi="Century Gothic"/>
          <w:color w:val="2B2B2B"/>
          <w:sz w:val="24"/>
          <w:szCs w:val="24"/>
          <w:shd w:val="clear" w:color="auto" w:fill="FFFFFF"/>
        </w:rPr>
        <w:t xml:space="preserve"> De school is gegroeid in leerlingen aantal.</w:t>
      </w:r>
      <w:r w:rsidR="00C401AD" w:rsidRPr="0051133E">
        <w:rPr>
          <w:rFonts w:ascii="Century Gothic" w:hAnsi="Century Gothic"/>
          <w:color w:val="2B2B2B"/>
          <w:sz w:val="24"/>
          <w:szCs w:val="24"/>
          <w:shd w:val="clear" w:color="auto" w:fill="FFFFFF"/>
        </w:rPr>
        <w:t xml:space="preserve"> </w:t>
      </w:r>
      <w:r w:rsidR="00580062" w:rsidRPr="0051133E">
        <w:rPr>
          <w:rFonts w:ascii="Century Gothic" w:hAnsi="Century Gothic"/>
          <w:color w:val="2B2B2B"/>
          <w:sz w:val="24"/>
          <w:szCs w:val="24"/>
          <w:shd w:val="clear" w:color="auto" w:fill="FFFFFF"/>
        </w:rPr>
        <w:t>De ken</w:t>
      </w:r>
      <w:r w:rsidR="00D47EDE" w:rsidRPr="0051133E">
        <w:rPr>
          <w:rFonts w:ascii="Century Gothic" w:hAnsi="Century Gothic"/>
          <w:color w:val="2B2B2B"/>
          <w:sz w:val="24"/>
          <w:szCs w:val="24"/>
          <w:shd w:val="clear" w:color="auto" w:fill="FFFFFF"/>
        </w:rPr>
        <w:t>getallen laten zien dat er mogelijk één jaar een kleine dip komt in de leerlingen aantal om vervolgens weer flink toe te nemen.</w:t>
      </w:r>
      <w:r w:rsidR="0069437D" w:rsidRPr="0051133E">
        <w:rPr>
          <w:rFonts w:ascii="Century Gothic" w:hAnsi="Century Gothic"/>
          <w:color w:val="2B2B2B"/>
          <w:sz w:val="24"/>
          <w:szCs w:val="24"/>
          <w:shd w:val="clear" w:color="auto" w:fill="FFFFFF"/>
        </w:rPr>
        <w:t xml:space="preserve"> </w:t>
      </w:r>
      <w:r w:rsidR="00D47EDE" w:rsidRPr="0051133E">
        <w:rPr>
          <w:rFonts w:ascii="Century Gothic" w:hAnsi="Century Gothic"/>
          <w:color w:val="2B2B2B"/>
          <w:sz w:val="24"/>
          <w:szCs w:val="24"/>
          <w:shd w:val="clear" w:color="auto" w:fill="FFFFFF"/>
        </w:rPr>
        <w:t>Het zijn cijfers</w:t>
      </w:r>
      <w:r w:rsidR="1D45AE2E" w:rsidRPr="0051133E">
        <w:rPr>
          <w:rFonts w:ascii="Century Gothic" w:hAnsi="Century Gothic"/>
          <w:color w:val="2B2B2B"/>
          <w:sz w:val="24"/>
          <w:szCs w:val="24"/>
          <w:shd w:val="clear" w:color="auto" w:fill="FFFFFF"/>
        </w:rPr>
        <w:t>,</w:t>
      </w:r>
      <w:r w:rsidR="00D47EDE" w:rsidRPr="0051133E">
        <w:rPr>
          <w:rFonts w:ascii="Century Gothic" w:hAnsi="Century Gothic"/>
          <w:color w:val="2B2B2B"/>
          <w:sz w:val="24"/>
          <w:szCs w:val="24"/>
          <w:shd w:val="clear" w:color="auto" w:fill="FFFFFF"/>
        </w:rPr>
        <w:t xml:space="preserve"> ze vertellen ons wat </w:t>
      </w:r>
      <w:r w:rsidR="00BC42BF" w:rsidRPr="0051133E">
        <w:rPr>
          <w:rFonts w:ascii="Century Gothic" w:hAnsi="Century Gothic"/>
          <w:color w:val="2B2B2B"/>
          <w:sz w:val="24"/>
          <w:szCs w:val="24"/>
          <w:shd w:val="clear" w:color="auto" w:fill="FFFFFF"/>
        </w:rPr>
        <w:t>eventuele scenario’s kunnen worden.</w:t>
      </w:r>
      <w:r w:rsidR="00580062" w:rsidRPr="0051133E">
        <w:rPr>
          <w:rFonts w:ascii="Century Gothic" w:hAnsi="Century Gothic"/>
          <w:color w:val="2B2B2B"/>
          <w:sz w:val="24"/>
          <w:szCs w:val="24"/>
          <w:shd w:val="clear" w:color="auto" w:fill="FFFFFF"/>
        </w:rPr>
        <w:t xml:space="preserve"> </w:t>
      </w:r>
      <w:r w:rsidR="00D57085" w:rsidRPr="0051133E">
        <w:rPr>
          <w:rFonts w:ascii="Century Gothic" w:hAnsi="Century Gothic"/>
          <w:color w:val="2B2B2B"/>
          <w:sz w:val="24"/>
          <w:szCs w:val="24"/>
          <w:shd w:val="clear" w:color="auto" w:fill="FFFFFF"/>
        </w:rPr>
        <w:br/>
      </w:r>
    </w:p>
    <w:p w14:paraId="20F4857D" w14:textId="77777777" w:rsidR="0014594B" w:rsidRDefault="00CA35FD" w:rsidP="0014594B">
      <w:pPr>
        <w:pStyle w:val="Plattetekst"/>
        <w:spacing w:line="276" w:lineRule="auto"/>
        <w:rPr>
          <w:rFonts w:ascii="Century Gothic" w:hAnsi="Century Gothic"/>
          <w:sz w:val="24"/>
          <w:szCs w:val="24"/>
          <w:u w:val="single"/>
        </w:rPr>
      </w:pPr>
      <w:r w:rsidRPr="0051133E">
        <w:rPr>
          <w:rFonts w:ascii="Century Gothic" w:hAnsi="Century Gothic"/>
          <w:sz w:val="24"/>
          <w:szCs w:val="24"/>
          <w:u w:val="single"/>
        </w:rPr>
        <w:t xml:space="preserve">3.3. Personeel en terugblik </w:t>
      </w:r>
    </w:p>
    <w:p w14:paraId="40990BC2" w14:textId="72775030" w:rsidR="0014594B" w:rsidRPr="004F1997" w:rsidRDefault="00CA35FD" w:rsidP="0014594B">
      <w:pPr>
        <w:pStyle w:val="Plattetekst"/>
        <w:spacing w:line="276" w:lineRule="auto"/>
        <w:rPr>
          <w:rFonts w:ascii="Century Gothic" w:hAnsi="Century Gothic"/>
          <w:sz w:val="24"/>
          <w:szCs w:val="24"/>
        </w:rPr>
      </w:pPr>
      <w:r w:rsidRPr="0051133E">
        <w:rPr>
          <w:rFonts w:ascii="Century Gothic" w:hAnsi="Century Gothic"/>
          <w:sz w:val="24"/>
          <w:szCs w:val="24"/>
        </w:rPr>
        <w:br/>
      </w:r>
      <w:r w:rsidR="0014594B" w:rsidRPr="00E73C84">
        <w:rPr>
          <w:rFonts w:ascii="Century Gothic" w:hAnsi="Century Gothic"/>
          <w:b/>
          <w:bCs/>
          <w:sz w:val="24"/>
          <w:szCs w:val="24"/>
        </w:rPr>
        <w:t>Afscheid collega’s</w:t>
      </w:r>
      <w:r w:rsidR="0014594B" w:rsidRPr="00E73C84">
        <w:rPr>
          <w:rFonts w:ascii="Century Gothic" w:hAnsi="Century Gothic"/>
          <w:b/>
          <w:bCs/>
          <w:sz w:val="24"/>
          <w:szCs w:val="24"/>
        </w:rPr>
        <w:br/>
      </w:r>
      <w:r w:rsidR="0014594B">
        <w:rPr>
          <w:rFonts w:ascii="Century Gothic" w:hAnsi="Century Gothic"/>
          <w:sz w:val="24"/>
          <w:szCs w:val="24"/>
        </w:rPr>
        <w:t>Op donderdag 10 juli een speciale Noordkaapdag.</w:t>
      </w:r>
      <w:r w:rsidR="0014594B">
        <w:rPr>
          <w:rFonts w:ascii="Century Gothic" w:hAnsi="Century Gothic"/>
          <w:sz w:val="24"/>
          <w:szCs w:val="24"/>
        </w:rPr>
        <w:br/>
        <w:t xml:space="preserve">We nemen afscheid van onze collega’s </w:t>
      </w:r>
      <w:proofErr w:type="spellStart"/>
      <w:r w:rsidR="0014594B">
        <w:rPr>
          <w:rFonts w:ascii="Century Gothic" w:hAnsi="Century Gothic"/>
          <w:sz w:val="24"/>
          <w:szCs w:val="24"/>
        </w:rPr>
        <w:t>Gradeke</w:t>
      </w:r>
      <w:proofErr w:type="spellEnd"/>
      <w:r w:rsidR="0014594B">
        <w:rPr>
          <w:rFonts w:ascii="Century Gothic" w:hAnsi="Century Gothic"/>
          <w:sz w:val="24"/>
          <w:szCs w:val="24"/>
        </w:rPr>
        <w:t xml:space="preserve"> Haveman en </w:t>
      </w:r>
      <w:proofErr w:type="spellStart"/>
      <w:r w:rsidR="0014594B">
        <w:rPr>
          <w:rFonts w:ascii="Century Gothic" w:hAnsi="Century Gothic"/>
          <w:sz w:val="24"/>
          <w:szCs w:val="24"/>
        </w:rPr>
        <w:t>Amee</w:t>
      </w:r>
      <w:proofErr w:type="spellEnd"/>
      <w:r w:rsidR="0014594B">
        <w:rPr>
          <w:rFonts w:ascii="Century Gothic" w:hAnsi="Century Gothic"/>
          <w:sz w:val="24"/>
          <w:szCs w:val="24"/>
        </w:rPr>
        <w:t xml:space="preserve"> Vlam. Zij hebben jaren met veel plezier gewerkt in het onderwijs en ze nemen afscheid van het onderwijs en daarmee van onze school. Onze collega </w:t>
      </w:r>
      <w:proofErr w:type="spellStart"/>
      <w:r w:rsidR="0014594B">
        <w:rPr>
          <w:rFonts w:ascii="Century Gothic" w:hAnsi="Century Gothic"/>
          <w:sz w:val="24"/>
          <w:szCs w:val="24"/>
        </w:rPr>
        <w:t>Gradeke</w:t>
      </w:r>
      <w:proofErr w:type="spellEnd"/>
      <w:r w:rsidR="0014594B">
        <w:rPr>
          <w:rFonts w:ascii="Century Gothic" w:hAnsi="Century Gothic"/>
          <w:sz w:val="24"/>
          <w:szCs w:val="24"/>
        </w:rPr>
        <w:t xml:space="preserve"> is jaren verbonden geweest aan CBS de Noordkaap.</w:t>
      </w:r>
      <w:r w:rsidR="0014594B">
        <w:rPr>
          <w:rFonts w:ascii="Century Gothic" w:hAnsi="Century Gothic"/>
          <w:sz w:val="24"/>
          <w:szCs w:val="24"/>
        </w:rPr>
        <w:br/>
        <w:t xml:space="preserve">We nemen afscheid van onze collega Noelle Nelis. We hebben genoten van de gymlessen en Noelle gaat verhuizen. </w:t>
      </w:r>
      <w:r w:rsidR="0075373E">
        <w:rPr>
          <w:rFonts w:ascii="Century Gothic" w:hAnsi="Century Gothic"/>
          <w:sz w:val="24"/>
          <w:szCs w:val="24"/>
        </w:rPr>
        <w:br/>
      </w:r>
      <w:r w:rsidR="0075373E">
        <w:rPr>
          <w:rFonts w:ascii="Century Gothic" w:hAnsi="Century Gothic"/>
          <w:sz w:val="24"/>
          <w:szCs w:val="24"/>
        </w:rPr>
        <w:lastRenderedPageBreak/>
        <w:t xml:space="preserve">Onze collega </w:t>
      </w:r>
      <w:proofErr w:type="spellStart"/>
      <w:r w:rsidR="0075373E">
        <w:rPr>
          <w:rFonts w:ascii="Century Gothic" w:hAnsi="Century Gothic"/>
          <w:sz w:val="24"/>
          <w:szCs w:val="24"/>
        </w:rPr>
        <w:t>Amee</w:t>
      </w:r>
      <w:proofErr w:type="spellEnd"/>
      <w:r w:rsidR="0075373E">
        <w:rPr>
          <w:rFonts w:ascii="Century Gothic" w:hAnsi="Century Gothic"/>
          <w:sz w:val="24"/>
          <w:szCs w:val="24"/>
        </w:rPr>
        <w:t xml:space="preserve"> Vlam is kunstenares en heeft ons toegezegd </w:t>
      </w:r>
      <w:r w:rsidR="009C7228">
        <w:rPr>
          <w:rFonts w:ascii="Century Gothic" w:hAnsi="Century Gothic"/>
          <w:sz w:val="24"/>
          <w:szCs w:val="24"/>
        </w:rPr>
        <w:t xml:space="preserve">op wens van het team om </w:t>
      </w:r>
      <w:r w:rsidR="0075373E">
        <w:rPr>
          <w:rFonts w:ascii="Century Gothic" w:hAnsi="Century Gothic"/>
          <w:sz w:val="24"/>
          <w:szCs w:val="24"/>
        </w:rPr>
        <w:t xml:space="preserve">in het volgende schooljaar terug te komen om </w:t>
      </w:r>
      <w:r w:rsidR="00B84232">
        <w:rPr>
          <w:rFonts w:ascii="Century Gothic" w:hAnsi="Century Gothic"/>
          <w:sz w:val="24"/>
          <w:szCs w:val="24"/>
        </w:rPr>
        <w:t>aan het team inspiratielessen te verzorgen</w:t>
      </w:r>
      <w:r w:rsidR="009C7228">
        <w:rPr>
          <w:rFonts w:ascii="Century Gothic" w:hAnsi="Century Gothic"/>
          <w:sz w:val="24"/>
          <w:szCs w:val="24"/>
        </w:rPr>
        <w:t xml:space="preserve"> in het prachtige atelier.</w:t>
      </w:r>
      <w:r w:rsidR="0014594B">
        <w:rPr>
          <w:rFonts w:ascii="Century Gothic" w:hAnsi="Century Gothic"/>
          <w:sz w:val="24"/>
          <w:szCs w:val="24"/>
        </w:rPr>
        <w:br/>
      </w:r>
      <w:r w:rsidR="0014594B" w:rsidRPr="009C7228">
        <w:rPr>
          <w:rFonts w:ascii="Century Gothic" w:hAnsi="Century Gothic"/>
          <w:b/>
          <w:bCs/>
          <w:i/>
          <w:iCs/>
          <w:sz w:val="24"/>
          <w:szCs w:val="24"/>
        </w:rPr>
        <w:t>We wensen hen alle drie alle goeds.</w:t>
      </w:r>
    </w:p>
    <w:p w14:paraId="5F7C6770" w14:textId="3AF7CA52" w:rsidR="00540BE2" w:rsidRPr="0051133E" w:rsidRDefault="00540BE2" w:rsidP="0051133E">
      <w:pPr>
        <w:spacing w:after="160" w:line="276" w:lineRule="auto"/>
        <w:rPr>
          <w:rFonts w:ascii="Century Gothic" w:eastAsiaTheme="minorEastAsia" w:hAnsi="Century Gothic"/>
          <w:color w:val="000000"/>
          <w:kern w:val="24"/>
          <w:sz w:val="24"/>
          <w:szCs w:val="24"/>
        </w:rPr>
      </w:pPr>
      <w:r w:rsidRPr="0051133E">
        <w:rPr>
          <w:rFonts w:ascii="Century Gothic" w:eastAsiaTheme="minorEastAsia" w:hAnsi="Century Gothic"/>
          <w:color w:val="000000"/>
          <w:kern w:val="24"/>
          <w:sz w:val="24"/>
          <w:szCs w:val="24"/>
        </w:rPr>
        <w:br/>
      </w:r>
    </w:p>
    <w:p w14:paraId="1600CABF" w14:textId="42991B63" w:rsidR="00CA35FD" w:rsidRPr="0051133E" w:rsidRDefault="00CA35FD" w:rsidP="0051133E">
      <w:pPr>
        <w:spacing w:line="276" w:lineRule="auto"/>
        <w:rPr>
          <w:rFonts w:ascii="Century Gothic" w:hAnsi="Century Gothic"/>
          <w:sz w:val="24"/>
          <w:szCs w:val="24"/>
          <w:u w:val="single"/>
        </w:rPr>
      </w:pPr>
    </w:p>
    <w:p w14:paraId="194A328D" w14:textId="524A6D31" w:rsidR="006B47E9" w:rsidRPr="0051133E" w:rsidRDefault="00CA35FD" w:rsidP="0051133E">
      <w:pPr>
        <w:spacing w:line="276" w:lineRule="auto"/>
        <w:rPr>
          <w:rFonts w:ascii="Century Gothic" w:hAnsi="Century Gothic"/>
          <w:sz w:val="24"/>
          <w:szCs w:val="24"/>
        </w:rPr>
      </w:pPr>
      <w:r w:rsidRPr="0051133E">
        <w:rPr>
          <w:rFonts w:ascii="Century Gothic" w:hAnsi="Century Gothic"/>
          <w:sz w:val="24"/>
          <w:szCs w:val="24"/>
          <w:u w:val="single"/>
        </w:rPr>
        <w:t>3.4. Opvallende zaken</w:t>
      </w:r>
      <w:r w:rsidR="00844F81" w:rsidRPr="0051133E">
        <w:rPr>
          <w:rFonts w:ascii="Century Gothic" w:hAnsi="Century Gothic"/>
          <w:sz w:val="24"/>
          <w:szCs w:val="24"/>
          <w:u w:val="single"/>
        </w:rPr>
        <w:t xml:space="preserve"> </w:t>
      </w:r>
      <w:r w:rsidR="000D1274" w:rsidRPr="0051133E">
        <w:rPr>
          <w:rFonts w:ascii="Century Gothic" w:hAnsi="Century Gothic"/>
          <w:sz w:val="24"/>
          <w:szCs w:val="24"/>
          <w:u w:val="single"/>
        </w:rPr>
        <w:br/>
      </w:r>
    </w:p>
    <w:p w14:paraId="0FAFE2FF" w14:textId="1E2C4A08" w:rsidR="00703C21" w:rsidRPr="0051133E" w:rsidRDefault="00703C21" w:rsidP="0051133E">
      <w:pPr>
        <w:autoSpaceDE w:val="0"/>
        <w:autoSpaceDN w:val="0"/>
        <w:adjustRightInd w:val="0"/>
        <w:spacing w:line="276" w:lineRule="auto"/>
        <w:rPr>
          <w:rFonts w:ascii="Century Gothic" w:eastAsia="NSimSun" w:hAnsi="Century Gothic"/>
          <w:b/>
          <w:bCs/>
          <w:i/>
          <w:iCs/>
          <w:sz w:val="24"/>
          <w:szCs w:val="24"/>
        </w:rPr>
      </w:pPr>
      <w:r w:rsidRPr="0051133E">
        <w:rPr>
          <w:rFonts w:ascii="Century Gothic" w:eastAsia="NSimSun" w:hAnsi="Century Gothic"/>
          <w:b/>
          <w:bCs/>
          <w:i/>
          <w:iCs/>
          <w:sz w:val="24"/>
          <w:szCs w:val="24"/>
        </w:rPr>
        <w:t xml:space="preserve">Website </w:t>
      </w:r>
      <w:hyperlink r:id="rId23" w:history="1">
        <w:r w:rsidRPr="0051133E">
          <w:rPr>
            <w:rStyle w:val="Hyperlink"/>
            <w:rFonts w:ascii="Century Gothic" w:eastAsia="NSimSun" w:hAnsi="Century Gothic"/>
            <w:b/>
            <w:bCs/>
            <w:i/>
            <w:iCs/>
            <w:sz w:val="24"/>
            <w:szCs w:val="24"/>
          </w:rPr>
          <w:t>www.noordkaap.goudonderwijs.nl</w:t>
        </w:r>
      </w:hyperlink>
    </w:p>
    <w:p w14:paraId="548411E9" w14:textId="77777777" w:rsidR="00844F81" w:rsidRPr="0051133E" w:rsidRDefault="00844F81" w:rsidP="0051133E">
      <w:pPr>
        <w:autoSpaceDE w:val="0"/>
        <w:autoSpaceDN w:val="0"/>
        <w:adjustRightInd w:val="0"/>
        <w:spacing w:line="276" w:lineRule="auto"/>
        <w:rPr>
          <w:rFonts w:ascii="Century Gothic" w:eastAsia="NSimSun" w:hAnsi="Century Gothic"/>
          <w:i/>
          <w:iCs/>
          <w:sz w:val="24"/>
          <w:szCs w:val="24"/>
        </w:rPr>
      </w:pPr>
    </w:p>
    <w:p w14:paraId="579996C5" w14:textId="77777777" w:rsidR="005F14D6" w:rsidRPr="0051133E" w:rsidRDefault="00844F81" w:rsidP="0051133E">
      <w:pPr>
        <w:autoSpaceDE w:val="0"/>
        <w:autoSpaceDN w:val="0"/>
        <w:adjustRightInd w:val="0"/>
        <w:spacing w:line="276" w:lineRule="auto"/>
        <w:rPr>
          <w:rFonts w:ascii="Century Gothic" w:eastAsia="NSimSun" w:hAnsi="Century Gothic"/>
          <w:b/>
          <w:bCs/>
          <w:sz w:val="24"/>
          <w:szCs w:val="24"/>
        </w:rPr>
      </w:pPr>
      <w:r w:rsidRPr="0051133E">
        <w:rPr>
          <w:rFonts w:ascii="Century Gothic" w:eastAsia="NSimSun" w:hAnsi="Century Gothic"/>
          <w:b/>
          <w:bCs/>
          <w:sz w:val="24"/>
          <w:szCs w:val="24"/>
        </w:rPr>
        <w:t>Resultaten van de school</w:t>
      </w:r>
    </w:p>
    <w:p w14:paraId="69A40130" w14:textId="69B03417" w:rsidR="00703C21" w:rsidRPr="0051133E" w:rsidRDefault="005F14D6" w:rsidP="0051133E">
      <w:pPr>
        <w:autoSpaceDE w:val="0"/>
        <w:autoSpaceDN w:val="0"/>
        <w:adjustRightInd w:val="0"/>
        <w:spacing w:line="276" w:lineRule="auto"/>
        <w:rPr>
          <w:rFonts w:ascii="Century Gothic" w:eastAsia="NSimSun" w:hAnsi="Century Gothic"/>
          <w:i/>
          <w:iCs/>
          <w:sz w:val="24"/>
          <w:szCs w:val="24"/>
        </w:rPr>
      </w:pPr>
      <w:r w:rsidRPr="0051133E">
        <w:rPr>
          <w:rFonts w:ascii="Century Gothic" w:eastAsia="NSimSun" w:hAnsi="Century Gothic"/>
          <w:sz w:val="24"/>
          <w:szCs w:val="24"/>
        </w:rPr>
        <w:t>Elke basisschool in Nederland moet verplicht de doorstroomtoets afnemen.</w:t>
      </w:r>
      <w:r w:rsidRPr="0051133E">
        <w:rPr>
          <w:rFonts w:ascii="Century Gothic" w:eastAsia="NSimSun" w:hAnsi="Century Gothic"/>
          <w:sz w:val="24"/>
          <w:szCs w:val="24"/>
        </w:rPr>
        <w:br/>
      </w:r>
      <w:r w:rsidR="00C53043" w:rsidRPr="0051133E">
        <w:rPr>
          <w:rFonts w:ascii="Century Gothic" w:eastAsia="NSimSun" w:hAnsi="Century Gothic"/>
          <w:sz w:val="24"/>
          <w:szCs w:val="24"/>
        </w:rPr>
        <w:t>De school moet verplicht een percentage halen rond 1F en 2F/1S.</w:t>
      </w:r>
      <w:r w:rsidR="00C53043" w:rsidRPr="0051133E">
        <w:rPr>
          <w:rFonts w:ascii="Century Gothic" w:eastAsia="NSimSun" w:hAnsi="Century Gothic"/>
          <w:sz w:val="24"/>
          <w:szCs w:val="24"/>
        </w:rPr>
        <w:br/>
        <w:t>Dit zijn de onderwijsresultaten na 8 jaar onderwijs op de basisschool.</w:t>
      </w:r>
      <w:r w:rsidR="00C53043" w:rsidRPr="0051133E">
        <w:rPr>
          <w:rFonts w:ascii="Century Gothic" w:eastAsia="NSimSun" w:hAnsi="Century Gothic"/>
          <w:b/>
          <w:bCs/>
          <w:sz w:val="24"/>
          <w:szCs w:val="24"/>
        </w:rPr>
        <w:br/>
      </w:r>
      <w:r w:rsidR="00A447FA" w:rsidRPr="0051133E">
        <w:rPr>
          <w:rFonts w:ascii="Century Gothic" w:eastAsia="NSimSun" w:hAnsi="Century Gothic"/>
          <w:b/>
          <w:bCs/>
          <w:sz w:val="24"/>
          <w:szCs w:val="24"/>
        </w:rPr>
        <w:t>De hele schoolloopbaan stuurt de school op de resultaten van groep 1-8</w:t>
      </w:r>
      <w:r w:rsidR="00597488" w:rsidRPr="0051133E">
        <w:rPr>
          <w:rFonts w:ascii="Century Gothic" w:eastAsia="NSimSun" w:hAnsi="Century Gothic"/>
          <w:b/>
          <w:bCs/>
          <w:sz w:val="24"/>
          <w:szCs w:val="24"/>
        </w:rPr>
        <w:t xml:space="preserve"> en staan deze centraal. A</w:t>
      </w:r>
      <w:r w:rsidR="00A447FA" w:rsidRPr="0051133E">
        <w:rPr>
          <w:rFonts w:ascii="Century Gothic" w:eastAsia="NSimSun" w:hAnsi="Century Gothic"/>
          <w:b/>
          <w:bCs/>
          <w:sz w:val="24"/>
          <w:szCs w:val="24"/>
        </w:rPr>
        <w:t>lles</w:t>
      </w:r>
      <w:r w:rsidR="00597488" w:rsidRPr="0051133E">
        <w:rPr>
          <w:rFonts w:ascii="Century Gothic" w:eastAsia="NSimSun" w:hAnsi="Century Gothic"/>
          <w:b/>
          <w:bCs/>
          <w:sz w:val="24"/>
          <w:szCs w:val="24"/>
        </w:rPr>
        <w:t xml:space="preserve"> is</w:t>
      </w:r>
      <w:r w:rsidR="00A447FA" w:rsidRPr="0051133E">
        <w:rPr>
          <w:rFonts w:ascii="Century Gothic" w:eastAsia="NSimSun" w:hAnsi="Century Gothic"/>
          <w:b/>
          <w:bCs/>
          <w:sz w:val="24"/>
          <w:szCs w:val="24"/>
        </w:rPr>
        <w:t xml:space="preserve"> gericht op een optimale ontwikkeling en de juiste stap voor de leerling naar het Voortgezet Onderwijs.</w:t>
      </w:r>
      <w:r w:rsidR="00A447FA" w:rsidRPr="0051133E">
        <w:rPr>
          <w:rFonts w:ascii="Century Gothic" w:eastAsia="NSimSun" w:hAnsi="Century Gothic"/>
          <w:b/>
          <w:bCs/>
          <w:sz w:val="24"/>
          <w:szCs w:val="24"/>
        </w:rPr>
        <w:br/>
      </w:r>
      <w:r w:rsidR="00703C21" w:rsidRPr="0051133E">
        <w:rPr>
          <w:rFonts w:ascii="Century Gothic" w:eastAsia="NSimSun" w:hAnsi="Century Gothic"/>
          <w:b/>
          <w:bCs/>
          <w:sz w:val="24"/>
          <w:szCs w:val="24"/>
        </w:rPr>
        <w:br/>
      </w:r>
      <w:r w:rsidR="00703C21" w:rsidRPr="0051133E">
        <w:rPr>
          <w:rFonts w:ascii="Century Gothic" w:eastAsia="NSimSun" w:hAnsi="Century Gothic"/>
          <w:i/>
          <w:iCs/>
          <w:sz w:val="24"/>
          <w:szCs w:val="24"/>
        </w:rPr>
        <w:t xml:space="preserve">U vindt deze op de website van de school onder </w:t>
      </w:r>
      <w:r w:rsidR="00703C21" w:rsidRPr="0051133E">
        <w:rPr>
          <w:rFonts w:ascii="Century Gothic" w:eastAsia="NSimSun" w:hAnsi="Century Gothic"/>
          <w:b/>
          <w:bCs/>
          <w:i/>
          <w:iCs/>
          <w:sz w:val="24"/>
          <w:szCs w:val="24"/>
        </w:rPr>
        <w:t>kopje documenten</w:t>
      </w:r>
    </w:p>
    <w:p w14:paraId="53CE8340" w14:textId="18D0E7FC" w:rsidR="00703C21" w:rsidRPr="0051133E" w:rsidRDefault="00703C21" w:rsidP="0051133E">
      <w:pPr>
        <w:autoSpaceDE w:val="0"/>
        <w:autoSpaceDN w:val="0"/>
        <w:adjustRightInd w:val="0"/>
        <w:spacing w:line="276" w:lineRule="auto"/>
        <w:rPr>
          <w:rFonts w:ascii="Century Gothic" w:eastAsia="NSimSun" w:hAnsi="Century Gothic"/>
          <w:sz w:val="24"/>
          <w:szCs w:val="24"/>
        </w:rPr>
      </w:pPr>
      <w:r w:rsidRPr="0051133E">
        <w:rPr>
          <w:rFonts w:ascii="Century Gothic" w:eastAsia="NSimSun" w:hAnsi="Century Gothic"/>
          <w:sz w:val="24"/>
          <w:szCs w:val="24"/>
        </w:rPr>
        <w:t>Groep 8 IEP doorstroomtoets 202</w:t>
      </w:r>
      <w:r w:rsidR="00F7239E" w:rsidRPr="0051133E">
        <w:rPr>
          <w:rFonts w:ascii="Century Gothic" w:eastAsia="NSimSun" w:hAnsi="Century Gothic"/>
          <w:sz w:val="24"/>
          <w:szCs w:val="24"/>
        </w:rPr>
        <w:t>5</w:t>
      </w:r>
    </w:p>
    <w:p w14:paraId="348E0EE9" w14:textId="7E0D0A96" w:rsidR="00703C21" w:rsidRPr="0051133E" w:rsidRDefault="00F03519" w:rsidP="0051133E">
      <w:pPr>
        <w:autoSpaceDE w:val="0"/>
        <w:autoSpaceDN w:val="0"/>
        <w:adjustRightInd w:val="0"/>
        <w:spacing w:line="276" w:lineRule="auto"/>
        <w:rPr>
          <w:rFonts w:ascii="Century Gothic" w:eastAsia="NSimSun" w:hAnsi="Century Gothic"/>
          <w:sz w:val="24"/>
          <w:szCs w:val="24"/>
        </w:rPr>
      </w:pPr>
      <w:r w:rsidRPr="0051133E">
        <w:rPr>
          <w:rFonts w:ascii="Century Gothic" w:hAnsi="Century Gothic"/>
          <w:noProof/>
          <w:sz w:val="24"/>
          <w:szCs w:val="24"/>
        </w:rPr>
        <w:drawing>
          <wp:inline distT="0" distB="0" distL="0" distR="0" wp14:anchorId="555C0863" wp14:editId="09BEC709">
            <wp:extent cx="4612640" cy="3398520"/>
            <wp:effectExtent l="0" t="0" r="0" b="0"/>
            <wp:docPr id="1011549725" name="Afbeelding 1" descr="Afbeelding met tekst, schermopname, Letter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49725" name="Afbeelding 1" descr="Afbeelding met tekst, schermopname, Lettertyp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2640" cy="3398520"/>
                    </a:xfrm>
                    <a:prstGeom prst="rect">
                      <a:avLst/>
                    </a:prstGeom>
                    <a:noFill/>
                    <a:ln>
                      <a:noFill/>
                    </a:ln>
                  </pic:spPr>
                </pic:pic>
              </a:graphicData>
            </a:graphic>
          </wp:inline>
        </w:drawing>
      </w:r>
    </w:p>
    <w:p w14:paraId="7FE0539D" w14:textId="77777777" w:rsidR="000B17FE" w:rsidRPr="0051133E" w:rsidRDefault="000B17FE" w:rsidP="0051133E">
      <w:pPr>
        <w:autoSpaceDE w:val="0"/>
        <w:autoSpaceDN w:val="0"/>
        <w:adjustRightInd w:val="0"/>
        <w:spacing w:line="276" w:lineRule="auto"/>
        <w:rPr>
          <w:rFonts w:ascii="Century Gothic" w:eastAsia="NSimSun" w:hAnsi="Century Gothic"/>
          <w:sz w:val="24"/>
          <w:szCs w:val="24"/>
        </w:rPr>
      </w:pPr>
    </w:p>
    <w:p w14:paraId="6005F5AF" w14:textId="63AAA88C" w:rsidR="000B17FE" w:rsidRPr="0051133E" w:rsidRDefault="003C294E" w:rsidP="0051133E">
      <w:pPr>
        <w:autoSpaceDE w:val="0"/>
        <w:autoSpaceDN w:val="0"/>
        <w:adjustRightInd w:val="0"/>
        <w:spacing w:line="276" w:lineRule="auto"/>
        <w:rPr>
          <w:rFonts w:ascii="Century Gothic" w:eastAsia="NSimSun" w:hAnsi="Century Gothic"/>
          <w:sz w:val="24"/>
          <w:szCs w:val="24"/>
        </w:rPr>
      </w:pPr>
      <w:r w:rsidRPr="0051133E">
        <w:rPr>
          <w:rFonts w:ascii="Century Gothic" w:eastAsia="NSimSun" w:hAnsi="Century Gothic"/>
          <w:sz w:val="24"/>
          <w:szCs w:val="24"/>
        </w:rPr>
        <w:t>Het 1F niveau is de basis die zoveel mogelijk leerlingen moeten beheersen</w:t>
      </w:r>
      <w:r w:rsidR="008258A0" w:rsidRPr="0051133E">
        <w:rPr>
          <w:rFonts w:ascii="Century Gothic" w:eastAsia="NSimSun" w:hAnsi="Century Gothic"/>
          <w:sz w:val="24"/>
          <w:szCs w:val="24"/>
        </w:rPr>
        <w:t>.</w:t>
      </w:r>
      <w:r w:rsidR="008258A0" w:rsidRPr="0051133E">
        <w:rPr>
          <w:rFonts w:ascii="Century Gothic" w:eastAsia="NSimSun" w:hAnsi="Century Gothic"/>
          <w:sz w:val="24"/>
          <w:szCs w:val="24"/>
        </w:rPr>
        <w:br/>
        <w:t xml:space="preserve">Leerlingen die het VO advies Basisberoepsgerichte leerweg of </w:t>
      </w:r>
      <w:r w:rsidR="008258A0" w:rsidRPr="0051133E">
        <w:rPr>
          <w:rFonts w:ascii="Century Gothic" w:eastAsia="NSimSun" w:hAnsi="Century Gothic"/>
          <w:sz w:val="24"/>
          <w:szCs w:val="24"/>
        </w:rPr>
        <w:lastRenderedPageBreak/>
        <w:t>Kaderberoepsgerichte leerweg krijgen in het VMBO</w:t>
      </w:r>
      <w:r w:rsidR="00D84F6B" w:rsidRPr="0051133E">
        <w:rPr>
          <w:rFonts w:ascii="Century Gothic" w:eastAsia="NSimSun" w:hAnsi="Century Gothic"/>
          <w:sz w:val="24"/>
          <w:szCs w:val="24"/>
        </w:rPr>
        <w:t>.</w:t>
      </w:r>
      <w:r w:rsidR="00D84F6B" w:rsidRPr="0051133E">
        <w:rPr>
          <w:rFonts w:ascii="Century Gothic" w:eastAsia="NSimSun" w:hAnsi="Century Gothic"/>
          <w:sz w:val="24"/>
          <w:szCs w:val="24"/>
        </w:rPr>
        <w:br/>
        <w:t>Onze school scoort op 1F boven het landelijk gemiddelde</w:t>
      </w:r>
    </w:p>
    <w:p w14:paraId="5EDC4812" w14:textId="77777777" w:rsidR="000B17FE" w:rsidRPr="0051133E" w:rsidRDefault="000B17FE" w:rsidP="0051133E">
      <w:pPr>
        <w:autoSpaceDE w:val="0"/>
        <w:autoSpaceDN w:val="0"/>
        <w:adjustRightInd w:val="0"/>
        <w:spacing w:line="276" w:lineRule="auto"/>
        <w:rPr>
          <w:rFonts w:ascii="Century Gothic" w:eastAsia="NSimSun" w:hAnsi="Century Gothic"/>
          <w:sz w:val="24"/>
          <w:szCs w:val="24"/>
        </w:rPr>
      </w:pPr>
    </w:p>
    <w:p w14:paraId="48DEC042" w14:textId="1D50B9B5" w:rsidR="00703C21" w:rsidRPr="0051133E" w:rsidRDefault="00E24EA1" w:rsidP="0051133E">
      <w:pPr>
        <w:autoSpaceDE w:val="0"/>
        <w:autoSpaceDN w:val="0"/>
        <w:adjustRightInd w:val="0"/>
        <w:spacing w:line="276" w:lineRule="auto"/>
        <w:rPr>
          <w:rFonts w:ascii="Century Gothic" w:eastAsia="NSimSun" w:hAnsi="Century Gothic"/>
          <w:sz w:val="24"/>
          <w:szCs w:val="24"/>
        </w:rPr>
      </w:pPr>
      <w:r w:rsidRPr="0051133E">
        <w:rPr>
          <w:rFonts w:ascii="Century Gothic" w:hAnsi="Century Gothic"/>
          <w:noProof/>
          <w:sz w:val="24"/>
          <w:szCs w:val="24"/>
        </w:rPr>
        <w:drawing>
          <wp:inline distT="0" distB="0" distL="0" distR="0" wp14:anchorId="3CF119EA" wp14:editId="573E5585">
            <wp:extent cx="4907280" cy="3398520"/>
            <wp:effectExtent l="0" t="0" r="7620" b="0"/>
            <wp:docPr id="81221757" name="Afbeelding 81221757"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1757" name="Afbeelding 81221757" descr="Afbeelding met tekst, schermopname, Lettertype, ontwerp&#10;&#10;Door AI gegenereerde inhoud is mogelijk onjui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7280" cy="3398520"/>
                    </a:xfrm>
                    <a:prstGeom prst="rect">
                      <a:avLst/>
                    </a:prstGeom>
                    <a:noFill/>
                    <a:ln>
                      <a:noFill/>
                    </a:ln>
                  </pic:spPr>
                </pic:pic>
              </a:graphicData>
            </a:graphic>
          </wp:inline>
        </w:drawing>
      </w:r>
    </w:p>
    <w:p w14:paraId="225907C5" w14:textId="4C8BE383" w:rsidR="00C566C8" w:rsidRPr="0051133E" w:rsidRDefault="00C566C8" w:rsidP="0051133E">
      <w:pPr>
        <w:pStyle w:val="Normaalweb"/>
        <w:autoSpaceDE w:val="0"/>
        <w:autoSpaceDN w:val="0"/>
        <w:adjustRightInd w:val="0"/>
        <w:spacing w:line="276" w:lineRule="auto"/>
        <w:rPr>
          <w:rFonts w:ascii="Century Gothic" w:hAnsi="Century Gothic"/>
        </w:rPr>
      </w:pPr>
      <w:r w:rsidRPr="0051133E">
        <w:rPr>
          <w:rFonts w:ascii="Century Gothic" w:hAnsi="Century Gothic"/>
        </w:rPr>
        <w:t>2F voor Taal is passend voor een groot deel van de basisschoolleerlingen. Dit niveau bereidt leerlingen voor op VMBO Theoretische Leerweg, Havo en VWO.</w:t>
      </w:r>
    </w:p>
    <w:p w14:paraId="06085298" w14:textId="4AACB5C2" w:rsidR="00C566C8" w:rsidRPr="0051133E" w:rsidRDefault="00F40610" w:rsidP="0051133E">
      <w:pPr>
        <w:pStyle w:val="Normaalweb"/>
        <w:autoSpaceDE w:val="0"/>
        <w:autoSpaceDN w:val="0"/>
        <w:adjustRightInd w:val="0"/>
        <w:spacing w:line="276" w:lineRule="auto"/>
        <w:rPr>
          <w:rFonts w:ascii="Century Gothic" w:hAnsi="Century Gothic"/>
        </w:rPr>
      </w:pPr>
      <w:r w:rsidRPr="0051133E">
        <w:rPr>
          <w:rFonts w:ascii="Century Gothic" w:hAnsi="Century Gothic"/>
        </w:rPr>
        <w:t>1S niveau voor rekenen</w:t>
      </w:r>
      <w:r w:rsidR="003034CF" w:rsidRPr="0051133E">
        <w:rPr>
          <w:rFonts w:ascii="Century Gothic" w:hAnsi="Century Gothic"/>
        </w:rPr>
        <w:t xml:space="preserve"> is passend voor een groot deel van de basisschoolleerlingen. Dit niveau bereidt leerlingen voor op VMBO Theoretische Leerweg, Havo en VWO</w:t>
      </w:r>
      <w:r w:rsidR="00C566C8" w:rsidRPr="0051133E">
        <w:rPr>
          <w:rFonts w:ascii="Century Gothic" w:hAnsi="Century Gothic"/>
        </w:rPr>
        <w:t>.</w:t>
      </w:r>
      <w:r w:rsidR="00C566C8" w:rsidRPr="0051133E">
        <w:rPr>
          <w:rFonts w:ascii="Century Gothic" w:hAnsi="Century Gothic"/>
        </w:rPr>
        <w:br/>
      </w:r>
      <w:r w:rsidR="00C566C8" w:rsidRPr="0051133E">
        <w:rPr>
          <w:rFonts w:ascii="Century Gothic" w:hAnsi="Century Gothic"/>
        </w:rPr>
        <w:br/>
        <w:t>We koppelen 2F/1S aan elkaar</w:t>
      </w:r>
      <w:r w:rsidR="00DB1353" w:rsidRPr="0051133E">
        <w:rPr>
          <w:rFonts w:ascii="Century Gothic" w:hAnsi="Century Gothic"/>
        </w:rPr>
        <w:t xml:space="preserve"> in het drie jaargemiddelde</w:t>
      </w:r>
    </w:p>
    <w:p w14:paraId="1474DB4C" w14:textId="77777777" w:rsidR="0040578B" w:rsidRPr="0051133E" w:rsidRDefault="0040578B" w:rsidP="0051133E">
      <w:pPr>
        <w:pStyle w:val="Normaalweb"/>
        <w:autoSpaceDE w:val="0"/>
        <w:autoSpaceDN w:val="0"/>
        <w:adjustRightInd w:val="0"/>
        <w:spacing w:line="276" w:lineRule="auto"/>
        <w:rPr>
          <w:rFonts w:ascii="Century Gothic" w:hAnsi="Century Gothic"/>
        </w:rPr>
      </w:pPr>
    </w:p>
    <w:p w14:paraId="4030B119" w14:textId="7AFE4469" w:rsidR="0040578B" w:rsidRPr="0051133E" w:rsidRDefault="0040578B" w:rsidP="0051133E">
      <w:pPr>
        <w:pStyle w:val="Normaalweb"/>
        <w:autoSpaceDE w:val="0"/>
        <w:autoSpaceDN w:val="0"/>
        <w:adjustRightInd w:val="0"/>
        <w:spacing w:line="276" w:lineRule="auto"/>
        <w:rPr>
          <w:rFonts w:ascii="Century Gothic" w:hAnsi="Century Gothic"/>
          <w:b/>
          <w:bCs/>
        </w:rPr>
      </w:pPr>
      <w:r w:rsidRPr="0051133E">
        <w:rPr>
          <w:rFonts w:ascii="Century Gothic" w:hAnsi="Century Gothic"/>
          <w:b/>
          <w:bCs/>
        </w:rPr>
        <w:t>Doorstroomtoets</w:t>
      </w:r>
      <w:r w:rsidR="00A22258" w:rsidRPr="0051133E">
        <w:rPr>
          <w:rFonts w:ascii="Century Gothic" w:hAnsi="Century Gothic"/>
          <w:b/>
          <w:bCs/>
        </w:rPr>
        <w:t xml:space="preserve"> februari 2025</w:t>
      </w:r>
      <w:r w:rsidR="00597488" w:rsidRPr="0051133E">
        <w:rPr>
          <w:rFonts w:ascii="Century Gothic" w:hAnsi="Century Gothic"/>
          <w:b/>
          <w:bCs/>
        </w:rPr>
        <w:t xml:space="preserve"> gemaakt door de leerlingen in groep 8 schooljaar 2024-2025</w:t>
      </w:r>
    </w:p>
    <w:p w14:paraId="4F0F649A" w14:textId="3B011576" w:rsidR="2D1A4A9E" w:rsidRPr="0051133E" w:rsidRDefault="0040578B" w:rsidP="0051133E">
      <w:pPr>
        <w:spacing w:line="276" w:lineRule="auto"/>
        <w:rPr>
          <w:rFonts w:ascii="Century Gothic" w:eastAsia="NSimSun" w:hAnsi="Century Gothic"/>
          <w:b/>
          <w:bCs/>
          <w:sz w:val="24"/>
          <w:szCs w:val="24"/>
        </w:rPr>
      </w:pPr>
      <w:r w:rsidRPr="0051133E">
        <w:rPr>
          <w:rFonts w:ascii="Century Gothic" w:hAnsi="Century Gothic"/>
          <w:noProof/>
          <w:sz w:val="24"/>
          <w:szCs w:val="24"/>
        </w:rPr>
        <w:lastRenderedPageBreak/>
        <w:drawing>
          <wp:inline distT="0" distB="0" distL="0" distR="0" wp14:anchorId="33A11F11" wp14:editId="768283E5">
            <wp:extent cx="3443898" cy="4754880"/>
            <wp:effectExtent l="0" t="0" r="4445" b="0"/>
            <wp:docPr id="1396681650" name="Afbeelding 1396681650" descr="Afbeelding met tekst, schermopname, ontw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81650" name="Afbeelding 1396681650" descr="Afbeelding met tekst, schermopname, ontwer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0377" cy="4763825"/>
                    </a:xfrm>
                    <a:prstGeom prst="rect">
                      <a:avLst/>
                    </a:prstGeom>
                    <a:noFill/>
                    <a:ln>
                      <a:noFill/>
                    </a:ln>
                  </pic:spPr>
                </pic:pic>
              </a:graphicData>
            </a:graphic>
          </wp:inline>
        </w:drawing>
      </w:r>
    </w:p>
    <w:p w14:paraId="54A15A21" w14:textId="2A77DE6C" w:rsidR="2D1A4A9E" w:rsidRPr="0051133E" w:rsidRDefault="0040578B" w:rsidP="0051133E">
      <w:pPr>
        <w:spacing w:line="276" w:lineRule="auto"/>
        <w:rPr>
          <w:rFonts w:ascii="Century Gothic" w:eastAsia="NSimSun" w:hAnsi="Century Gothic"/>
          <w:sz w:val="24"/>
          <w:szCs w:val="24"/>
        </w:rPr>
      </w:pPr>
      <w:r w:rsidRPr="0051133E">
        <w:rPr>
          <w:rFonts w:ascii="Century Gothic" w:eastAsia="NSimSun" w:hAnsi="Century Gothic"/>
          <w:b/>
          <w:bCs/>
          <w:sz w:val="24"/>
          <w:szCs w:val="24"/>
        </w:rPr>
        <w:br/>
      </w:r>
      <w:r w:rsidR="00A22258" w:rsidRPr="0051133E">
        <w:rPr>
          <w:rFonts w:ascii="Century Gothic" w:eastAsia="NSimSun" w:hAnsi="Century Gothic"/>
          <w:b/>
          <w:bCs/>
          <w:sz w:val="24"/>
          <w:szCs w:val="24"/>
        </w:rPr>
        <w:t>Domein Lezen:</w:t>
      </w:r>
      <w:r w:rsidR="00A22258" w:rsidRPr="0051133E">
        <w:rPr>
          <w:rFonts w:ascii="Century Gothic" w:eastAsia="NSimSun" w:hAnsi="Century Gothic"/>
          <w:b/>
          <w:bCs/>
          <w:sz w:val="24"/>
          <w:szCs w:val="24"/>
        </w:rPr>
        <w:br/>
      </w:r>
      <w:r w:rsidR="00155ECB" w:rsidRPr="0051133E">
        <w:rPr>
          <w:rFonts w:ascii="Century Gothic" w:eastAsia="NSimSun" w:hAnsi="Century Gothic"/>
          <w:sz w:val="24"/>
          <w:szCs w:val="24"/>
        </w:rPr>
        <w:t xml:space="preserve">Het landelijk gemiddelde is </w:t>
      </w:r>
      <w:r w:rsidR="004C44BC" w:rsidRPr="0051133E">
        <w:rPr>
          <w:rFonts w:ascii="Century Gothic" w:eastAsia="NSimSun" w:hAnsi="Century Gothic"/>
          <w:sz w:val="24"/>
          <w:szCs w:val="24"/>
        </w:rPr>
        <w:t>55,3 %, de school zit daar net ietsje boven.</w:t>
      </w:r>
      <w:r w:rsidR="004C44BC" w:rsidRPr="0051133E">
        <w:rPr>
          <w:rFonts w:ascii="Century Gothic" w:eastAsia="NSimSun" w:hAnsi="Century Gothic"/>
          <w:sz w:val="24"/>
          <w:szCs w:val="24"/>
        </w:rPr>
        <w:br/>
        <w:t xml:space="preserve">Onze ambitie is 62%. </w:t>
      </w:r>
      <w:r w:rsidR="00BB2B93" w:rsidRPr="0051133E">
        <w:rPr>
          <w:rFonts w:ascii="Century Gothic" w:eastAsia="NSimSun" w:hAnsi="Century Gothic"/>
          <w:sz w:val="24"/>
          <w:szCs w:val="24"/>
        </w:rPr>
        <w:t>De kans ligt</w:t>
      </w:r>
      <w:r w:rsidR="00502FAB" w:rsidRPr="0051133E">
        <w:rPr>
          <w:rFonts w:ascii="Century Gothic" w:eastAsia="NSimSun" w:hAnsi="Century Gothic"/>
          <w:sz w:val="24"/>
          <w:szCs w:val="24"/>
        </w:rPr>
        <w:t xml:space="preserve"> volgens ons team</w:t>
      </w:r>
      <w:r w:rsidR="00BB2B93" w:rsidRPr="0051133E">
        <w:rPr>
          <w:rFonts w:ascii="Century Gothic" w:eastAsia="NSimSun" w:hAnsi="Century Gothic"/>
          <w:sz w:val="24"/>
          <w:szCs w:val="24"/>
        </w:rPr>
        <w:t xml:space="preserve"> in technisch leesonderwijs. Alle vakken leunen op het lezen. In de onderbouw groep 1-5 moet het technisch lezen echt staan. Leerlingen leren daarna door het lezen. </w:t>
      </w:r>
      <w:r w:rsidR="00E30267" w:rsidRPr="0051133E">
        <w:rPr>
          <w:rFonts w:ascii="Century Gothic" w:eastAsia="NSimSun" w:hAnsi="Century Gothic"/>
          <w:sz w:val="24"/>
          <w:szCs w:val="24"/>
        </w:rPr>
        <w:t>Elke belemmering in de vaardigheid technisch lezen is een obstakel om goed te begrijpen.</w:t>
      </w:r>
      <w:r w:rsidR="00E30267" w:rsidRPr="0051133E">
        <w:rPr>
          <w:rFonts w:ascii="Century Gothic" w:eastAsia="NSimSun" w:hAnsi="Century Gothic"/>
          <w:sz w:val="24"/>
          <w:szCs w:val="24"/>
        </w:rPr>
        <w:br/>
        <w:t>De school zal hier in het schooljaar 2025-2026</w:t>
      </w:r>
      <w:r w:rsidR="00C661DD" w:rsidRPr="0051133E">
        <w:rPr>
          <w:rFonts w:ascii="Century Gothic" w:eastAsia="NSimSun" w:hAnsi="Century Gothic"/>
          <w:sz w:val="24"/>
          <w:szCs w:val="24"/>
        </w:rPr>
        <w:t xml:space="preserve"> de aandacht op blijven vestigen en dit monitoren. De school heeft voor de groep 1- 8 een doorgaande leerlijn ontwikkeld in maart 2025 om gericht </w:t>
      </w:r>
      <w:r w:rsidR="00BB3004" w:rsidRPr="0051133E">
        <w:rPr>
          <w:rFonts w:ascii="Century Gothic" w:eastAsia="NSimSun" w:hAnsi="Century Gothic"/>
          <w:sz w:val="24"/>
          <w:szCs w:val="24"/>
        </w:rPr>
        <w:t>technisch lezen en de hulpprogramma’s (interventies waar nodig) in te roosteren en in de onderwijsplannen te monitoren.</w:t>
      </w:r>
      <w:r w:rsidR="007A01B8" w:rsidRPr="0051133E">
        <w:rPr>
          <w:rFonts w:ascii="Century Gothic" w:eastAsia="NSimSun" w:hAnsi="Century Gothic"/>
          <w:sz w:val="24"/>
          <w:szCs w:val="24"/>
        </w:rPr>
        <w:br/>
        <w:t>Leerlingen in groep 6-8 moeten goed technisch kunnen lezen (hoger dan niveauwaarde 3.0</w:t>
      </w:r>
      <w:r w:rsidR="00A61C10" w:rsidRPr="0051133E">
        <w:rPr>
          <w:rFonts w:ascii="Century Gothic" w:eastAsia="NSimSun" w:hAnsi="Century Gothic"/>
          <w:sz w:val="24"/>
          <w:szCs w:val="24"/>
        </w:rPr>
        <w:t xml:space="preserve"> databegrip uit </w:t>
      </w:r>
      <w:proofErr w:type="spellStart"/>
      <w:r w:rsidR="00A61C10" w:rsidRPr="0051133E">
        <w:rPr>
          <w:rFonts w:ascii="Century Gothic" w:eastAsia="NSimSun" w:hAnsi="Century Gothic"/>
          <w:sz w:val="24"/>
          <w:szCs w:val="24"/>
        </w:rPr>
        <w:t>Parnassys</w:t>
      </w:r>
      <w:proofErr w:type="spellEnd"/>
      <w:r w:rsidR="007A01B8" w:rsidRPr="0051133E">
        <w:rPr>
          <w:rFonts w:ascii="Century Gothic" w:eastAsia="NSimSun" w:hAnsi="Century Gothic"/>
          <w:sz w:val="24"/>
          <w:szCs w:val="24"/>
        </w:rPr>
        <w:t xml:space="preserve"> ) </w:t>
      </w:r>
    </w:p>
    <w:p w14:paraId="0D3275E8" w14:textId="4EE10FC8" w:rsidR="2D1A4A9E" w:rsidRPr="0051133E" w:rsidRDefault="2D1A4A9E" w:rsidP="0051133E">
      <w:pPr>
        <w:spacing w:line="276" w:lineRule="auto"/>
        <w:rPr>
          <w:rFonts w:ascii="Century Gothic" w:eastAsia="NSimSun" w:hAnsi="Century Gothic"/>
          <w:b/>
          <w:bCs/>
          <w:sz w:val="24"/>
          <w:szCs w:val="24"/>
        </w:rPr>
      </w:pPr>
    </w:p>
    <w:p w14:paraId="24F9C546" w14:textId="7FE1E98A" w:rsidR="2D1A4A9E" w:rsidRPr="0051133E" w:rsidRDefault="00544E71" w:rsidP="0051133E">
      <w:pPr>
        <w:spacing w:line="276" w:lineRule="auto"/>
        <w:rPr>
          <w:rFonts w:ascii="Century Gothic" w:eastAsia="NSimSun" w:hAnsi="Century Gothic"/>
          <w:b/>
          <w:bCs/>
          <w:sz w:val="24"/>
          <w:szCs w:val="24"/>
        </w:rPr>
      </w:pPr>
      <w:r w:rsidRPr="0051133E">
        <w:rPr>
          <w:rFonts w:ascii="Century Gothic" w:hAnsi="Century Gothic"/>
          <w:noProof/>
          <w:sz w:val="24"/>
          <w:szCs w:val="24"/>
        </w:rPr>
        <w:lastRenderedPageBreak/>
        <w:drawing>
          <wp:inline distT="0" distB="0" distL="0" distR="0" wp14:anchorId="18C95104" wp14:editId="3322A1E9">
            <wp:extent cx="4257040" cy="5877560"/>
            <wp:effectExtent l="0" t="0" r="0" b="0"/>
            <wp:docPr id="881772226"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72226" name="Afbeelding 1" descr="Afbeelding met tekst, schermopname, Lettertype, ontwerp&#10;&#10;Door AI gegenereerde inhoud is mogelijk onjui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7040" cy="5877560"/>
                    </a:xfrm>
                    <a:prstGeom prst="rect">
                      <a:avLst/>
                    </a:prstGeom>
                    <a:noFill/>
                    <a:ln>
                      <a:noFill/>
                    </a:ln>
                  </pic:spPr>
                </pic:pic>
              </a:graphicData>
            </a:graphic>
          </wp:inline>
        </w:drawing>
      </w:r>
    </w:p>
    <w:p w14:paraId="7C605023" w14:textId="0A8FC63B" w:rsidR="2D1A4A9E" w:rsidRPr="0051133E" w:rsidRDefault="00544E71" w:rsidP="0051133E">
      <w:pPr>
        <w:spacing w:line="276" w:lineRule="auto"/>
        <w:rPr>
          <w:rFonts w:ascii="Century Gothic" w:eastAsia="NSimSun" w:hAnsi="Century Gothic"/>
          <w:sz w:val="24"/>
          <w:szCs w:val="24"/>
        </w:rPr>
      </w:pPr>
      <w:r w:rsidRPr="0051133E">
        <w:rPr>
          <w:rFonts w:ascii="Century Gothic" w:eastAsia="NSimSun" w:hAnsi="Century Gothic"/>
          <w:b/>
          <w:bCs/>
          <w:sz w:val="24"/>
          <w:szCs w:val="24"/>
        </w:rPr>
        <w:t>Domein Rekenen:</w:t>
      </w:r>
      <w:r w:rsidRPr="0051133E">
        <w:rPr>
          <w:rFonts w:ascii="Century Gothic" w:eastAsia="NSimSun" w:hAnsi="Century Gothic"/>
          <w:b/>
          <w:bCs/>
          <w:sz w:val="24"/>
          <w:szCs w:val="24"/>
        </w:rPr>
        <w:br/>
      </w:r>
      <w:r w:rsidR="00B70055" w:rsidRPr="0051133E">
        <w:rPr>
          <w:rFonts w:ascii="Century Gothic" w:eastAsia="NSimSun" w:hAnsi="Century Gothic"/>
          <w:sz w:val="24"/>
          <w:szCs w:val="24"/>
        </w:rPr>
        <w:t>We zijn trots op dit resultaat</w:t>
      </w:r>
      <w:r w:rsidRPr="0051133E">
        <w:rPr>
          <w:rFonts w:ascii="Century Gothic" w:eastAsia="NSimSun" w:hAnsi="Century Gothic"/>
          <w:sz w:val="24"/>
          <w:szCs w:val="24"/>
        </w:rPr>
        <w:t>.</w:t>
      </w:r>
      <w:r w:rsidR="0029325B" w:rsidRPr="0051133E">
        <w:rPr>
          <w:rFonts w:ascii="Century Gothic" w:eastAsia="NSimSun" w:hAnsi="Century Gothic"/>
          <w:sz w:val="24"/>
          <w:szCs w:val="24"/>
        </w:rPr>
        <w:t xml:space="preserve"> Vorig jaar was het 60% en nu </w:t>
      </w:r>
      <w:r w:rsidR="005B65DA" w:rsidRPr="0051133E">
        <w:rPr>
          <w:rFonts w:ascii="Century Gothic" w:eastAsia="NSimSun" w:hAnsi="Century Gothic"/>
          <w:sz w:val="24"/>
          <w:szCs w:val="24"/>
        </w:rPr>
        <w:t>63,6% en</w:t>
      </w:r>
      <w:r w:rsidR="00EE532D" w:rsidRPr="0051133E">
        <w:rPr>
          <w:rFonts w:ascii="Century Gothic" w:eastAsia="NSimSun" w:hAnsi="Century Gothic"/>
          <w:sz w:val="24"/>
          <w:szCs w:val="24"/>
        </w:rPr>
        <w:t xml:space="preserve"> hiermee</w:t>
      </w:r>
      <w:r w:rsidR="005B65DA" w:rsidRPr="0051133E">
        <w:rPr>
          <w:rFonts w:ascii="Century Gothic" w:eastAsia="NSimSun" w:hAnsi="Century Gothic"/>
          <w:sz w:val="24"/>
          <w:szCs w:val="24"/>
        </w:rPr>
        <w:t xml:space="preserve"> is onze schoolambitie gehaald. </w:t>
      </w:r>
      <w:r w:rsidRPr="0051133E">
        <w:rPr>
          <w:rFonts w:ascii="Century Gothic" w:eastAsia="NSimSun" w:hAnsi="Century Gothic"/>
          <w:sz w:val="24"/>
          <w:szCs w:val="24"/>
        </w:rPr>
        <w:t xml:space="preserve"> We hebben als tea</w:t>
      </w:r>
      <w:r w:rsidR="00BD7EF9" w:rsidRPr="0051133E">
        <w:rPr>
          <w:rFonts w:ascii="Century Gothic" w:eastAsia="NSimSun" w:hAnsi="Century Gothic"/>
          <w:sz w:val="24"/>
          <w:szCs w:val="24"/>
        </w:rPr>
        <w:t>m in 2 jaar tijd 3 eind/doorstroomtoetsen begeleid.</w:t>
      </w:r>
      <w:r w:rsidR="00B70055" w:rsidRPr="0051133E">
        <w:rPr>
          <w:rFonts w:ascii="Century Gothic" w:eastAsia="NSimSun" w:hAnsi="Century Gothic"/>
          <w:sz w:val="24"/>
          <w:szCs w:val="24"/>
        </w:rPr>
        <w:t xml:space="preserve"> </w:t>
      </w:r>
      <w:r w:rsidR="00EE532D" w:rsidRPr="0051133E">
        <w:rPr>
          <w:rFonts w:ascii="Century Gothic" w:eastAsia="NSimSun" w:hAnsi="Century Gothic"/>
          <w:sz w:val="24"/>
          <w:szCs w:val="24"/>
        </w:rPr>
        <w:br/>
      </w:r>
      <w:r w:rsidR="00B70055" w:rsidRPr="0051133E">
        <w:rPr>
          <w:rFonts w:ascii="Century Gothic" w:eastAsia="NSimSun" w:hAnsi="Century Gothic"/>
          <w:sz w:val="24"/>
          <w:szCs w:val="24"/>
        </w:rPr>
        <w:t>De leerkrachten in de bovenbouw</w:t>
      </w:r>
      <w:r w:rsidR="002436FF" w:rsidRPr="0051133E">
        <w:rPr>
          <w:rFonts w:ascii="Century Gothic" w:eastAsia="NSimSun" w:hAnsi="Century Gothic"/>
          <w:sz w:val="24"/>
          <w:szCs w:val="24"/>
        </w:rPr>
        <w:t xml:space="preserve"> hebben met de leerlingen echt een inhaalslag gemaakt om naar dit resultaat te komen. We zien de rekeneindresultaten sterk verbeteren en dit is boven verwachting.</w:t>
      </w:r>
      <w:r w:rsidR="005B40FD" w:rsidRPr="0051133E">
        <w:rPr>
          <w:rFonts w:ascii="Century Gothic" w:eastAsia="NSimSun" w:hAnsi="Century Gothic"/>
          <w:sz w:val="24"/>
          <w:szCs w:val="24"/>
        </w:rPr>
        <w:t xml:space="preserve"> Wat fijn voor onze leerlingen dat dit in hun rugzak zit, dat ze deze vaardigheden bezitten.</w:t>
      </w:r>
    </w:p>
    <w:p w14:paraId="5F8B3CD7" w14:textId="77777777" w:rsidR="00EC7218" w:rsidRPr="0051133E" w:rsidRDefault="00BD7EF9" w:rsidP="0051133E">
      <w:pPr>
        <w:spacing w:line="276" w:lineRule="auto"/>
        <w:rPr>
          <w:rFonts w:ascii="Century Gothic" w:eastAsia="NSimSun" w:hAnsi="Century Gothic"/>
          <w:sz w:val="24"/>
          <w:szCs w:val="24"/>
        </w:rPr>
      </w:pPr>
      <w:r w:rsidRPr="0051133E">
        <w:rPr>
          <w:rFonts w:ascii="Century Gothic" w:eastAsia="NSimSun" w:hAnsi="Century Gothic"/>
          <w:sz w:val="24"/>
          <w:szCs w:val="24"/>
        </w:rPr>
        <w:t>April 2023</w:t>
      </w:r>
      <w:r w:rsidR="00CC449E" w:rsidRPr="0051133E">
        <w:rPr>
          <w:rFonts w:ascii="Century Gothic" w:eastAsia="NSimSun" w:hAnsi="Century Gothic"/>
          <w:sz w:val="24"/>
          <w:szCs w:val="24"/>
        </w:rPr>
        <w:t>, febr. 2024, febr. 2025 en alle drie boven het landelijk gemiddelde</w:t>
      </w:r>
      <w:r w:rsidR="00B70055" w:rsidRPr="0051133E">
        <w:rPr>
          <w:rFonts w:ascii="Century Gothic" w:eastAsia="NSimSun" w:hAnsi="Century Gothic"/>
          <w:sz w:val="24"/>
          <w:szCs w:val="24"/>
        </w:rPr>
        <w:t>.</w:t>
      </w:r>
    </w:p>
    <w:p w14:paraId="3F01FB18" w14:textId="77777777" w:rsidR="00EC7218" w:rsidRPr="0051133E" w:rsidRDefault="00EC7218" w:rsidP="0051133E">
      <w:pPr>
        <w:spacing w:line="276" w:lineRule="auto"/>
        <w:rPr>
          <w:rFonts w:ascii="Century Gothic" w:eastAsia="NSimSun" w:hAnsi="Century Gothic"/>
          <w:sz w:val="24"/>
          <w:szCs w:val="24"/>
        </w:rPr>
      </w:pPr>
    </w:p>
    <w:p w14:paraId="1B0B51EE" w14:textId="62B307EE" w:rsidR="00BD7EF9" w:rsidRPr="0051133E" w:rsidRDefault="00EC7218" w:rsidP="0051133E">
      <w:pPr>
        <w:spacing w:line="276" w:lineRule="auto"/>
        <w:rPr>
          <w:rFonts w:ascii="Century Gothic" w:eastAsia="NSimSun" w:hAnsi="Century Gothic"/>
          <w:sz w:val="24"/>
          <w:szCs w:val="24"/>
        </w:rPr>
      </w:pPr>
      <w:r w:rsidRPr="0051133E">
        <w:rPr>
          <w:rFonts w:ascii="Century Gothic" w:hAnsi="Century Gothic"/>
          <w:noProof/>
          <w:sz w:val="24"/>
          <w:szCs w:val="24"/>
        </w:rPr>
        <w:lastRenderedPageBreak/>
        <w:drawing>
          <wp:inline distT="0" distB="0" distL="0" distR="0" wp14:anchorId="094420D6" wp14:editId="7547A2D2">
            <wp:extent cx="3528523" cy="4871720"/>
            <wp:effectExtent l="0" t="0" r="0" b="0"/>
            <wp:docPr id="1330982829" name="Afbeelding 2"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82829" name="Afbeelding 2" descr="Afbeelding met tekst, schermopname, Lettertype, ontwerp&#10;&#10;Door AI gegenereerde inhoud is mogelijk onjui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5678" cy="4881599"/>
                    </a:xfrm>
                    <a:prstGeom prst="rect">
                      <a:avLst/>
                    </a:prstGeom>
                    <a:noFill/>
                    <a:ln>
                      <a:noFill/>
                    </a:ln>
                  </pic:spPr>
                </pic:pic>
              </a:graphicData>
            </a:graphic>
          </wp:inline>
        </w:drawing>
      </w:r>
      <w:r w:rsidR="00B70055" w:rsidRPr="0051133E">
        <w:rPr>
          <w:rFonts w:ascii="Century Gothic" w:eastAsia="NSimSun" w:hAnsi="Century Gothic"/>
          <w:sz w:val="24"/>
          <w:szCs w:val="24"/>
        </w:rPr>
        <w:br/>
      </w:r>
    </w:p>
    <w:p w14:paraId="4875CA0D" w14:textId="442312C5" w:rsidR="00FB73F9" w:rsidRDefault="00EC7218" w:rsidP="00A651DE">
      <w:pPr>
        <w:spacing w:line="276" w:lineRule="auto"/>
        <w:rPr>
          <w:rFonts w:ascii="Century Gothic" w:eastAsia="NSimSun" w:hAnsi="Century Gothic"/>
          <w:i/>
          <w:iCs/>
          <w:sz w:val="24"/>
          <w:szCs w:val="24"/>
        </w:rPr>
      </w:pPr>
      <w:r w:rsidRPr="0051133E">
        <w:rPr>
          <w:rFonts w:ascii="Century Gothic" w:eastAsia="NSimSun" w:hAnsi="Century Gothic"/>
          <w:b/>
          <w:bCs/>
          <w:sz w:val="24"/>
          <w:szCs w:val="24"/>
        </w:rPr>
        <w:t>Domein Taalverzorging</w:t>
      </w:r>
      <w:r w:rsidRPr="0051133E">
        <w:rPr>
          <w:rFonts w:ascii="Century Gothic" w:eastAsia="NSimSun" w:hAnsi="Century Gothic"/>
          <w:b/>
          <w:bCs/>
          <w:sz w:val="24"/>
          <w:szCs w:val="24"/>
        </w:rPr>
        <w:br/>
      </w:r>
      <w:r w:rsidRPr="0051133E">
        <w:rPr>
          <w:rFonts w:ascii="Century Gothic" w:eastAsia="NSimSun" w:hAnsi="Century Gothic"/>
          <w:sz w:val="24"/>
          <w:szCs w:val="24"/>
        </w:rPr>
        <w:t>De groep scoort 81,8 % op taalverzorging</w:t>
      </w:r>
      <w:r w:rsidR="00531107" w:rsidRPr="0051133E">
        <w:rPr>
          <w:rFonts w:ascii="Century Gothic" w:eastAsia="NSimSun" w:hAnsi="Century Gothic"/>
          <w:sz w:val="24"/>
          <w:szCs w:val="24"/>
        </w:rPr>
        <w:t xml:space="preserve"> 2F</w:t>
      </w:r>
      <w:r w:rsidRPr="0051133E">
        <w:rPr>
          <w:rFonts w:ascii="Century Gothic" w:eastAsia="NSimSun" w:hAnsi="Century Gothic"/>
          <w:sz w:val="24"/>
          <w:szCs w:val="24"/>
        </w:rPr>
        <w:t xml:space="preserve">. Spelling, </w:t>
      </w:r>
      <w:r w:rsidR="00531107" w:rsidRPr="0051133E">
        <w:rPr>
          <w:rFonts w:ascii="Century Gothic" w:eastAsia="NSimSun" w:hAnsi="Century Gothic"/>
          <w:sz w:val="24"/>
          <w:szCs w:val="24"/>
        </w:rPr>
        <w:t>W</w:t>
      </w:r>
      <w:r w:rsidRPr="0051133E">
        <w:rPr>
          <w:rFonts w:ascii="Century Gothic" w:eastAsia="NSimSun" w:hAnsi="Century Gothic"/>
          <w:sz w:val="24"/>
          <w:szCs w:val="24"/>
        </w:rPr>
        <w:t>erkwoordspelling, leestekens</w:t>
      </w:r>
      <w:r w:rsidR="00531107" w:rsidRPr="0051133E">
        <w:rPr>
          <w:rFonts w:ascii="Century Gothic" w:eastAsia="NSimSun" w:hAnsi="Century Gothic"/>
          <w:sz w:val="24"/>
          <w:szCs w:val="24"/>
        </w:rPr>
        <w:t xml:space="preserve"> enz. </w:t>
      </w:r>
      <w:r w:rsidR="003F5A33" w:rsidRPr="0051133E">
        <w:rPr>
          <w:rFonts w:ascii="Century Gothic" w:eastAsia="NSimSun" w:hAnsi="Century Gothic"/>
          <w:sz w:val="24"/>
          <w:szCs w:val="24"/>
        </w:rPr>
        <w:br/>
      </w:r>
      <w:r w:rsidR="00AF1E05" w:rsidRPr="0051133E">
        <w:rPr>
          <w:rFonts w:ascii="Century Gothic" w:eastAsia="NSimSun" w:hAnsi="Century Gothic"/>
          <w:sz w:val="24"/>
          <w:szCs w:val="24"/>
        </w:rPr>
        <w:t xml:space="preserve">De groep is per 1 augustus 2024 overgestapt op Staal 2. Wat moesten ze </w:t>
      </w:r>
      <w:r w:rsidR="00E418E0" w:rsidRPr="0051133E">
        <w:rPr>
          <w:rFonts w:ascii="Century Gothic" w:eastAsia="NSimSun" w:hAnsi="Century Gothic"/>
          <w:sz w:val="24"/>
          <w:szCs w:val="24"/>
        </w:rPr>
        <w:t xml:space="preserve">veel nieuwe dingen leren en dit heeft veel van hen en hun leerkracht gevraagd. </w:t>
      </w:r>
      <w:r w:rsidR="006037B7" w:rsidRPr="0051133E">
        <w:rPr>
          <w:rFonts w:ascii="Century Gothic" w:eastAsia="NSimSun" w:hAnsi="Century Gothic"/>
          <w:sz w:val="24"/>
          <w:szCs w:val="24"/>
        </w:rPr>
        <w:t>Wat een uitkomst! De leerlingen beheersen deze vaardigheden bijzonder goed als groep.</w:t>
      </w:r>
      <w:r w:rsidR="00531107" w:rsidRPr="0051133E">
        <w:rPr>
          <w:rFonts w:ascii="Century Gothic" w:eastAsia="NSimSun" w:hAnsi="Century Gothic"/>
          <w:sz w:val="24"/>
          <w:szCs w:val="24"/>
        </w:rPr>
        <w:br/>
      </w:r>
      <w:r w:rsidR="00C54597" w:rsidRPr="0051133E">
        <w:rPr>
          <w:rFonts w:ascii="Century Gothic" w:hAnsi="Century Gothic"/>
          <w:color w:val="333333"/>
          <w:sz w:val="24"/>
          <w:szCs w:val="24"/>
        </w:rPr>
        <w:br/>
      </w:r>
      <w:r w:rsidR="00C54597" w:rsidRPr="0051133E">
        <w:rPr>
          <w:rFonts w:ascii="Century Gothic" w:hAnsi="Century Gothic"/>
          <w:i/>
          <w:iCs/>
          <w:color w:val="333333"/>
          <w:sz w:val="24"/>
          <w:szCs w:val="24"/>
        </w:rPr>
        <w:t>Waarom sturen op resultaten?</w:t>
      </w:r>
      <w:r w:rsidR="00723BAC" w:rsidRPr="0051133E">
        <w:rPr>
          <w:rFonts w:ascii="Century Gothic" w:hAnsi="Century Gothic"/>
          <w:i/>
          <w:iCs/>
          <w:color w:val="333333"/>
          <w:sz w:val="24"/>
          <w:szCs w:val="24"/>
        </w:rPr>
        <w:br/>
      </w:r>
      <w:r w:rsidR="00723BAC" w:rsidRPr="0051133E">
        <w:rPr>
          <w:rFonts w:ascii="Century Gothic" w:hAnsi="Century Gothic"/>
          <w:i/>
          <w:iCs/>
          <w:color w:val="333333"/>
          <w:sz w:val="24"/>
          <w:szCs w:val="24"/>
          <w:shd w:val="clear" w:color="auto" w:fill="FFFFFF"/>
        </w:rPr>
        <w:t>De school wil graag in het 3 jaarlijks gemiddelde ook 62%2F/1S halen</w:t>
      </w:r>
      <w:r w:rsidR="008658EB" w:rsidRPr="0051133E">
        <w:rPr>
          <w:rFonts w:ascii="Century Gothic" w:hAnsi="Century Gothic"/>
          <w:i/>
          <w:iCs/>
          <w:color w:val="333333"/>
          <w:sz w:val="24"/>
          <w:szCs w:val="24"/>
          <w:shd w:val="clear" w:color="auto" w:fill="FFFFFF"/>
        </w:rPr>
        <w:t xml:space="preserve"> en stuurt gericht op de opbrengsten. Opbrengsten verwacht je niet, die organiseer je met elkaar als team.</w:t>
      </w:r>
      <w:r w:rsidR="00723BAC" w:rsidRPr="0051133E">
        <w:rPr>
          <w:rFonts w:ascii="Century Gothic" w:hAnsi="Century Gothic"/>
          <w:i/>
          <w:iCs/>
          <w:color w:val="333333"/>
          <w:sz w:val="24"/>
          <w:szCs w:val="24"/>
        </w:rPr>
        <w:br/>
      </w:r>
      <w:r w:rsidR="00723BAC" w:rsidRPr="0051133E">
        <w:rPr>
          <w:rFonts w:ascii="Century Gothic" w:hAnsi="Century Gothic"/>
          <w:i/>
          <w:iCs/>
          <w:color w:val="333333"/>
          <w:sz w:val="24"/>
          <w:szCs w:val="24"/>
          <w:shd w:val="clear" w:color="auto" w:fill="FFFFFF"/>
        </w:rPr>
        <w:t xml:space="preserve">Dit is inderdaad ambitieus en toch is het ook </w:t>
      </w:r>
      <w:r w:rsidR="0DB61EEE" w:rsidRPr="0051133E">
        <w:rPr>
          <w:rFonts w:ascii="Century Gothic" w:hAnsi="Century Gothic"/>
          <w:i/>
          <w:iCs/>
          <w:color w:val="333333"/>
          <w:sz w:val="24"/>
          <w:szCs w:val="24"/>
          <w:shd w:val="clear" w:color="auto" w:fill="FFFFFF"/>
        </w:rPr>
        <w:t>reëel</w:t>
      </w:r>
      <w:r w:rsidR="00723BAC" w:rsidRPr="0051133E">
        <w:rPr>
          <w:rFonts w:ascii="Century Gothic" w:hAnsi="Century Gothic"/>
          <w:i/>
          <w:iCs/>
          <w:color w:val="333333"/>
          <w:sz w:val="24"/>
          <w:szCs w:val="24"/>
          <w:shd w:val="clear" w:color="auto" w:fill="FFFFFF"/>
        </w:rPr>
        <w:t xml:space="preserve"> als we kijken naar onze leerling populatie. Het hebben van hoge verwachtingen en lessen van goed niveau geven, dat zorgt voor goede resultaten. Input komt voor output.</w:t>
      </w:r>
    </w:p>
    <w:p w14:paraId="12DBCA12" w14:textId="77777777" w:rsidR="00A651DE" w:rsidRPr="00A651DE" w:rsidRDefault="00A651DE" w:rsidP="00A651DE">
      <w:pPr>
        <w:spacing w:line="276" w:lineRule="auto"/>
        <w:rPr>
          <w:rFonts w:ascii="Century Gothic" w:eastAsia="NSimSun" w:hAnsi="Century Gothic"/>
          <w:i/>
          <w:iCs/>
          <w:sz w:val="24"/>
          <w:szCs w:val="24"/>
        </w:rPr>
      </w:pPr>
    </w:p>
    <w:p w14:paraId="3664EFF4" w14:textId="670D0EB2" w:rsidR="001846F5" w:rsidRPr="0051133E" w:rsidRDefault="009E3104" w:rsidP="0051133E">
      <w:pPr>
        <w:pStyle w:val="Normaalweb"/>
        <w:spacing w:before="0" w:beforeAutospacing="0" w:after="150" w:afterAutospacing="0" w:line="276" w:lineRule="auto"/>
        <w:rPr>
          <w:rFonts w:ascii="Century Gothic" w:hAnsi="Century Gothic" w:cs="Arial"/>
          <w:color w:val="333333"/>
        </w:rPr>
      </w:pPr>
      <w:r w:rsidRPr="0051133E">
        <w:rPr>
          <w:rFonts w:ascii="Century Gothic" w:hAnsi="Century Gothic" w:cs="Arial"/>
          <w:color w:val="333333"/>
        </w:rPr>
        <w:lastRenderedPageBreak/>
        <w:t xml:space="preserve">De school wil voor domein Lezen </w:t>
      </w:r>
      <w:r w:rsidR="002250CE" w:rsidRPr="0051133E">
        <w:rPr>
          <w:rFonts w:ascii="Century Gothic" w:hAnsi="Century Gothic" w:cs="Arial"/>
          <w:color w:val="333333"/>
        </w:rPr>
        <w:t>62</w:t>
      </w:r>
      <w:r w:rsidRPr="0051133E">
        <w:rPr>
          <w:rFonts w:ascii="Century Gothic" w:hAnsi="Century Gothic" w:cs="Arial"/>
          <w:color w:val="333333"/>
        </w:rPr>
        <w:t xml:space="preserve">% 2F halen en voor Taalverzorging </w:t>
      </w:r>
      <w:r w:rsidR="002250CE" w:rsidRPr="0051133E">
        <w:rPr>
          <w:rFonts w:ascii="Century Gothic" w:hAnsi="Century Gothic" w:cs="Arial"/>
          <w:color w:val="333333"/>
        </w:rPr>
        <w:t>70</w:t>
      </w:r>
      <w:r w:rsidRPr="0051133E">
        <w:rPr>
          <w:rFonts w:ascii="Century Gothic" w:hAnsi="Century Gothic" w:cs="Arial"/>
          <w:color w:val="333333"/>
        </w:rPr>
        <w:t>% 2F en voor Rekenen 6</w:t>
      </w:r>
      <w:r w:rsidR="006F032D">
        <w:rPr>
          <w:rFonts w:ascii="Century Gothic" w:hAnsi="Century Gothic" w:cs="Arial"/>
          <w:color w:val="333333"/>
        </w:rPr>
        <w:t>2</w:t>
      </w:r>
      <w:r w:rsidRPr="0051133E">
        <w:rPr>
          <w:rFonts w:ascii="Century Gothic" w:hAnsi="Century Gothic" w:cs="Arial"/>
          <w:color w:val="333333"/>
        </w:rPr>
        <w:t xml:space="preserve">% 1S. </w:t>
      </w:r>
      <w:r w:rsidR="001846F5" w:rsidRPr="0051133E">
        <w:rPr>
          <w:rFonts w:ascii="Century Gothic" w:hAnsi="Century Gothic" w:cs="Arial"/>
          <w:color w:val="333333"/>
        </w:rPr>
        <w:t>Worden de domeinen door 3 gedeeld dan staat er een ander</w:t>
      </w:r>
      <w:r w:rsidR="002250CE" w:rsidRPr="0051133E">
        <w:rPr>
          <w:rFonts w:ascii="Century Gothic" w:hAnsi="Century Gothic" w:cs="Arial"/>
          <w:color w:val="333333"/>
        </w:rPr>
        <w:t>e percentage</w:t>
      </w:r>
      <w:r w:rsidR="001846F5" w:rsidRPr="0051133E">
        <w:rPr>
          <w:rFonts w:ascii="Century Gothic" w:hAnsi="Century Gothic" w:cs="Arial"/>
          <w:color w:val="333333"/>
        </w:rPr>
        <w:t>.</w:t>
      </w:r>
      <w:r w:rsidR="001846F5" w:rsidRPr="0051133E">
        <w:rPr>
          <w:rFonts w:ascii="Century Gothic" w:hAnsi="Century Gothic" w:cs="Arial"/>
          <w:color w:val="333333"/>
        </w:rPr>
        <w:br/>
        <w:t>De school wil een gemiddelde van 62%2F/1S halen. </w:t>
      </w:r>
      <w:r w:rsidR="001846F5" w:rsidRPr="0051133E">
        <w:rPr>
          <w:rFonts w:ascii="Century Gothic" w:hAnsi="Century Gothic" w:cs="Arial"/>
          <w:color w:val="333333"/>
        </w:rPr>
        <w:br/>
        <w:t>De school wil per vakgebied ook een losse ambitie hebben.</w:t>
      </w:r>
      <w:r w:rsidR="001846F5" w:rsidRPr="0051133E">
        <w:rPr>
          <w:rFonts w:ascii="Century Gothic" w:hAnsi="Century Gothic" w:cs="Arial"/>
          <w:color w:val="333333"/>
        </w:rPr>
        <w:br/>
        <w:t>Kijken we naar 202</w:t>
      </w:r>
      <w:r w:rsidR="002250CE" w:rsidRPr="0051133E">
        <w:rPr>
          <w:rFonts w:ascii="Century Gothic" w:hAnsi="Century Gothic" w:cs="Arial"/>
          <w:color w:val="333333"/>
        </w:rPr>
        <w:t>5</w:t>
      </w:r>
      <w:r w:rsidR="001846F5" w:rsidRPr="0051133E">
        <w:rPr>
          <w:rFonts w:ascii="Century Gothic" w:hAnsi="Century Gothic" w:cs="Arial"/>
          <w:color w:val="333333"/>
        </w:rPr>
        <w:t xml:space="preserve"> dan is de ambitie voor Taalverzorging en Rekenen gehaald.</w:t>
      </w:r>
      <w:r w:rsidR="001846F5" w:rsidRPr="0051133E">
        <w:rPr>
          <w:rFonts w:ascii="Century Gothic" w:hAnsi="Century Gothic" w:cs="Arial"/>
          <w:color w:val="333333"/>
        </w:rPr>
        <w:br/>
        <w:t>Lezen</w:t>
      </w:r>
      <w:r w:rsidR="002250CE" w:rsidRPr="0051133E">
        <w:rPr>
          <w:rFonts w:ascii="Century Gothic" w:hAnsi="Century Gothic" w:cs="Arial"/>
          <w:color w:val="333333"/>
        </w:rPr>
        <w:t xml:space="preserve"> is bijna het landelijk gemiddelde en op orde, toch</w:t>
      </w:r>
      <w:r w:rsidR="001846F5" w:rsidRPr="0051133E">
        <w:rPr>
          <w:rFonts w:ascii="Century Gothic" w:hAnsi="Century Gothic" w:cs="Arial"/>
          <w:color w:val="333333"/>
        </w:rPr>
        <w:t xml:space="preserve"> behoeft </w:t>
      </w:r>
      <w:r w:rsidR="002250CE" w:rsidRPr="0051133E">
        <w:rPr>
          <w:rFonts w:ascii="Century Gothic" w:hAnsi="Century Gothic" w:cs="Arial"/>
          <w:color w:val="333333"/>
        </w:rPr>
        <w:t xml:space="preserve">het </w:t>
      </w:r>
      <w:r w:rsidR="001846F5" w:rsidRPr="0051133E">
        <w:rPr>
          <w:rFonts w:ascii="Century Gothic" w:hAnsi="Century Gothic" w:cs="Arial"/>
          <w:color w:val="333333"/>
        </w:rPr>
        <w:t>aandacht.</w:t>
      </w:r>
      <w:r w:rsidR="002250CE" w:rsidRPr="0051133E">
        <w:rPr>
          <w:rFonts w:ascii="Century Gothic" w:hAnsi="Century Gothic" w:cs="Arial"/>
          <w:color w:val="333333"/>
        </w:rPr>
        <w:t xml:space="preserve"> Het is een belangrijk vak.</w:t>
      </w:r>
    </w:p>
    <w:p w14:paraId="3581B590" w14:textId="24240503" w:rsidR="005B6CC0" w:rsidRPr="0051133E" w:rsidRDefault="001846F5" w:rsidP="0051133E">
      <w:pPr>
        <w:pStyle w:val="Normaalweb"/>
        <w:spacing w:before="0" w:beforeAutospacing="0" w:after="150" w:afterAutospacing="0" w:line="276" w:lineRule="auto"/>
        <w:rPr>
          <w:rFonts w:ascii="Century Gothic" w:hAnsi="Century Gothic" w:cs="Arial"/>
          <w:color w:val="333333"/>
        </w:rPr>
      </w:pPr>
      <w:r w:rsidRPr="0051133E">
        <w:rPr>
          <w:rFonts w:ascii="Century Gothic" w:hAnsi="Century Gothic" w:cs="Arial"/>
          <w:color w:val="333333"/>
        </w:rPr>
        <w:t xml:space="preserve">Door </w:t>
      </w:r>
      <w:proofErr w:type="spellStart"/>
      <w:r w:rsidRPr="0051133E">
        <w:rPr>
          <w:rFonts w:ascii="Century Gothic" w:hAnsi="Century Gothic" w:cs="Arial"/>
          <w:color w:val="333333"/>
        </w:rPr>
        <w:t>schoolbreed</w:t>
      </w:r>
      <w:proofErr w:type="spellEnd"/>
      <w:r w:rsidRPr="0051133E">
        <w:rPr>
          <w:rFonts w:ascii="Century Gothic" w:hAnsi="Century Gothic" w:cs="Arial"/>
          <w:color w:val="333333"/>
        </w:rPr>
        <w:t xml:space="preserve"> een goede methode voor Taal in te zetten Staal 2, interventies voor Leesonderwijs met een externe (specialist) en het continueren van de rekenprestaties (opbrengsten), dan ligt de school mooi op koers.</w:t>
      </w:r>
      <w:r w:rsidR="001F6C59" w:rsidRPr="0051133E">
        <w:rPr>
          <w:rFonts w:ascii="Century Gothic" w:hAnsi="Century Gothic" w:cs="Arial"/>
          <w:color w:val="333333"/>
        </w:rPr>
        <w:t xml:space="preserve"> In 2025-2026 zullen we dit blijven bewerkstelligen met elkaar als team.</w:t>
      </w:r>
    </w:p>
    <w:p w14:paraId="29292E50" w14:textId="4FC06CA5" w:rsidR="004A2A42" w:rsidRPr="0051133E" w:rsidRDefault="005B6CC0" w:rsidP="0051133E">
      <w:pPr>
        <w:spacing w:line="276" w:lineRule="auto"/>
        <w:rPr>
          <w:rFonts w:ascii="Century Gothic" w:hAnsi="Century Gothic"/>
          <w:color w:val="333333"/>
          <w:sz w:val="24"/>
          <w:szCs w:val="24"/>
        </w:rPr>
      </w:pPr>
      <w:r w:rsidRPr="0051133E">
        <w:rPr>
          <w:rFonts w:ascii="Century Gothic" w:hAnsi="Century Gothic"/>
          <w:color w:val="333333"/>
          <w:sz w:val="24"/>
          <w:szCs w:val="24"/>
        </w:rPr>
        <w:t>Kijken we naar Cito Leerling in Beeld (leerlingvolgsysteem) groep 3-</w:t>
      </w:r>
      <w:r w:rsidR="00E0487B" w:rsidRPr="0051133E">
        <w:rPr>
          <w:rFonts w:ascii="Century Gothic" w:hAnsi="Century Gothic"/>
          <w:color w:val="333333"/>
          <w:sz w:val="24"/>
          <w:szCs w:val="24"/>
        </w:rPr>
        <w:t>6</w:t>
      </w:r>
      <w:r w:rsidRPr="0051133E">
        <w:rPr>
          <w:rFonts w:ascii="Century Gothic" w:hAnsi="Century Gothic"/>
          <w:color w:val="333333"/>
          <w:sz w:val="24"/>
          <w:szCs w:val="24"/>
        </w:rPr>
        <w:t>, dan behoeft het domein Lezen aandacht.</w:t>
      </w:r>
      <w:r w:rsidR="004F74EE" w:rsidRPr="0051133E">
        <w:rPr>
          <w:rFonts w:ascii="Century Gothic" w:hAnsi="Century Gothic"/>
          <w:color w:val="333333"/>
          <w:sz w:val="24"/>
          <w:szCs w:val="24"/>
        </w:rPr>
        <w:t xml:space="preserve"> </w:t>
      </w:r>
      <w:r w:rsidR="00CC26F8" w:rsidRPr="0051133E">
        <w:rPr>
          <w:rFonts w:ascii="Century Gothic" w:hAnsi="Century Gothic"/>
          <w:color w:val="333333"/>
          <w:sz w:val="24"/>
          <w:szCs w:val="24"/>
        </w:rPr>
        <w:br/>
        <w:t>We hebben in maart 2025 in groep 3 en 6 een intensief programma ingevoerd</w:t>
      </w:r>
      <w:r w:rsidR="0098182C">
        <w:rPr>
          <w:rFonts w:ascii="Century Gothic" w:hAnsi="Century Gothic"/>
          <w:color w:val="333333"/>
          <w:sz w:val="24"/>
          <w:szCs w:val="24"/>
        </w:rPr>
        <w:t xml:space="preserve"> en dit dagelijks uitgevoerd en wekelijks </w:t>
      </w:r>
      <w:proofErr w:type="spellStart"/>
      <w:r w:rsidR="0098182C">
        <w:rPr>
          <w:rFonts w:ascii="Century Gothic" w:hAnsi="Century Gothic"/>
          <w:color w:val="333333"/>
          <w:sz w:val="24"/>
          <w:szCs w:val="24"/>
        </w:rPr>
        <w:t>geevalueerd</w:t>
      </w:r>
      <w:proofErr w:type="spellEnd"/>
      <w:r w:rsidR="0098182C">
        <w:rPr>
          <w:rFonts w:ascii="Century Gothic" w:hAnsi="Century Gothic"/>
          <w:color w:val="333333"/>
          <w:sz w:val="24"/>
          <w:szCs w:val="24"/>
        </w:rPr>
        <w:t>.</w:t>
      </w:r>
    </w:p>
    <w:p w14:paraId="2B27E3E8" w14:textId="4769F82D" w:rsidR="004A2A42" w:rsidRPr="0051133E" w:rsidRDefault="004A2A42" w:rsidP="0051133E">
      <w:pPr>
        <w:spacing w:line="276" w:lineRule="auto"/>
        <w:rPr>
          <w:rFonts w:ascii="Century Gothic" w:hAnsi="Century Gothic"/>
          <w:color w:val="333333"/>
          <w:sz w:val="24"/>
          <w:szCs w:val="24"/>
        </w:rPr>
      </w:pPr>
      <w:r w:rsidRPr="0051133E">
        <w:rPr>
          <w:rFonts w:ascii="Century Gothic" w:hAnsi="Century Gothic"/>
          <w:color w:val="333333"/>
          <w:sz w:val="24"/>
          <w:szCs w:val="24"/>
        </w:rPr>
        <w:t xml:space="preserve">Groep 3 lag in februari 2025 niet op koers. De leerkracht is gericht bezig </w:t>
      </w:r>
      <w:r w:rsidRPr="00F80E34">
        <w:rPr>
          <w:rFonts w:ascii="Century Gothic" w:hAnsi="Century Gothic"/>
          <w:color w:val="333333"/>
          <w:sz w:val="24"/>
          <w:szCs w:val="24"/>
        </w:rPr>
        <w:t>gegaan met didactische interventies in het aanvankelijk leesonderwijs.</w:t>
      </w:r>
      <w:r w:rsidRPr="00F80E34">
        <w:rPr>
          <w:rFonts w:ascii="Century Gothic" w:hAnsi="Century Gothic"/>
          <w:color w:val="333333"/>
          <w:sz w:val="24"/>
          <w:szCs w:val="24"/>
        </w:rPr>
        <w:br/>
        <w:t>Dit heeft erin geresulteerd d</w:t>
      </w:r>
      <w:r w:rsidR="00B2001A" w:rsidRPr="00F80E34">
        <w:rPr>
          <w:rFonts w:ascii="Century Gothic" w:hAnsi="Century Gothic"/>
          <w:color w:val="333333"/>
          <w:sz w:val="24"/>
          <w:szCs w:val="24"/>
        </w:rPr>
        <w:t>at</w:t>
      </w:r>
      <w:r w:rsidR="00B2001A">
        <w:rPr>
          <w:rFonts w:ascii="Century Gothic" w:hAnsi="Century Gothic"/>
          <w:color w:val="333333"/>
          <w:sz w:val="24"/>
          <w:szCs w:val="24"/>
        </w:rPr>
        <w:t xml:space="preserve"> </w:t>
      </w:r>
      <w:r w:rsidR="00F80E34">
        <w:rPr>
          <w:rFonts w:ascii="Century Gothic" w:hAnsi="Century Gothic"/>
          <w:color w:val="333333"/>
          <w:sz w:val="24"/>
          <w:szCs w:val="24"/>
        </w:rPr>
        <w:t>leerlingen mooie groei hebben doorgemaakt</w:t>
      </w:r>
      <w:r w:rsidR="0098182C">
        <w:rPr>
          <w:rFonts w:ascii="Century Gothic" w:hAnsi="Century Gothic"/>
          <w:color w:val="333333"/>
          <w:sz w:val="24"/>
          <w:szCs w:val="24"/>
        </w:rPr>
        <w:t xml:space="preserve"> t.a.v. technisch lezen en dat in de vervolggroep onderwijstijd en aandacht blijft uitgaan naar deze belangrijke vaardigheid.</w:t>
      </w:r>
    </w:p>
    <w:p w14:paraId="2C07E7DB" w14:textId="593759F3" w:rsidR="00CC26F8" w:rsidRPr="0051133E" w:rsidRDefault="003B2581" w:rsidP="0051133E">
      <w:pPr>
        <w:spacing w:line="276" w:lineRule="auto"/>
        <w:rPr>
          <w:rFonts w:ascii="Century Gothic" w:hAnsi="Century Gothic"/>
          <w:color w:val="333333"/>
          <w:sz w:val="24"/>
          <w:szCs w:val="24"/>
        </w:rPr>
      </w:pPr>
      <w:r w:rsidRPr="0051133E">
        <w:rPr>
          <w:rFonts w:ascii="Century Gothic" w:hAnsi="Century Gothic"/>
          <w:color w:val="333333"/>
          <w:sz w:val="24"/>
          <w:szCs w:val="24"/>
        </w:rPr>
        <w:t xml:space="preserve">We hebben het technisch lezen en de extra ondersteuning prioriteit gegeven. Groep 6 heeft leerlingen met dyslexie en groep 6 heeft bepaalde leerlingen die het gestelde leesniveau niet hebben gehaald. Voor een succesvolle start in groep 7 moet dit op orde zijn. </w:t>
      </w:r>
      <w:r w:rsidRPr="0051133E">
        <w:rPr>
          <w:rFonts w:ascii="Century Gothic" w:hAnsi="Century Gothic"/>
          <w:color w:val="333333"/>
          <w:sz w:val="24"/>
          <w:szCs w:val="24"/>
        </w:rPr>
        <w:br/>
        <w:t>De uitkomst is dat bij de E toetsen in juli 2025 de gestelde doelen voor de groep zijn gehaald. Er zijn specifieke leerlingen die het lezen lastig vinden</w:t>
      </w:r>
      <w:r w:rsidR="004A2A42" w:rsidRPr="0051133E">
        <w:rPr>
          <w:rFonts w:ascii="Century Gothic" w:hAnsi="Century Gothic"/>
          <w:color w:val="333333"/>
          <w:sz w:val="24"/>
          <w:szCs w:val="24"/>
        </w:rPr>
        <w:t>, de hulp blijft voor hen gecontinueerd.</w:t>
      </w:r>
      <w:r w:rsidR="0098182C">
        <w:rPr>
          <w:rFonts w:ascii="Century Gothic" w:hAnsi="Century Gothic"/>
          <w:color w:val="333333"/>
          <w:sz w:val="24"/>
          <w:szCs w:val="24"/>
        </w:rPr>
        <w:br/>
      </w:r>
      <w:r w:rsidR="00A80689" w:rsidRPr="00922DBF">
        <w:rPr>
          <w:rFonts w:ascii="Century Gothic" w:hAnsi="Century Gothic"/>
          <w:i/>
          <w:iCs/>
          <w:color w:val="333333"/>
          <w:sz w:val="24"/>
          <w:szCs w:val="24"/>
        </w:rPr>
        <w:t>Zie schooljaarplan CBS De Noordkaap 2025-2026 voor de verdere doorontwikkeling</w:t>
      </w:r>
      <w:r w:rsidR="004A2A42" w:rsidRPr="0051133E">
        <w:rPr>
          <w:rFonts w:ascii="Century Gothic" w:hAnsi="Century Gothic"/>
          <w:color w:val="333333"/>
          <w:sz w:val="24"/>
          <w:szCs w:val="24"/>
        </w:rPr>
        <w:br/>
      </w:r>
      <w:r w:rsidR="004A2A42" w:rsidRPr="0051133E">
        <w:rPr>
          <w:rFonts w:ascii="Century Gothic" w:hAnsi="Century Gothic"/>
          <w:color w:val="333333"/>
          <w:sz w:val="24"/>
          <w:szCs w:val="24"/>
        </w:rPr>
        <w:br/>
      </w:r>
    </w:p>
    <w:p w14:paraId="4C1F28C8" w14:textId="64374B16" w:rsidR="005B6CC0" w:rsidRPr="0051133E" w:rsidRDefault="005B6CC0" w:rsidP="0051133E">
      <w:pPr>
        <w:spacing w:line="276" w:lineRule="auto"/>
        <w:rPr>
          <w:rFonts w:ascii="Century Gothic" w:hAnsi="Century Gothic"/>
          <w:color w:val="333333"/>
          <w:sz w:val="24"/>
          <w:szCs w:val="24"/>
        </w:rPr>
      </w:pPr>
      <w:r w:rsidRPr="0051133E">
        <w:rPr>
          <w:rFonts w:ascii="Century Gothic" w:hAnsi="Century Gothic"/>
          <w:color w:val="333333"/>
          <w:sz w:val="24"/>
          <w:szCs w:val="24"/>
        </w:rPr>
        <w:t xml:space="preserve">De school gaat gericht </w:t>
      </w:r>
      <w:r w:rsidR="00E0487B" w:rsidRPr="0051133E">
        <w:rPr>
          <w:rFonts w:ascii="Century Gothic" w:hAnsi="Century Gothic"/>
          <w:color w:val="333333"/>
          <w:sz w:val="24"/>
          <w:szCs w:val="24"/>
        </w:rPr>
        <w:t>nog een jaar</w:t>
      </w:r>
      <w:r w:rsidRPr="0051133E">
        <w:rPr>
          <w:rFonts w:ascii="Century Gothic" w:hAnsi="Century Gothic"/>
          <w:color w:val="333333"/>
          <w:sz w:val="24"/>
          <w:szCs w:val="24"/>
        </w:rPr>
        <w:t xml:space="preserve"> planmatig hier aan werken om dit in groep </w:t>
      </w:r>
      <w:r w:rsidR="00E0487B" w:rsidRPr="0051133E">
        <w:rPr>
          <w:rFonts w:ascii="Century Gothic" w:hAnsi="Century Gothic"/>
          <w:color w:val="333333"/>
          <w:sz w:val="24"/>
          <w:szCs w:val="24"/>
        </w:rPr>
        <w:t>1</w:t>
      </w:r>
      <w:r w:rsidRPr="0051133E">
        <w:rPr>
          <w:rFonts w:ascii="Century Gothic" w:hAnsi="Century Gothic"/>
          <w:color w:val="333333"/>
          <w:sz w:val="24"/>
          <w:szCs w:val="24"/>
        </w:rPr>
        <w:t xml:space="preserve">-8 goed weg te zetten. </w:t>
      </w:r>
      <w:r w:rsidR="00D40F33" w:rsidRPr="0051133E">
        <w:rPr>
          <w:rFonts w:ascii="Century Gothic" w:hAnsi="Century Gothic"/>
          <w:color w:val="333333"/>
          <w:sz w:val="24"/>
          <w:szCs w:val="24"/>
        </w:rPr>
        <w:t xml:space="preserve">Hierin zullen we in het onderwijsrooster gericht keuzen moeten maken. De directie is verantwoordelijk voor de aanpassingen in het onderwijsrooster en alles wordt </w:t>
      </w:r>
      <w:r w:rsidR="006F050B" w:rsidRPr="0051133E">
        <w:rPr>
          <w:rFonts w:ascii="Century Gothic" w:hAnsi="Century Gothic"/>
          <w:color w:val="333333"/>
          <w:sz w:val="24"/>
          <w:szCs w:val="24"/>
        </w:rPr>
        <w:t>met haar overlegd en onderbouwd vastgelegd als er een wijziging plaatsvindt.</w:t>
      </w:r>
      <w:r w:rsidRPr="0051133E">
        <w:rPr>
          <w:rFonts w:ascii="Century Gothic" w:hAnsi="Century Gothic"/>
          <w:sz w:val="24"/>
          <w:szCs w:val="24"/>
        </w:rPr>
        <w:br/>
      </w:r>
      <w:r w:rsidRPr="0051133E">
        <w:rPr>
          <w:rFonts w:ascii="Century Gothic" w:hAnsi="Century Gothic"/>
          <w:color w:val="333333"/>
          <w:sz w:val="24"/>
          <w:szCs w:val="24"/>
        </w:rPr>
        <w:t xml:space="preserve">We zien nu groepen waar goed wordt gescoord en we zien ook in 2 groepen </w:t>
      </w:r>
      <w:r w:rsidRPr="0051133E">
        <w:rPr>
          <w:rFonts w:ascii="Century Gothic" w:hAnsi="Century Gothic"/>
          <w:color w:val="333333"/>
          <w:sz w:val="24"/>
          <w:szCs w:val="24"/>
        </w:rPr>
        <w:lastRenderedPageBreak/>
        <w:t>een wisselend beeld. Dit willen we als team met elkaar verbeteren.</w:t>
      </w:r>
      <w:r w:rsidRPr="0051133E">
        <w:rPr>
          <w:rFonts w:ascii="Century Gothic" w:hAnsi="Century Gothic"/>
          <w:sz w:val="24"/>
          <w:szCs w:val="24"/>
        </w:rPr>
        <w:br/>
      </w:r>
      <w:r w:rsidRPr="0051133E">
        <w:rPr>
          <w:rFonts w:ascii="Century Gothic" w:hAnsi="Century Gothic"/>
          <w:color w:val="333333"/>
          <w:sz w:val="24"/>
          <w:szCs w:val="24"/>
        </w:rPr>
        <w:t>Dit doen we door samen lessen te ontwerpen, in elkaars klas te kijken, kennis en expertise ontvangen van een specialist, klassenbezoeken en ons onderwijsproces te monitoren volgens het 4D principe.</w:t>
      </w:r>
    </w:p>
    <w:p w14:paraId="626C67D5" w14:textId="77777777" w:rsidR="005B6CC0" w:rsidRPr="0051133E" w:rsidRDefault="005B6CC0" w:rsidP="0051133E">
      <w:pPr>
        <w:spacing w:line="276" w:lineRule="auto"/>
        <w:rPr>
          <w:rFonts w:ascii="Century Gothic" w:hAnsi="Century Gothic"/>
          <w:color w:val="333333"/>
          <w:sz w:val="24"/>
          <w:szCs w:val="24"/>
        </w:rPr>
      </w:pPr>
      <w:r w:rsidRPr="0051133E">
        <w:rPr>
          <w:rFonts w:ascii="Century Gothic" w:hAnsi="Century Gothic"/>
          <w:color w:val="333333"/>
          <w:sz w:val="24"/>
          <w:szCs w:val="24"/>
        </w:rPr>
        <w:t>Data, Duiden, Doelen en Doen.</w:t>
      </w:r>
    </w:p>
    <w:p w14:paraId="486DFE20" w14:textId="335865C7" w:rsidR="005B6CC0" w:rsidRPr="0051133E" w:rsidRDefault="005B6CC0" w:rsidP="0051133E">
      <w:pPr>
        <w:spacing w:line="276" w:lineRule="auto"/>
        <w:rPr>
          <w:rFonts w:ascii="Century Gothic" w:hAnsi="Century Gothic"/>
          <w:color w:val="333333"/>
          <w:sz w:val="24"/>
          <w:szCs w:val="24"/>
        </w:rPr>
      </w:pPr>
      <w:r w:rsidRPr="0051133E">
        <w:rPr>
          <w:rFonts w:ascii="Century Gothic" w:hAnsi="Century Gothic"/>
          <w:color w:val="333333"/>
          <w:sz w:val="24"/>
          <w:szCs w:val="24"/>
        </w:rPr>
        <w:t>Elk teamlid geeft goed les volgens het DPL</w:t>
      </w:r>
      <w:r w:rsidR="4D2D8FA1" w:rsidRPr="0051133E">
        <w:rPr>
          <w:rFonts w:ascii="Century Gothic" w:hAnsi="Century Gothic"/>
          <w:color w:val="333333"/>
          <w:sz w:val="24"/>
          <w:szCs w:val="24"/>
        </w:rPr>
        <w:t>-</w:t>
      </w:r>
      <w:r w:rsidRPr="0051133E">
        <w:rPr>
          <w:rFonts w:ascii="Century Gothic" w:hAnsi="Century Gothic"/>
          <w:color w:val="333333"/>
          <w:sz w:val="24"/>
          <w:szCs w:val="24"/>
        </w:rPr>
        <w:t>model en de lesstof is afgestemd op de zone van de naaste ontwikkeling.</w:t>
      </w:r>
      <w:r w:rsidR="004F74EE" w:rsidRPr="0051133E">
        <w:rPr>
          <w:rFonts w:ascii="Century Gothic" w:hAnsi="Century Gothic"/>
          <w:color w:val="333333"/>
          <w:sz w:val="24"/>
          <w:szCs w:val="24"/>
        </w:rPr>
        <w:t xml:space="preserve"> </w:t>
      </w:r>
      <w:r w:rsidRPr="0051133E">
        <w:rPr>
          <w:rFonts w:ascii="Century Gothic" w:hAnsi="Century Gothic"/>
          <w:color w:val="333333"/>
          <w:sz w:val="24"/>
          <w:szCs w:val="24"/>
        </w:rPr>
        <w:t>De school verliest zich niet in randzaken.</w:t>
      </w:r>
      <w:r w:rsidRPr="0051133E">
        <w:rPr>
          <w:rFonts w:ascii="Century Gothic" w:hAnsi="Century Gothic"/>
          <w:sz w:val="24"/>
          <w:szCs w:val="24"/>
        </w:rPr>
        <w:br/>
      </w:r>
      <w:r w:rsidRPr="0051133E">
        <w:rPr>
          <w:rFonts w:ascii="Century Gothic" w:hAnsi="Century Gothic"/>
          <w:color w:val="333333"/>
          <w:sz w:val="24"/>
          <w:szCs w:val="24"/>
        </w:rPr>
        <w:t>Lees zaken die leuk zijn voor kinderen, veel voorbereiding vragen, maar niet gericht zijn op het curriculum om de basis goed op orde te hebben.</w:t>
      </w:r>
    </w:p>
    <w:p w14:paraId="633D5B8F" w14:textId="7B83779A" w:rsidR="00AF7231" w:rsidRPr="0051133E" w:rsidRDefault="005B6CC0" w:rsidP="0051133E">
      <w:pPr>
        <w:spacing w:line="276" w:lineRule="auto"/>
        <w:rPr>
          <w:rFonts w:ascii="Century Gothic" w:hAnsi="Century Gothic"/>
          <w:color w:val="333333"/>
          <w:sz w:val="24"/>
          <w:szCs w:val="24"/>
        </w:rPr>
      </w:pPr>
      <w:r w:rsidRPr="0051133E">
        <w:rPr>
          <w:rFonts w:ascii="Century Gothic" w:hAnsi="Century Gothic"/>
          <w:color w:val="333333"/>
          <w:sz w:val="24"/>
          <w:szCs w:val="24"/>
        </w:rPr>
        <w:t>We gaan met elkaar voor een "gezonde" balans.</w:t>
      </w:r>
    </w:p>
    <w:p w14:paraId="5D5471CA" w14:textId="77777777" w:rsidR="001846F5" w:rsidRPr="0051133E" w:rsidRDefault="001846F5" w:rsidP="0051133E">
      <w:pPr>
        <w:pStyle w:val="Normaalweb"/>
        <w:spacing w:before="0" w:beforeAutospacing="0" w:after="150" w:afterAutospacing="0" w:line="276" w:lineRule="auto"/>
        <w:rPr>
          <w:rFonts w:ascii="Century Gothic" w:hAnsi="Century Gothic" w:cs="Arial"/>
          <w:color w:val="333333"/>
        </w:rPr>
      </w:pPr>
    </w:p>
    <w:p w14:paraId="5A370CBF" w14:textId="0A66E8B6" w:rsidR="0071516D" w:rsidRPr="0051133E" w:rsidRDefault="00656E1C" w:rsidP="0051133E">
      <w:pPr>
        <w:pStyle w:val="Normaalweb"/>
        <w:spacing w:before="0" w:beforeAutospacing="0" w:after="150" w:afterAutospacing="0" w:line="276" w:lineRule="auto"/>
        <w:rPr>
          <w:rFonts w:ascii="Century Gothic" w:hAnsi="Century Gothic" w:cs="Arial"/>
          <w:color w:val="333333"/>
        </w:rPr>
      </w:pPr>
      <w:r w:rsidRPr="0051133E">
        <w:rPr>
          <w:rFonts w:ascii="Century Gothic" w:hAnsi="Century Gothic" w:cs="Arial"/>
          <w:color w:val="333333"/>
        </w:rPr>
        <w:t xml:space="preserve">Wat als kinderen leren lastig vinden en 2F te hoog gegrepen is? Elk kind heeft recht op hoge reële verwachtingen. </w:t>
      </w:r>
      <w:r w:rsidR="00F676E1" w:rsidRPr="0051133E">
        <w:rPr>
          <w:rFonts w:ascii="Century Gothic" w:hAnsi="Century Gothic" w:cs="Arial"/>
          <w:color w:val="333333"/>
        </w:rPr>
        <w:t xml:space="preserve">Kinderen kunnen geen onvoldoende halen voor hun ontwikkeling. </w:t>
      </w:r>
      <w:r w:rsidR="00B92F19" w:rsidRPr="0051133E">
        <w:rPr>
          <w:rFonts w:ascii="Century Gothic" w:hAnsi="Century Gothic" w:cs="Arial"/>
          <w:color w:val="333333"/>
        </w:rPr>
        <w:t xml:space="preserve">Elk kind kan groeien binnen zijn of haar mogelijkheden. De school is verantwoordelijk om </w:t>
      </w:r>
      <w:r w:rsidR="00CB7896" w:rsidRPr="0051133E">
        <w:rPr>
          <w:rFonts w:ascii="Century Gothic" w:hAnsi="Century Gothic" w:cs="Arial"/>
          <w:color w:val="333333"/>
        </w:rPr>
        <w:t xml:space="preserve">kinderen goed te begeleiden en </w:t>
      </w:r>
      <w:r w:rsidR="00CB7896" w:rsidRPr="0051133E">
        <w:rPr>
          <w:rFonts w:ascii="Century Gothic" w:hAnsi="Century Gothic" w:cs="Arial"/>
          <w:b/>
          <w:bCs/>
          <w:color w:val="333333"/>
        </w:rPr>
        <w:t>Zicht</w:t>
      </w:r>
      <w:r w:rsidR="00CB7896" w:rsidRPr="0051133E">
        <w:rPr>
          <w:rFonts w:ascii="Century Gothic" w:hAnsi="Century Gothic" w:cs="Arial"/>
          <w:color w:val="333333"/>
        </w:rPr>
        <w:t xml:space="preserve"> </w:t>
      </w:r>
      <w:r w:rsidR="000B400C" w:rsidRPr="0051133E">
        <w:rPr>
          <w:rFonts w:ascii="Century Gothic" w:hAnsi="Century Gothic" w:cs="Arial"/>
          <w:color w:val="333333"/>
        </w:rPr>
        <w:t xml:space="preserve">te houden </w:t>
      </w:r>
      <w:r w:rsidR="00CB7896" w:rsidRPr="0051133E">
        <w:rPr>
          <w:rFonts w:ascii="Century Gothic" w:hAnsi="Century Gothic" w:cs="Arial"/>
          <w:color w:val="333333"/>
        </w:rPr>
        <w:t xml:space="preserve">op </w:t>
      </w:r>
      <w:r w:rsidR="00CB7896" w:rsidRPr="0051133E">
        <w:rPr>
          <w:rFonts w:ascii="Century Gothic" w:hAnsi="Century Gothic" w:cs="Arial"/>
          <w:b/>
          <w:bCs/>
          <w:color w:val="333333"/>
        </w:rPr>
        <w:t xml:space="preserve">Ontwikkeling </w:t>
      </w:r>
      <w:r w:rsidR="00CB7896" w:rsidRPr="0051133E">
        <w:rPr>
          <w:rFonts w:ascii="Century Gothic" w:hAnsi="Century Gothic" w:cs="Arial"/>
          <w:color w:val="333333"/>
        </w:rPr>
        <w:t>en</w:t>
      </w:r>
      <w:r w:rsidR="000B400C" w:rsidRPr="0051133E">
        <w:rPr>
          <w:rFonts w:ascii="Century Gothic" w:hAnsi="Century Gothic" w:cs="Arial"/>
          <w:color w:val="333333"/>
        </w:rPr>
        <w:t xml:space="preserve"> de</w:t>
      </w:r>
      <w:r w:rsidR="00CB7896" w:rsidRPr="0051133E">
        <w:rPr>
          <w:rFonts w:ascii="Century Gothic" w:hAnsi="Century Gothic" w:cs="Arial"/>
          <w:color w:val="333333"/>
        </w:rPr>
        <w:t xml:space="preserve"> </w:t>
      </w:r>
      <w:r w:rsidR="00CB7896" w:rsidRPr="0051133E">
        <w:rPr>
          <w:rFonts w:ascii="Century Gothic" w:hAnsi="Century Gothic" w:cs="Arial"/>
          <w:b/>
          <w:bCs/>
          <w:color w:val="333333"/>
        </w:rPr>
        <w:t>Begeleiding</w:t>
      </w:r>
      <w:r w:rsidR="00CB7896" w:rsidRPr="0051133E">
        <w:rPr>
          <w:rFonts w:ascii="Century Gothic" w:hAnsi="Century Gothic" w:cs="Arial"/>
          <w:color w:val="333333"/>
        </w:rPr>
        <w:t xml:space="preserve"> van het kind op orde te hebben. </w:t>
      </w:r>
      <w:r w:rsidR="00884406" w:rsidRPr="0051133E">
        <w:rPr>
          <w:rFonts w:ascii="Century Gothic" w:hAnsi="Century Gothic" w:cs="Arial"/>
          <w:color w:val="333333"/>
        </w:rPr>
        <w:t xml:space="preserve">Er moet cyclisch worden gewerkt met kinderen door ze gericht te volgen en te begeleiden. </w:t>
      </w:r>
      <w:r w:rsidR="00CB7896" w:rsidRPr="0051133E">
        <w:rPr>
          <w:rFonts w:ascii="Century Gothic" w:hAnsi="Century Gothic" w:cs="Arial"/>
          <w:color w:val="333333"/>
        </w:rPr>
        <w:t>Lees dat een goede en verantwoorde onderbouwing aanwezig moet zijn.</w:t>
      </w:r>
    </w:p>
    <w:p w14:paraId="6B5A3E0C" w14:textId="77777777" w:rsidR="00882DED" w:rsidRPr="0051133E" w:rsidRDefault="00882DED" w:rsidP="0051133E">
      <w:pPr>
        <w:pStyle w:val="Normaalweb"/>
        <w:spacing w:before="0" w:beforeAutospacing="0" w:after="150" w:afterAutospacing="0" w:line="276" w:lineRule="auto"/>
        <w:rPr>
          <w:rFonts w:ascii="Century Gothic" w:hAnsi="Century Gothic" w:cs="Arial"/>
          <w:color w:val="333333"/>
        </w:rPr>
      </w:pPr>
    </w:p>
    <w:p w14:paraId="4B3D8926" w14:textId="12C35106" w:rsidR="00882DED" w:rsidRPr="0051133E" w:rsidRDefault="00882DED" w:rsidP="0051133E">
      <w:pPr>
        <w:pStyle w:val="Normaalweb"/>
        <w:spacing w:before="0" w:beforeAutospacing="0" w:after="150" w:afterAutospacing="0" w:line="276" w:lineRule="auto"/>
        <w:rPr>
          <w:rFonts w:ascii="Century Gothic" w:hAnsi="Century Gothic" w:cs="Arial"/>
          <w:color w:val="333333"/>
        </w:rPr>
      </w:pPr>
      <w:r w:rsidRPr="0051133E">
        <w:rPr>
          <w:rFonts w:ascii="Century Gothic" w:hAnsi="Century Gothic" w:cs="Arial"/>
          <w:noProof/>
        </w:rPr>
        <w:lastRenderedPageBreak/>
        <w:drawing>
          <wp:inline distT="0" distB="0" distL="0" distR="0" wp14:anchorId="6A08089A" wp14:editId="513EE957">
            <wp:extent cx="5681345" cy="4261009"/>
            <wp:effectExtent l="0" t="0" r="0" b="6350"/>
            <wp:docPr id="431549878" name="Afbeelding 1" descr="Afbeelding met kleding, overdekt, vloer,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49878" name="Afbeelding 1" descr="Afbeelding met kleding, overdekt, vloer, schoeisel&#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3412" cy="4277560"/>
                    </a:xfrm>
                    <a:prstGeom prst="rect">
                      <a:avLst/>
                    </a:prstGeom>
                    <a:noFill/>
                    <a:ln>
                      <a:noFill/>
                    </a:ln>
                  </pic:spPr>
                </pic:pic>
              </a:graphicData>
            </a:graphic>
          </wp:inline>
        </w:drawing>
      </w:r>
    </w:p>
    <w:p w14:paraId="0C1B43DC" w14:textId="77777777" w:rsidR="00703C21" w:rsidRPr="0051133E" w:rsidRDefault="00703C21" w:rsidP="0051133E">
      <w:pPr>
        <w:pStyle w:val="Default"/>
        <w:pageBreakBefore/>
        <w:spacing w:line="276" w:lineRule="auto"/>
        <w:rPr>
          <w:rFonts w:cs="Arial"/>
          <w:color w:val="auto"/>
        </w:rPr>
      </w:pPr>
    </w:p>
    <w:p w14:paraId="1D2831F1" w14:textId="13D30F5C" w:rsidR="0011014E" w:rsidRPr="0051133E" w:rsidRDefault="0011014E" w:rsidP="0051133E">
      <w:pPr>
        <w:spacing w:after="160" w:line="276" w:lineRule="auto"/>
        <w:ind w:left="1416" w:firstLine="708"/>
        <w:rPr>
          <w:rFonts w:ascii="Century Gothic" w:eastAsiaTheme="minorHAnsi" w:hAnsi="Century Gothic"/>
          <w:b/>
          <w:bCs/>
          <w:kern w:val="2"/>
          <w:sz w:val="24"/>
          <w:szCs w:val="24"/>
          <w:lang w:eastAsia="en-US"/>
          <w14:ligatures w14:val="standardContextual"/>
        </w:rPr>
      </w:pPr>
      <w:r w:rsidRPr="0071044D">
        <w:rPr>
          <w:rFonts w:ascii="Century Gothic" w:eastAsiaTheme="minorHAnsi" w:hAnsi="Century Gothic"/>
          <w:b/>
          <w:bCs/>
          <w:kern w:val="2"/>
          <w:sz w:val="24"/>
          <w:szCs w:val="24"/>
          <w:lang w:eastAsia="en-US"/>
          <w14:ligatures w14:val="standardContextual"/>
        </w:rPr>
        <w:t>Uitstroom PO-VO schooljaar 202</w:t>
      </w:r>
      <w:r w:rsidR="002D3A5A" w:rsidRPr="0071044D">
        <w:rPr>
          <w:rFonts w:ascii="Century Gothic" w:eastAsiaTheme="minorHAnsi" w:hAnsi="Century Gothic"/>
          <w:b/>
          <w:bCs/>
          <w:kern w:val="2"/>
          <w:sz w:val="24"/>
          <w:szCs w:val="24"/>
          <w:lang w:eastAsia="en-US"/>
          <w14:ligatures w14:val="standardContextual"/>
        </w:rPr>
        <w:t>4</w:t>
      </w:r>
      <w:r w:rsidRPr="0071044D">
        <w:rPr>
          <w:rFonts w:ascii="Century Gothic" w:eastAsiaTheme="minorHAnsi" w:hAnsi="Century Gothic"/>
          <w:b/>
          <w:bCs/>
          <w:kern w:val="2"/>
          <w:sz w:val="24"/>
          <w:szCs w:val="24"/>
          <w:lang w:eastAsia="en-US"/>
          <w14:ligatures w14:val="standardContextual"/>
        </w:rPr>
        <w:t>-202</w:t>
      </w:r>
      <w:r w:rsidR="002D3A5A" w:rsidRPr="0071044D">
        <w:rPr>
          <w:rFonts w:ascii="Century Gothic" w:eastAsiaTheme="minorHAnsi" w:hAnsi="Century Gothic"/>
          <w:b/>
          <w:bCs/>
          <w:kern w:val="2"/>
          <w:sz w:val="24"/>
          <w:szCs w:val="24"/>
          <w:lang w:eastAsia="en-US"/>
          <w14:ligatures w14:val="standardContextual"/>
        </w:rPr>
        <w:t>5</w:t>
      </w:r>
    </w:p>
    <w:p w14:paraId="7F4179C0" w14:textId="77777777" w:rsidR="00D82E71" w:rsidRPr="00D82E71" w:rsidRDefault="00D82E71" w:rsidP="00D82E71">
      <w:pPr>
        <w:textAlignment w:val="baseline"/>
        <w:rPr>
          <w:rFonts w:ascii="Segoe UI" w:hAnsi="Segoe UI" w:cs="Segoe UI"/>
          <w:sz w:val="18"/>
          <w:szCs w:val="18"/>
        </w:rPr>
      </w:pPr>
      <w:r w:rsidRPr="00D82E71">
        <w:rPr>
          <w:rFonts w:ascii="Calibri" w:hAnsi="Calibri" w:cs="Calibri"/>
          <w:sz w:val="22"/>
          <w:szCs w:val="22"/>
        </w:rPr>
        <w:t> </w:t>
      </w:r>
    </w:p>
    <w:tbl>
      <w:tblPr>
        <w:tblW w:w="25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5"/>
        <w:gridCol w:w="1275"/>
      </w:tblGrid>
      <w:tr w:rsidR="00617570" w:rsidRPr="00D82E71" w14:paraId="1469847B" w14:textId="77777777" w:rsidTr="00617570">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D522837" w14:textId="0809EB15"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 xml:space="preserve">Definitief </w:t>
            </w:r>
            <w:r>
              <w:rPr>
                <w:rFonts w:ascii="Calibri" w:hAnsi="Calibri" w:cs="Calibri"/>
                <w:sz w:val="22"/>
                <w:szCs w:val="22"/>
              </w:rPr>
              <w:t>schooladvies</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3176ACF"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VO school </w:t>
            </w:r>
          </w:p>
        </w:tc>
      </w:tr>
      <w:tr w:rsidR="00617570" w:rsidRPr="00D82E71" w14:paraId="181DB9B6" w14:textId="77777777" w:rsidTr="00617570">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05D57B67" w14:textId="77777777" w:rsidR="00617570" w:rsidRPr="00D82E71" w:rsidRDefault="00617570" w:rsidP="00D82E71">
            <w:pPr>
              <w:textAlignment w:val="baseline"/>
              <w:rPr>
                <w:rFonts w:ascii="Times New Roman" w:hAnsi="Times New Roman" w:cs="Times New Roman"/>
                <w:sz w:val="24"/>
                <w:szCs w:val="24"/>
              </w:rPr>
            </w:pPr>
            <w:proofErr w:type="spellStart"/>
            <w:r w:rsidRPr="00D82E71">
              <w:rPr>
                <w:rFonts w:ascii="Calibri" w:hAnsi="Calibri" w:cs="Calibri"/>
                <w:sz w:val="22"/>
                <w:szCs w:val="22"/>
              </w:rPr>
              <w:t>PrO</w:t>
            </w:r>
            <w:proofErr w:type="spellEnd"/>
            <w:r w:rsidRPr="00D82E71">
              <w:rPr>
                <w:rFonts w:ascii="Calibri" w:hAnsi="Calibri" w:cs="Calibr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8D40057"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Terra Winsum  </w:t>
            </w:r>
          </w:p>
        </w:tc>
      </w:tr>
      <w:tr w:rsidR="00617570" w:rsidRPr="00D82E71" w14:paraId="6BEC2E89" w14:textId="77777777" w:rsidTr="00617570">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289443D" w14:textId="77777777" w:rsidR="00617570" w:rsidRPr="00D82E71" w:rsidRDefault="00617570" w:rsidP="00D82E71">
            <w:pPr>
              <w:textAlignment w:val="baseline"/>
              <w:rPr>
                <w:rFonts w:ascii="Times New Roman" w:hAnsi="Times New Roman" w:cs="Times New Roman"/>
                <w:sz w:val="24"/>
                <w:szCs w:val="24"/>
              </w:rPr>
            </w:pPr>
            <w:proofErr w:type="spellStart"/>
            <w:r w:rsidRPr="00D82E71">
              <w:rPr>
                <w:rFonts w:ascii="Calibri" w:hAnsi="Calibri" w:cs="Calibri"/>
                <w:sz w:val="22"/>
                <w:szCs w:val="22"/>
              </w:rPr>
              <w:t>PrO</w:t>
            </w:r>
            <w:proofErr w:type="spellEnd"/>
            <w:r w:rsidRPr="00D82E71">
              <w:rPr>
                <w:rFonts w:ascii="Calibri" w:hAnsi="Calibri" w:cs="Calibri"/>
                <w:sz w:val="22"/>
                <w:szCs w:val="22"/>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F4101BB"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Terra Winsum </w:t>
            </w:r>
          </w:p>
        </w:tc>
      </w:tr>
      <w:tr w:rsidR="00617570" w:rsidRPr="00D82E71" w14:paraId="2E181D88" w14:textId="77777777" w:rsidTr="00617570">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905BE3C"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VMBO KL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50EA68C"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Terra Winsum </w:t>
            </w:r>
          </w:p>
        </w:tc>
      </w:tr>
      <w:tr w:rsidR="00617570" w:rsidRPr="00D82E71" w14:paraId="6934DD32" w14:textId="77777777" w:rsidTr="00617570">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31B9231B"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Havo/VWO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C57A3D5"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HHC Warffum </w:t>
            </w:r>
          </w:p>
        </w:tc>
      </w:tr>
      <w:tr w:rsidR="00617570" w:rsidRPr="00D82E71" w14:paraId="70AECEA5" w14:textId="77777777" w:rsidTr="00617570">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60034BF"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Havo/VWO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AA39597"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HHC Warffum </w:t>
            </w:r>
          </w:p>
        </w:tc>
      </w:tr>
      <w:tr w:rsidR="00617570" w:rsidRPr="00D82E71" w14:paraId="01AE5FC6" w14:textId="77777777" w:rsidTr="00617570">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FEDA9CB"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VWO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110EF06"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HHC Warffum </w:t>
            </w:r>
          </w:p>
        </w:tc>
      </w:tr>
      <w:tr w:rsidR="00617570" w:rsidRPr="00D82E71" w14:paraId="7D9E1BF6" w14:textId="77777777" w:rsidTr="00617570">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C63DD26"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VMBO TL/Havo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D902311"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HHC Warffum </w:t>
            </w:r>
          </w:p>
        </w:tc>
      </w:tr>
      <w:tr w:rsidR="00617570" w:rsidRPr="00D82E71" w14:paraId="55B970CA" w14:textId="77777777" w:rsidTr="00617570">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1CAD3CB"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Havo/VWO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445D2EC"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HHC Warffum </w:t>
            </w:r>
          </w:p>
        </w:tc>
      </w:tr>
      <w:tr w:rsidR="00617570" w:rsidRPr="00D82E71" w14:paraId="64DB42A9" w14:textId="77777777" w:rsidTr="00617570">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3D6A6E0D"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Havo/VWO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7ECDCB1"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HHC Warffum </w:t>
            </w:r>
          </w:p>
        </w:tc>
      </w:tr>
      <w:tr w:rsidR="00617570" w:rsidRPr="00D82E71" w14:paraId="1B05CB04" w14:textId="77777777" w:rsidTr="00617570">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4ABB004"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Havo/VWO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458501B"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HHC Warffum </w:t>
            </w:r>
          </w:p>
        </w:tc>
      </w:tr>
      <w:tr w:rsidR="00617570" w:rsidRPr="00D82E71" w14:paraId="75D1A4EC" w14:textId="77777777" w:rsidTr="00617570">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0687477" w14:textId="33C90BFA"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VMBO K</w:t>
            </w:r>
            <w:r w:rsidR="0071044D">
              <w:rPr>
                <w:rFonts w:ascii="Calibri" w:hAnsi="Calibri" w:cs="Calibri"/>
                <w:sz w:val="22"/>
                <w:szCs w:val="22"/>
              </w:rPr>
              <w:t>ader</w:t>
            </w:r>
            <w:r>
              <w:rPr>
                <w:rFonts w:ascii="Calibri" w:hAnsi="Calibri" w:cs="Calibri"/>
                <w:sz w:val="22"/>
                <w:szCs w:val="22"/>
              </w:rPr>
              <w:t>/VMBO TL</w:t>
            </w:r>
            <w:r w:rsidRPr="00D82E71">
              <w:rPr>
                <w:rFonts w:ascii="Calibri" w:hAnsi="Calibri" w:cs="Calibri"/>
                <w:sz w:val="22"/>
                <w:szCs w:val="22"/>
              </w:rPr>
              <w:t>L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32B791A"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HHC Uithuizen </w:t>
            </w:r>
          </w:p>
        </w:tc>
      </w:tr>
      <w:tr w:rsidR="00617570" w:rsidRPr="00D82E71" w14:paraId="037EA3CA" w14:textId="77777777" w:rsidTr="00617570">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52BD08B" w14:textId="3F3C5BE2"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 xml:space="preserve">VMBO </w:t>
            </w:r>
            <w:r>
              <w:rPr>
                <w:rFonts w:ascii="Calibri" w:hAnsi="Calibri" w:cs="Calibri"/>
                <w:sz w:val="22"/>
                <w:szCs w:val="22"/>
              </w:rPr>
              <w:t>TL</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41C79EE"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Terra Winsum </w:t>
            </w:r>
          </w:p>
        </w:tc>
      </w:tr>
      <w:tr w:rsidR="00617570" w:rsidRPr="00D82E71" w14:paraId="6C7FF46D" w14:textId="77777777" w:rsidTr="00617570">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77338DA"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VMBO TL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1935710" w14:textId="77777777" w:rsidR="00617570" w:rsidRPr="00D82E71" w:rsidRDefault="00617570" w:rsidP="00D82E71">
            <w:pPr>
              <w:textAlignment w:val="baseline"/>
              <w:rPr>
                <w:rFonts w:ascii="Times New Roman" w:hAnsi="Times New Roman" w:cs="Times New Roman"/>
                <w:sz w:val="24"/>
                <w:szCs w:val="24"/>
              </w:rPr>
            </w:pPr>
            <w:r w:rsidRPr="00D82E71">
              <w:rPr>
                <w:rFonts w:ascii="Calibri" w:hAnsi="Calibri" w:cs="Calibri"/>
                <w:sz w:val="22"/>
                <w:szCs w:val="22"/>
              </w:rPr>
              <w:t>HHC Uithuizen </w:t>
            </w:r>
          </w:p>
        </w:tc>
      </w:tr>
    </w:tbl>
    <w:p w14:paraId="03D0DDDB" w14:textId="77777777" w:rsidR="00D82E71" w:rsidRPr="00D82E71" w:rsidRDefault="00D82E71" w:rsidP="00D82E71">
      <w:pPr>
        <w:textAlignment w:val="baseline"/>
        <w:rPr>
          <w:rFonts w:ascii="Segoe UI" w:hAnsi="Segoe UI" w:cs="Segoe UI"/>
          <w:sz w:val="18"/>
          <w:szCs w:val="18"/>
        </w:rPr>
      </w:pPr>
      <w:r w:rsidRPr="00D82E71">
        <w:rPr>
          <w:rFonts w:ascii="Calibri" w:hAnsi="Calibri" w:cs="Calibri"/>
          <w:sz w:val="22"/>
          <w:szCs w:val="22"/>
        </w:rPr>
        <w:t> </w:t>
      </w:r>
    </w:p>
    <w:p w14:paraId="3078AB2E" w14:textId="077BFB1E" w:rsidR="00D82E71" w:rsidRPr="0071044D" w:rsidRDefault="00D82E71" w:rsidP="0071044D">
      <w:pPr>
        <w:textAlignment w:val="baseline"/>
        <w:rPr>
          <w:rFonts w:ascii="Segoe UI" w:hAnsi="Segoe UI" w:cs="Segoe UI"/>
          <w:sz w:val="18"/>
          <w:szCs w:val="18"/>
        </w:rPr>
      </w:pPr>
    </w:p>
    <w:p w14:paraId="1651C07F" w14:textId="77777777" w:rsidR="00D82E71" w:rsidRPr="0051133E" w:rsidRDefault="00D82E71" w:rsidP="0051133E">
      <w:pPr>
        <w:spacing w:line="276" w:lineRule="auto"/>
        <w:rPr>
          <w:rFonts w:ascii="Century Gothic" w:eastAsiaTheme="minorHAnsi" w:hAnsi="Century Gothic"/>
          <w:kern w:val="2"/>
          <w:sz w:val="24"/>
          <w:szCs w:val="24"/>
          <w:lang w:eastAsia="en-US"/>
          <w14:ligatures w14:val="standardContextual"/>
        </w:rPr>
      </w:pPr>
    </w:p>
    <w:p w14:paraId="25D8B2C5" w14:textId="10AD612F" w:rsidR="005160D8" w:rsidRPr="0051133E" w:rsidRDefault="006B4676" w:rsidP="0051133E">
      <w:pPr>
        <w:pStyle w:val="Default"/>
        <w:spacing w:line="276" w:lineRule="auto"/>
        <w:rPr>
          <w:rFonts w:cs="Arial"/>
          <w:color w:val="auto"/>
        </w:rPr>
      </w:pPr>
      <w:r w:rsidRPr="0051133E">
        <w:rPr>
          <w:rFonts w:cs="Arial"/>
          <w:color w:val="auto"/>
        </w:rPr>
        <w:t>Bij de advisering</w:t>
      </w:r>
      <w:r w:rsidR="00F05E66" w:rsidRPr="0051133E">
        <w:rPr>
          <w:rFonts w:cs="Arial"/>
          <w:color w:val="auto"/>
        </w:rPr>
        <w:t xml:space="preserve"> vanuit de school</w:t>
      </w:r>
      <w:r w:rsidRPr="0051133E">
        <w:rPr>
          <w:rFonts w:cs="Arial"/>
          <w:color w:val="auto"/>
        </w:rPr>
        <w:t xml:space="preserve"> </w:t>
      </w:r>
      <w:r w:rsidR="0094643B" w:rsidRPr="0051133E">
        <w:rPr>
          <w:rFonts w:cs="Arial"/>
          <w:color w:val="auto"/>
        </w:rPr>
        <w:t xml:space="preserve">zijn Thea Bouma (intern begeleider), Anneke Dijkstra (leerkracht groep 8), Anouk </w:t>
      </w:r>
      <w:proofErr w:type="spellStart"/>
      <w:r w:rsidR="0094643B" w:rsidRPr="0051133E">
        <w:rPr>
          <w:rFonts w:cs="Arial"/>
          <w:color w:val="auto"/>
        </w:rPr>
        <w:t>Wierema</w:t>
      </w:r>
      <w:proofErr w:type="spellEnd"/>
      <w:r w:rsidR="0094643B" w:rsidRPr="0051133E">
        <w:rPr>
          <w:rFonts w:cs="Arial"/>
          <w:color w:val="auto"/>
        </w:rPr>
        <w:t xml:space="preserve"> (voormalig leerkracht van de groep) en Mathilde Lievers (directie) betrokke</w:t>
      </w:r>
      <w:r w:rsidR="00F05E66" w:rsidRPr="0051133E">
        <w:rPr>
          <w:rFonts w:cs="Arial"/>
          <w:color w:val="auto"/>
        </w:rPr>
        <w:t xml:space="preserve">n geweest. </w:t>
      </w:r>
      <w:r w:rsidR="005160D8" w:rsidRPr="0051133E">
        <w:br/>
      </w:r>
      <w:r w:rsidR="003155C5" w:rsidRPr="0051133E">
        <w:rPr>
          <w:rFonts w:cs="Arial"/>
          <w:color w:val="auto"/>
        </w:rPr>
        <w:t>Zie in de Schoolgids hoe de overgang naar het Voortgezet Onderwijs zorgvuldig wordt vormgegeven.</w:t>
      </w:r>
      <w:r w:rsidR="005160D8" w:rsidRPr="0051133E">
        <w:br/>
      </w:r>
    </w:p>
    <w:p w14:paraId="70F97FE3" w14:textId="4AEB5F29" w:rsidR="00CA35FD" w:rsidRPr="0051133E" w:rsidRDefault="00CA35FD" w:rsidP="0051133E">
      <w:pPr>
        <w:spacing w:line="276" w:lineRule="auto"/>
        <w:rPr>
          <w:rFonts w:ascii="Century Gothic" w:hAnsi="Century Gothic"/>
          <w:sz w:val="24"/>
          <w:szCs w:val="24"/>
          <w:u w:val="single"/>
        </w:rPr>
      </w:pPr>
      <w:r w:rsidRPr="0051133E">
        <w:rPr>
          <w:rFonts w:ascii="Century Gothic" w:hAnsi="Century Gothic"/>
          <w:sz w:val="24"/>
          <w:szCs w:val="24"/>
          <w:u w:val="single"/>
        </w:rPr>
        <w:t>3.5. Omgevingsfactoren</w:t>
      </w:r>
    </w:p>
    <w:p w14:paraId="5A2DBF3C" w14:textId="74AA3CCE" w:rsidR="006B1AF2" w:rsidRPr="0051133E" w:rsidRDefault="006B1AF2" w:rsidP="0051133E">
      <w:pPr>
        <w:spacing w:line="276" w:lineRule="auto"/>
        <w:rPr>
          <w:rFonts w:ascii="Century Gothic" w:hAnsi="Century Gothic"/>
          <w:sz w:val="24"/>
          <w:szCs w:val="24"/>
          <w:u w:val="single"/>
        </w:rPr>
      </w:pPr>
    </w:p>
    <w:p w14:paraId="3D462ADF" w14:textId="0277273F" w:rsidR="00E33D1A" w:rsidRPr="00D21687" w:rsidRDefault="001E0B44" w:rsidP="00D21687">
      <w:pPr>
        <w:spacing w:line="276" w:lineRule="auto"/>
        <w:rPr>
          <w:rFonts w:ascii="Century Gothic" w:hAnsi="Century Gothic"/>
          <w:sz w:val="24"/>
          <w:szCs w:val="24"/>
        </w:rPr>
      </w:pPr>
      <w:r w:rsidRPr="0051133E">
        <w:rPr>
          <w:rFonts w:ascii="Century Gothic" w:hAnsi="Century Gothic"/>
          <w:sz w:val="24"/>
          <w:szCs w:val="24"/>
        </w:rPr>
        <w:t xml:space="preserve">De </w:t>
      </w:r>
      <w:r w:rsidR="00974164" w:rsidRPr="0051133E">
        <w:rPr>
          <w:rFonts w:ascii="Century Gothic" w:hAnsi="Century Gothic"/>
          <w:sz w:val="24"/>
          <w:szCs w:val="24"/>
        </w:rPr>
        <w:t>nu ongeveer 150</w:t>
      </w:r>
      <w:r w:rsidRPr="0051133E">
        <w:rPr>
          <w:rFonts w:ascii="Century Gothic" w:hAnsi="Century Gothic"/>
          <w:sz w:val="24"/>
          <w:szCs w:val="24"/>
        </w:rPr>
        <w:t xml:space="preserve"> leerlingen van CBS De Noordkaap komen uit Uithuizermeeden en de nabije omgeving. In het dorp zijn ook een neutrale basisschool </w:t>
      </w:r>
      <w:r w:rsidR="000C5919" w:rsidRPr="0051133E">
        <w:rPr>
          <w:rFonts w:ascii="Century Gothic" w:hAnsi="Century Gothic"/>
          <w:sz w:val="24"/>
          <w:szCs w:val="24"/>
        </w:rPr>
        <w:t xml:space="preserve">(Stichting Goud) </w:t>
      </w:r>
      <w:r w:rsidRPr="0051133E">
        <w:rPr>
          <w:rFonts w:ascii="Century Gothic" w:hAnsi="Century Gothic"/>
          <w:sz w:val="24"/>
          <w:szCs w:val="24"/>
        </w:rPr>
        <w:t xml:space="preserve">en een gereformeerd vrijgemaakte basisschool </w:t>
      </w:r>
      <w:r w:rsidR="000C5919" w:rsidRPr="0051133E">
        <w:rPr>
          <w:rFonts w:ascii="Century Gothic" w:hAnsi="Century Gothic"/>
          <w:sz w:val="24"/>
          <w:szCs w:val="24"/>
        </w:rPr>
        <w:t xml:space="preserve">(Noorderbasis) </w:t>
      </w:r>
      <w:r w:rsidRPr="0051133E">
        <w:rPr>
          <w:rFonts w:ascii="Century Gothic" w:hAnsi="Century Gothic"/>
          <w:sz w:val="24"/>
          <w:szCs w:val="24"/>
        </w:rPr>
        <w:t xml:space="preserve">aanwezig. </w:t>
      </w:r>
      <w:r w:rsidR="00486CAE" w:rsidRPr="0051133E">
        <w:rPr>
          <w:rFonts w:ascii="Century Gothic" w:hAnsi="Century Gothic"/>
          <w:sz w:val="24"/>
          <w:szCs w:val="24"/>
        </w:rPr>
        <w:t xml:space="preserve"> CBS De Noordkaap</w:t>
      </w:r>
      <w:r w:rsidR="161B6124" w:rsidRPr="0051133E">
        <w:rPr>
          <w:rFonts w:ascii="Century Gothic" w:hAnsi="Century Gothic"/>
          <w:sz w:val="24"/>
          <w:szCs w:val="24"/>
        </w:rPr>
        <w:t xml:space="preserve">, </w:t>
      </w:r>
      <w:r w:rsidR="00486CAE" w:rsidRPr="0051133E">
        <w:rPr>
          <w:rFonts w:ascii="Century Gothic" w:hAnsi="Century Gothic"/>
          <w:sz w:val="24"/>
          <w:szCs w:val="24"/>
        </w:rPr>
        <w:t>NBS De Sterren</w:t>
      </w:r>
      <w:r w:rsidR="61AEAF36" w:rsidRPr="0051133E">
        <w:rPr>
          <w:rFonts w:ascii="Century Gothic" w:hAnsi="Century Gothic"/>
          <w:sz w:val="24"/>
          <w:szCs w:val="24"/>
        </w:rPr>
        <w:t xml:space="preserve">, </w:t>
      </w:r>
      <w:proofErr w:type="spellStart"/>
      <w:r w:rsidR="00486CAE" w:rsidRPr="0051133E">
        <w:rPr>
          <w:rFonts w:ascii="Century Gothic" w:hAnsi="Century Gothic"/>
          <w:sz w:val="24"/>
          <w:szCs w:val="24"/>
        </w:rPr>
        <w:t>KindH</w:t>
      </w:r>
      <w:proofErr w:type="spellEnd"/>
      <w:r w:rsidR="00486CAE" w:rsidRPr="0051133E">
        <w:rPr>
          <w:rFonts w:ascii="Century Gothic" w:hAnsi="Century Gothic"/>
          <w:sz w:val="24"/>
          <w:szCs w:val="24"/>
        </w:rPr>
        <w:t xml:space="preserve"> </w:t>
      </w:r>
      <w:r w:rsidR="00486CAE" w:rsidRPr="0051133E">
        <w:rPr>
          <w:rFonts w:ascii="Century Gothic" w:hAnsi="Century Gothic"/>
          <w:sz w:val="24"/>
          <w:szCs w:val="24"/>
        </w:rPr>
        <w:lastRenderedPageBreak/>
        <w:t xml:space="preserve">(Opvang en Peuterspeelzaal) en het Consultatiebureau zitten in één gebouw. De Brede school Uithuizermeeden. CBS de Noordkaap werkt samen met andere opvangorganisaties </w:t>
      </w:r>
      <w:proofErr w:type="spellStart"/>
      <w:r w:rsidR="00486CAE" w:rsidRPr="0051133E">
        <w:rPr>
          <w:rFonts w:ascii="Century Gothic" w:hAnsi="Century Gothic"/>
          <w:sz w:val="24"/>
          <w:szCs w:val="24"/>
        </w:rPr>
        <w:t>Maminet</w:t>
      </w:r>
      <w:proofErr w:type="spellEnd"/>
      <w:r w:rsidR="00486CAE" w:rsidRPr="0051133E">
        <w:rPr>
          <w:rFonts w:ascii="Century Gothic" w:hAnsi="Century Gothic"/>
          <w:sz w:val="24"/>
          <w:szCs w:val="24"/>
        </w:rPr>
        <w:t xml:space="preserve">, Kids2B, </w:t>
      </w:r>
      <w:proofErr w:type="spellStart"/>
      <w:r w:rsidR="00486CAE" w:rsidRPr="0051133E">
        <w:rPr>
          <w:rFonts w:ascii="Century Gothic" w:hAnsi="Century Gothic"/>
          <w:sz w:val="24"/>
          <w:szCs w:val="24"/>
        </w:rPr>
        <w:t>Tjarietstee</w:t>
      </w:r>
      <w:proofErr w:type="spellEnd"/>
      <w:r w:rsidR="00486CAE" w:rsidRPr="0051133E">
        <w:rPr>
          <w:rFonts w:ascii="Century Gothic" w:hAnsi="Century Gothic"/>
          <w:sz w:val="24"/>
          <w:szCs w:val="24"/>
        </w:rPr>
        <w:t xml:space="preserve"> en </w:t>
      </w:r>
      <w:r w:rsidR="008D5111" w:rsidRPr="0051133E">
        <w:rPr>
          <w:rFonts w:ascii="Century Gothic" w:hAnsi="Century Gothic"/>
          <w:sz w:val="24"/>
          <w:szCs w:val="24"/>
        </w:rPr>
        <w:t>Goud Kinderopvang</w:t>
      </w:r>
      <w:r w:rsidR="00486CAE" w:rsidRPr="0051133E">
        <w:rPr>
          <w:rFonts w:ascii="Century Gothic" w:hAnsi="Century Gothic"/>
          <w:sz w:val="24"/>
          <w:szCs w:val="24"/>
        </w:rPr>
        <w:t xml:space="preserve"> en andere gastouders. </w:t>
      </w:r>
      <w:r w:rsidRPr="0051133E">
        <w:rPr>
          <w:rFonts w:ascii="Century Gothic" w:hAnsi="Century Gothic"/>
          <w:sz w:val="24"/>
          <w:szCs w:val="24"/>
        </w:rPr>
        <w:t>Ruim 50% van alle kinderen in Uithuizermeeden in de basisschoolleeftijd bezoekt CBS De Noordkaap. De school heeft een weging van 3</w:t>
      </w:r>
      <w:r w:rsidR="007D7332" w:rsidRPr="0051133E">
        <w:rPr>
          <w:rFonts w:ascii="Century Gothic" w:hAnsi="Century Gothic"/>
          <w:sz w:val="24"/>
          <w:szCs w:val="24"/>
        </w:rPr>
        <w:t>1,32</w:t>
      </w:r>
      <w:r w:rsidRPr="0051133E">
        <w:rPr>
          <w:rFonts w:ascii="Century Gothic" w:hAnsi="Century Gothic"/>
          <w:sz w:val="24"/>
          <w:szCs w:val="24"/>
        </w:rPr>
        <w:t xml:space="preserve"> over drie jaren en een spreidingsgetal van 5,5. Een aantal leerlingen hebben een arrangement vanuit het Samenwerkingsverband of </w:t>
      </w:r>
      <w:proofErr w:type="spellStart"/>
      <w:r w:rsidRPr="0051133E">
        <w:rPr>
          <w:rFonts w:ascii="Century Gothic" w:hAnsi="Century Gothic"/>
          <w:sz w:val="24"/>
          <w:szCs w:val="24"/>
        </w:rPr>
        <w:t>Kentalis</w:t>
      </w:r>
      <w:proofErr w:type="spellEnd"/>
      <w:r w:rsidRPr="0051133E">
        <w:rPr>
          <w:rFonts w:ascii="Century Gothic" w:hAnsi="Century Gothic"/>
          <w:sz w:val="24"/>
          <w:szCs w:val="24"/>
        </w:rPr>
        <w:t>. Een aantal leerlingen hebben een ontwikkelingsperspectief. Er zijn leerlingen met een dyslexieverklaring en bij een paar leerlingen loopt hier nog onderzoek naar. Bij een aantal leerlingen is dyscalculie vastgesteld. Op CBS De Noordkaap zijn leerlingen met een diagnose. Het gaat dan om ASS</w:t>
      </w:r>
      <w:r w:rsidR="000133D3" w:rsidRPr="0051133E">
        <w:rPr>
          <w:rFonts w:ascii="Century Gothic" w:hAnsi="Century Gothic"/>
          <w:sz w:val="24"/>
          <w:szCs w:val="24"/>
        </w:rPr>
        <w:t xml:space="preserve"> of</w:t>
      </w:r>
      <w:r w:rsidRPr="0051133E">
        <w:rPr>
          <w:rFonts w:ascii="Century Gothic" w:hAnsi="Century Gothic"/>
          <w:sz w:val="24"/>
          <w:szCs w:val="24"/>
        </w:rPr>
        <w:t xml:space="preserve"> TOS. De ouders tonen zich over het algemeen betrokken bij het onderwijs aan hun kind. Zij bezoeken de ouderavonden, helpen met activiteiten en hebben zitting in een activiteitencommissie, verkeerscommissie, klankbordgroep of MR</w:t>
      </w:r>
    </w:p>
    <w:p w14:paraId="6BA5CEB7" w14:textId="2B780F8C" w:rsidR="001E0B44" w:rsidRPr="0051133E" w:rsidRDefault="001E0B44" w:rsidP="0051133E">
      <w:pPr>
        <w:spacing w:line="276" w:lineRule="auto"/>
        <w:rPr>
          <w:rFonts w:ascii="Century Gothic" w:hAnsi="Century Gothic"/>
          <w:sz w:val="24"/>
          <w:szCs w:val="24"/>
          <w:u w:val="single"/>
        </w:rPr>
      </w:pPr>
      <w:r w:rsidRPr="0051133E">
        <w:rPr>
          <w:rFonts w:ascii="Century Gothic" w:hAnsi="Century Gothic"/>
          <w:sz w:val="24"/>
          <w:szCs w:val="24"/>
        </w:rPr>
        <w:br/>
      </w:r>
    </w:p>
    <w:p w14:paraId="32EDE876" w14:textId="77777777" w:rsidR="00675715" w:rsidRPr="0051133E" w:rsidRDefault="00CA35FD" w:rsidP="0051133E">
      <w:pPr>
        <w:spacing w:after="225" w:line="276" w:lineRule="auto"/>
        <w:rPr>
          <w:rFonts w:ascii="Century Gothic" w:hAnsi="Century Gothic"/>
          <w:b/>
          <w:sz w:val="24"/>
          <w:szCs w:val="24"/>
        </w:rPr>
      </w:pPr>
      <w:r w:rsidRPr="0051133E">
        <w:rPr>
          <w:rFonts w:ascii="Century Gothic" w:hAnsi="Century Gothic"/>
          <w:b/>
          <w:sz w:val="24"/>
          <w:szCs w:val="24"/>
        </w:rPr>
        <w:t>4. Evaluatie beleidsvoornemens</w:t>
      </w:r>
    </w:p>
    <w:p w14:paraId="4A8845DE" w14:textId="2DA50C8A" w:rsidR="004A55EA" w:rsidRPr="0051133E" w:rsidRDefault="00675715" w:rsidP="0051133E">
      <w:pPr>
        <w:spacing w:after="225" w:line="276" w:lineRule="auto"/>
        <w:rPr>
          <w:rFonts w:ascii="Century Gothic" w:eastAsia="Calibri" w:hAnsi="Century Gothic"/>
          <w:color w:val="000000" w:themeColor="text1"/>
          <w:sz w:val="24"/>
          <w:szCs w:val="24"/>
        </w:rPr>
      </w:pPr>
      <w:bookmarkStart w:id="0" w:name="_Hlk132625734"/>
      <w:r w:rsidRPr="0051133E">
        <w:rPr>
          <w:rFonts w:ascii="Century Gothic" w:eastAsia="Calibri" w:hAnsi="Century Gothic"/>
          <w:color w:val="000000" w:themeColor="text1"/>
          <w:sz w:val="24"/>
          <w:szCs w:val="24"/>
        </w:rPr>
        <w:t>Schooljaarplan 20</w:t>
      </w:r>
      <w:r w:rsidR="00C9447F" w:rsidRPr="0051133E">
        <w:rPr>
          <w:rFonts w:ascii="Century Gothic" w:eastAsia="Calibri" w:hAnsi="Century Gothic"/>
          <w:color w:val="000000" w:themeColor="text1"/>
          <w:sz w:val="24"/>
          <w:szCs w:val="24"/>
        </w:rPr>
        <w:t>24</w:t>
      </w:r>
      <w:r w:rsidRPr="0051133E">
        <w:rPr>
          <w:rFonts w:ascii="Century Gothic" w:eastAsia="Calibri" w:hAnsi="Century Gothic"/>
          <w:color w:val="000000" w:themeColor="text1"/>
          <w:sz w:val="24"/>
          <w:szCs w:val="24"/>
        </w:rPr>
        <w:t>-202</w:t>
      </w:r>
      <w:r w:rsidR="00C9447F" w:rsidRPr="0051133E">
        <w:rPr>
          <w:rFonts w:ascii="Century Gothic" w:eastAsia="Calibri" w:hAnsi="Century Gothic"/>
          <w:color w:val="000000" w:themeColor="text1"/>
          <w:sz w:val="24"/>
          <w:szCs w:val="24"/>
        </w:rPr>
        <w:t>5</w:t>
      </w:r>
      <w:r w:rsidRPr="0051133E">
        <w:rPr>
          <w:rFonts w:ascii="Century Gothic" w:eastAsia="Calibri" w:hAnsi="Century Gothic"/>
          <w:color w:val="000000" w:themeColor="text1"/>
          <w:sz w:val="24"/>
          <w:szCs w:val="24"/>
        </w:rPr>
        <w:t xml:space="preserve"> CBS de Noordkaap</w:t>
      </w:r>
      <w:r w:rsidR="004A55EA" w:rsidRPr="0051133E">
        <w:rPr>
          <w:rFonts w:ascii="Century Gothic" w:hAnsi="Century Gothic"/>
          <w:sz w:val="24"/>
          <w:szCs w:val="24"/>
        </w:rPr>
        <w:br/>
      </w:r>
      <w:r w:rsidR="00F519D8" w:rsidRPr="0051133E">
        <w:rPr>
          <w:rFonts w:ascii="Century Gothic" w:eastAsia="Calibri" w:hAnsi="Century Gothic"/>
          <w:color w:val="000000" w:themeColor="text1"/>
          <w:sz w:val="24"/>
          <w:szCs w:val="24"/>
        </w:rPr>
        <w:t>Zie hiervoor de bijlage aan het einde van dit jaarverslag</w:t>
      </w:r>
      <w:r w:rsidR="00DC2602" w:rsidRPr="0051133E">
        <w:rPr>
          <w:rFonts w:ascii="Century Gothic" w:eastAsia="Calibri" w:hAnsi="Century Gothic"/>
          <w:color w:val="000000" w:themeColor="text1"/>
          <w:sz w:val="24"/>
          <w:szCs w:val="24"/>
        </w:rPr>
        <w:t>. U ziet hier eerst d</w:t>
      </w:r>
      <w:r w:rsidR="00CB23EB" w:rsidRPr="0051133E">
        <w:rPr>
          <w:rFonts w:ascii="Century Gothic" w:eastAsia="Calibri" w:hAnsi="Century Gothic"/>
          <w:color w:val="000000" w:themeColor="text1"/>
          <w:sz w:val="24"/>
          <w:szCs w:val="24"/>
        </w:rPr>
        <w:t>e prioriteiten</w:t>
      </w:r>
      <w:r w:rsidR="00DC2602" w:rsidRPr="0051133E">
        <w:rPr>
          <w:rFonts w:ascii="Century Gothic" w:eastAsia="Calibri" w:hAnsi="Century Gothic"/>
          <w:color w:val="000000" w:themeColor="text1"/>
          <w:sz w:val="24"/>
          <w:szCs w:val="24"/>
        </w:rPr>
        <w:t xml:space="preserve"> waaraan is gewerkt. U ziet onderaan </w:t>
      </w:r>
      <w:r w:rsidR="00F80BB2" w:rsidRPr="0051133E">
        <w:rPr>
          <w:rFonts w:ascii="Century Gothic" w:eastAsia="Calibri" w:hAnsi="Century Gothic"/>
          <w:color w:val="000000" w:themeColor="text1"/>
          <w:sz w:val="24"/>
          <w:szCs w:val="24"/>
        </w:rPr>
        <w:t xml:space="preserve">per prioriteit </w:t>
      </w:r>
      <w:r w:rsidR="00DC2602" w:rsidRPr="0051133E">
        <w:rPr>
          <w:rFonts w:ascii="Century Gothic" w:eastAsia="Calibri" w:hAnsi="Century Gothic"/>
          <w:color w:val="000000" w:themeColor="text1"/>
          <w:sz w:val="24"/>
          <w:szCs w:val="24"/>
        </w:rPr>
        <w:t>de evaluatie.</w:t>
      </w:r>
      <w:r w:rsidR="004A55EA" w:rsidRPr="0051133E">
        <w:rPr>
          <w:rFonts w:ascii="Century Gothic" w:hAnsi="Century Gothic"/>
          <w:sz w:val="24"/>
          <w:szCs w:val="24"/>
        </w:rPr>
        <w:br/>
      </w:r>
      <w:r w:rsidR="00CB23EB" w:rsidRPr="0051133E">
        <w:rPr>
          <w:rFonts w:ascii="Century Gothic" w:eastAsia="Calibri" w:hAnsi="Century Gothic"/>
          <w:color w:val="000000" w:themeColor="text1"/>
          <w:sz w:val="24"/>
          <w:szCs w:val="24"/>
        </w:rPr>
        <w:t>Het is zeker de moeite waard om te zien hoeveel er dit schooljaar is ontwikkeld.</w:t>
      </w:r>
    </w:p>
    <w:p w14:paraId="5617F995" w14:textId="701D27AC" w:rsidR="00A26732" w:rsidRPr="00D21687" w:rsidRDefault="002572B9" w:rsidP="00D21687">
      <w:pPr>
        <w:spacing w:line="276" w:lineRule="auto"/>
        <w:rPr>
          <w:rFonts w:ascii="Century Gothic" w:hAnsi="Century Gothic"/>
          <w:color w:val="00B0F0"/>
          <w:sz w:val="24"/>
          <w:szCs w:val="24"/>
        </w:rPr>
      </w:pPr>
      <w:r w:rsidRPr="0051133E">
        <w:rPr>
          <w:rFonts w:ascii="Century Gothic" w:eastAsia="Calibri" w:hAnsi="Century Gothic"/>
          <w:b/>
          <w:bCs/>
          <w:color w:val="000000" w:themeColor="text1"/>
          <w:sz w:val="24"/>
          <w:szCs w:val="24"/>
        </w:rPr>
        <w:t>Zie Schooljaarplan 202</w:t>
      </w:r>
      <w:r w:rsidR="00C9447F" w:rsidRPr="0051133E">
        <w:rPr>
          <w:rFonts w:ascii="Century Gothic" w:eastAsia="Calibri" w:hAnsi="Century Gothic"/>
          <w:b/>
          <w:bCs/>
          <w:color w:val="000000" w:themeColor="text1"/>
          <w:sz w:val="24"/>
          <w:szCs w:val="24"/>
        </w:rPr>
        <w:t>5</w:t>
      </w:r>
      <w:r w:rsidRPr="0051133E">
        <w:rPr>
          <w:rFonts w:ascii="Century Gothic" w:eastAsia="Calibri" w:hAnsi="Century Gothic"/>
          <w:b/>
          <w:bCs/>
          <w:color w:val="000000" w:themeColor="text1"/>
          <w:sz w:val="24"/>
          <w:szCs w:val="24"/>
        </w:rPr>
        <w:t>-202</w:t>
      </w:r>
      <w:r w:rsidR="00C9447F" w:rsidRPr="0051133E">
        <w:rPr>
          <w:rFonts w:ascii="Century Gothic" w:eastAsia="Calibri" w:hAnsi="Century Gothic"/>
          <w:b/>
          <w:bCs/>
          <w:color w:val="000000" w:themeColor="text1"/>
          <w:sz w:val="24"/>
          <w:szCs w:val="24"/>
        </w:rPr>
        <w:t>6</w:t>
      </w:r>
      <w:r w:rsidRPr="0051133E">
        <w:rPr>
          <w:rFonts w:ascii="Century Gothic" w:eastAsia="Calibri" w:hAnsi="Century Gothic"/>
          <w:b/>
          <w:bCs/>
          <w:color w:val="000000" w:themeColor="text1"/>
          <w:sz w:val="24"/>
          <w:szCs w:val="24"/>
        </w:rPr>
        <w:t xml:space="preserve"> op de website van de </w:t>
      </w:r>
      <w:proofErr w:type="spellStart"/>
      <w:r w:rsidRPr="0051133E">
        <w:rPr>
          <w:rFonts w:ascii="Century Gothic" w:eastAsia="Calibri" w:hAnsi="Century Gothic"/>
          <w:b/>
          <w:bCs/>
          <w:color w:val="000000" w:themeColor="text1"/>
          <w:sz w:val="24"/>
          <w:szCs w:val="24"/>
        </w:rPr>
        <w:t>cbs</w:t>
      </w:r>
      <w:proofErr w:type="spellEnd"/>
      <w:r w:rsidRPr="0051133E">
        <w:rPr>
          <w:rFonts w:ascii="Century Gothic" w:eastAsia="Calibri" w:hAnsi="Century Gothic"/>
          <w:b/>
          <w:bCs/>
          <w:color w:val="000000" w:themeColor="text1"/>
          <w:sz w:val="24"/>
          <w:szCs w:val="24"/>
        </w:rPr>
        <w:t xml:space="preserve"> De Noordkaap </w:t>
      </w:r>
      <w:r w:rsidR="00354086" w:rsidRPr="0051133E">
        <w:rPr>
          <w:rFonts w:ascii="Century Gothic" w:hAnsi="Century Gothic"/>
          <w:sz w:val="24"/>
          <w:szCs w:val="24"/>
        </w:rPr>
        <w:br/>
      </w:r>
      <w:hyperlink r:id="rId30" w:history="1">
        <w:r w:rsidR="004C5113" w:rsidRPr="0051133E">
          <w:rPr>
            <w:rStyle w:val="Hyperlink"/>
            <w:rFonts w:ascii="Century Gothic" w:hAnsi="Century Gothic"/>
            <w:sz w:val="24"/>
            <w:szCs w:val="24"/>
          </w:rPr>
          <w:t>www.noordkaap.goudonderwijs.nl</w:t>
        </w:r>
      </w:hyperlink>
    </w:p>
    <w:p w14:paraId="652C2DFA" w14:textId="72420B90" w:rsidR="00675715" w:rsidRPr="0051133E" w:rsidRDefault="00675715" w:rsidP="0051133E">
      <w:pPr>
        <w:spacing w:line="276" w:lineRule="auto"/>
        <w:rPr>
          <w:rFonts w:ascii="Century Gothic" w:eastAsia="Calibri" w:hAnsi="Century Gothic"/>
          <w:b/>
          <w:bCs/>
          <w:color w:val="000000" w:themeColor="text1"/>
          <w:sz w:val="24"/>
          <w:szCs w:val="24"/>
        </w:rPr>
      </w:pPr>
    </w:p>
    <w:bookmarkEnd w:id="0"/>
    <w:p w14:paraId="693CD177" w14:textId="77777777" w:rsidR="00CA35FD" w:rsidRPr="0051133E" w:rsidRDefault="00CA35FD" w:rsidP="0051133E">
      <w:pPr>
        <w:spacing w:line="276" w:lineRule="auto"/>
        <w:rPr>
          <w:rFonts w:ascii="Century Gothic" w:hAnsi="Century Gothic"/>
          <w:b/>
          <w:sz w:val="24"/>
          <w:szCs w:val="24"/>
        </w:rPr>
      </w:pPr>
      <w:r w:rsidRPr="0051133E">
        <w:rPr>
          <w:rFonts w:ascii="Century Gothic" w:hAnsi="Century Gothic"/>
          <w:b/>
          <w:sz w:val="24"/>
          <w:szCs w:val="24"/>
        </w:rPr>
        <w:t>5. Bevindingen inspectie</w:t>
      </w:r>
    </w:p>
    <w:p w14:paraId="5D3CA429" w14:textId="77777777" w:rsidR="00CA35FD" w:rsidRPr="0051133E" w:rsidRDefault="00CA35FD" w:rsidP="0051133E">
      <w:pPr>
        <w:spacing w:line="276" w:lineRule="auto"/>
        <w:rPr>
          <w:rFonts w:ascii="Century Gothic" w:hAnsi="Century Gothic"/>
          <w:sz w:val="24"/>
          <w:szCs w:val="24"/>
        </w:rPr>
      </w:pPr>
      <w:r w:rsidRPr="0051133E">
        <w:rPr>
          <w:rFonts w:ascii="Century Gothic" w:hAnsi="Century Gothic"/>
          <w:sz w:val="24"/>
          <w:szCs w:val="24"/>
        </w:rPr>
        <w:t xml:space="preserve">Beoordeling: </w:t>
      </w:r>
    </w:p>
    <w:p w14:paraId="15F5FCFA" w14:textId="57F3C52C" w:rsidR="009F2703" w:rsidRPr="0051133E" w:rsidRDefault="00CA35FD" w:rsidP="0051133E">
      <w:pPr>
        <w:pStyle w:val="Normaalweb"/>
        <w:spacing w:line="276" w:lineRule="auto"/>
        <w:rPr>
          <w:rFonts w:ascii="Century Gothic" w:hAnsi="Century Gothic"/>
        </w:rPr>
      </w:pPr>
      <w:r w:rsidRPr="0051133E">
        <w:rPr>
          <w:rFonts w:ascii="Century Gothic" w:hAnsi="Century Gothic"/>
        </w:rPr>
        <w:t xml:space="preserve">Op basis van het inspectiebezoek d.d. </w:t>
      </w:r>
      <w:r w:rsidR="00261AA7" w:rsidRPr="0051133E">
        <w:rPr>
          <w:rFonts w:ascii="Century Gothic" w:hAnsi="Century Gothic"/>
        </w:rPr>
        <w:t xml:space="preserve">26 februari 2024 </w:t>
      </w:r>
      <w:r w:rsidR="00346272" w:rsidRPr="0051133E">
        <w:rPr>
          <w:rFonts w:ascii="Century Gothic" w:hAnsi="Century Gothic"/>
        </w:rPr>
        <w:t>heeft de school een voldoende ontvangen</w:t>
      </w:r>
      <w:r w:rsidR="00261AA7" w:rsidRPr="0051133E">
        <w:rPr>
          <w:rFonts w:ascii="Century Gothic" w:hAnsi="Century Gothic"/>
        </w:rPr>
        <w:t xml:space="preserve"> en de inspectie verklaart dat alles in orde is op de school</w:t>
      </w:r>
      <w:r w:rsidR="006B1AF2" w:rsidRPr="0051133E">
        <w:rPr>
          <w:rFonts w:ascii="Century Gothic" w:hAnsi="Century Gothic"/>
        </w:rPr>
        <w:t xml:space="preserve">. </w:t>
      </w:r>
      <w:r w:rsidRPr="0051133E">
        <w:rPr>
          <w:rFonts w:ascii="Century Gothic" w:hAnsi="Century Gothic"/>
        </w:rPr>
        <w:t>Het verslag van dit inspectiebezoek is te vin</w:t>
      </w:r>
      <w:r w:rsidR="006B1AF2" w:rsidRPr="0051133E">
        <w:rPr>
          <w:rFonts w:ascii="Century Gothic" w:hAnsi="Century Gothic"/>
        </w:rPr>
        <w:t xml:space="preserve">den op hun website. </w:t>
      </w:r>
    </w:p>
    <w:p w14:paraId="39798B69" w14:textId="18F6C3A3" w:rsidR="00B26070" w:rsidRPr="0051133E" w:rsidRDefault="00B26070" w:rsidP="0051133E">
      <w:pPr>
        <w:spacing w:line="276" w:lineRule="auto"/>
        <w:rPr>
          <w:rFonts w:ascii="Century Gothic" w:hAnsi="Century Gothic"/>
          <w:sz w:val="24"/>
          <w:szCs w:val="24"/>
        </w:rPr>
      </w:pPr>
    </w:p>
    <w:p w14:paraId="537CC3FA" w14:textId="78A42BCF" w:rsidR="00315CAF" w:rsidRPr="0051133E" w:rsidRDefault="00CA35FD" w:rsidP="0051133E">
      <w:pPr>
        <w:pStyle w:val="Geenafstand"/>
        <w:spacing w:line="276" w:lineRule="auto"/>
        <w:rPr>
          <w:rFonts w:ascii="Century Gothic" w:hAnsi="Century Gothic" w:cs="Arial"/>
          <w:sz w:val="24"/>
          <w:szCs w:val="24"/>
        </w:rPr>
      </w:pPr>
      <w:r w:rsidRPr="0051133E">
        <w:rPr>
          <w:rFonts w:ascii="Century Gothic" w:hAnsi="Century Gothic" w:cs="Arial"/>
          <w:b/>
          <w:bCs/>
          <w:sz w:val="24"/>
          <w:szCs w:val="24"/>
        </w:rPr>
        <w:t xml:space="preserve">Zorg en Begeleiding op </w:t>
      </w:r>
      <w:r w:rsidR="00315CAF" w:rsidRPr="0051133E">
        <w:rPr>
          <w:rFonts w:ascii="Century Gothic" w:hAnsi="Century Gothic" w:cs="Arial"/>
          <w:b/>
          <w:bCs/>
          <w:sz w:val="24"/>
          <w:szCs w:val="24"/>
        </w:rPr>
        <w:t>CBS</w:t>
      </w:r>
      <w:r w:rsidRPr="0051133E">
        <w:rPr>
          <w:rFonts w:ascii="Century Gothic" w:hAnsi="Century Gothic" w:cs="Arial"/>
          <w:b/>
          <w:bCs/>
          <w:sz w:val="24"/>
          <w:szCs w:val="24"/>
        </w:rPr>
        <w:t xml:space="preserve"> De</w:t>
      </w:r>
      <w:r w:rsidR="00315CAF" w:rsidRPr="0051133E">
        <w:rPr>
          <w:rFonts w:ascii="Century Gothic" w:hAnsi="Century Gothic" w:cs="Arial"/>
          <w:b/>
          <w:bCs/>
          <w:sz w:val="24"/>
          <w:szCs w:val="24"/>
        </w:rPr>
        <w:t xml:space="preserve"> Noordkaap</w:t>
      </w:r>
    </w:p>
    <w:p w14:paraId="1C1B4FBA" w14:textId="1D4AA3DB" w:rsidR="00285E71" w:rsidRPr="0051133E" w:rsidRDefault="00285E71" w:rsidP="0051133E">
      <w:pPr>
        <w:pStyle w:val="Geenafstand"/>
        <w:spacing w:line="276" w:lineRule="auto"/>
        <w:rPr>
          <w:rFonts w:ascii="Century Gothic" w:hAnsi="Century Gothic" w:cs="Arial"/>
          <w:b/>
          <w:sz w:val="24"/>
          <w:szCs w:val="24"/>
        </w:rPr>
      </w:pPr>
      <w:r w:rsidRPr="0051133E">
        <w:rPr>
          <w:rFonts w:ascii="Century Gothic" w:hAnsi="Century Gothic" w:cs="Arial"/>
          <w:b/>
          <w:sz w:val="24"/>
          <w:szCs w:val="24"/>
        </w:rPr>
        <w:br/>
        <w:t>De intern begeleider als spin in het web bij ondersteuning van leerlingen</w:t>
      </w:r>
    </w:p>
    <w:p w14:paraId="5ECE5BA0" w14:textId="77777777" w:rsidR="00285E71" w:rsidRPr="0051133E" w:rsidRDefault="00285E71" w:rsidP="0051133E">
      <w:pPr>
        <w:pStyle w:val="Geenafstand"/>
        <w:spacing w:line="276" w:lineRule="auto"/>
        <w:rPr>
          <w:rFonts w:ascii="Century Gothic" w:hAnsi="Century Gothic" w:cs="Arial"/>
          <w:b/>
          <w:sz w:val="24"/>
          <w:szCs w:val="24"/>
        </w:rPr>
      </w:pPr>
    </w:p>
    <w:p w14:paraId="2D9DE6C9" w14:textId="49E7E755" w:rsidR="00285E71" w:rsidRPr="0051133E" w:rsidRDefault="00285E71" w:rsidP="0051133E">
      <w:pPr>
        <w:pStyle w:val="Geenafstand"/>
        <w:spacing w:line="276" w:lineRule="auto"/>
        <w:rPr>
          <w:rFonts w:ascii="Century Gothic" w:hAnsi="Century Gothic" w:cs="Arial"/>
          <w:sz w:val="24"/>
          <w:szCs w:val="24"/>
        </w:rPr>
      </w:pPr>
      <w:r w:rsidRPr="0051133E">
        <w:rPr>
          <w:rFonts w:ascii="Century Gothic" w:hAnsi="Century Gothic" w:cs="Arial"/>
          <w:sz w:val="24"/>
          <w:szCs w:val="24"/>
        </w:rPr>
        <w:t>Mijn naam is Thea Bouma</w:t>
      </w:r>
      <w:r w:rsidR="009C2FA5" w:rsidRPr="0051133E">
        <w:rPr>
          <w:rFonts w:ascii="Century Gothic" w:hAnsi="Century Gothic" w:cs="Arial"/>
          <w:sz w:val="24"/>
          <w:szCs w:val="24"/>
        </w:rPr>
        <w:t xml:space="preserve"> </w:t>
      </w:r>
      <w:r w:rsidRPr="0051133E">
        <w:rPr>
          <w:rFonts w:ascii="Century Gothic" w:hAnsi="Century Gothic" w:cs="Arial"/>
          <w:sz w:val="24"/>
          <w:szCs w:val="24"/>
        </w:rPr>
        <w:t>e</w:t>
      </w:r>
      <w:r w:rsidR="00F80BB2" w:rsidRPr="0051133E">
        <w:rPr>
          <w:rFonts w:ascii="Century Gothic" w:hAnsi="Century Gothic" w:cs="Arial"/>
          <w:sz w:val="24"/>
          <w:szCs w:val="24"/>
        </w:rPr>
        <w:t xml:space="preserve">n ik werk op NBS De Sterren en CBS De Noordkaap als </w:t>
      </w:r>
      <w:proofErr w:type="spellStart"/>
      <w:r w:rsidR="00F80BB2" w:rsidRPr="0051133E">
        <w:rPr>
          <w:rFonts w:ascii="Century Gothic" w:hAnsi="Century Gothic" w:cs="Arial"/>
          <w:sz w:val="24"/>
          <w:szCs w:val="24"/>
        </w:rPr>
        <w:t>meerscholen</w:t>
      </w:r>
      <w:proofErr w:type="spellEnd"/>
      <w:r w:rsidR="00F80BB2" w:rsidRPr="0051133E">
        <w:rPr>
          <w:rFonts w:ascii="Century Gothic" w:hAnsi="Century Gothic" w:cs="Arial"/>
          <w:sz w:val="24"/>
          <w:szCs w:val="24"/>
        </w:rPr>
        <w:t xml:space="preserve"> intern begeleider</w:t>
      </w:r>
    </w:p>
    <w:p w14:paraId="1DAB88CF" w14:textId="61D0F51C" w:rsidR="00285E71" w:rsidRPr="0051133E" w:rsidRDefault="00285E71" w:rsidP="0051133E">
      <w:pPr>
        <w:pStyle w:val="Geenafstand"/>
        <w:spacing w:line="276" w:lineRule="auto"/>
        <w:rPr>
          <w:rFonts w:ascii="Century Gothic" w:hAnsi="Century Gothic" w:cs="Arial"/>
          <w:sz w:val="24"/>
          <w:szCs w:val="24"/>
        </w:rPr>
      </w:pPr>
      <w:r w:rsidRPr="0051133E">
        <w:rPr>
          <w:rFonts w:ascii="Century Gothic" w:hAnsi="Century Gothic" w:cs="Arial"/>
          <w:sz w:val="24"/>
          <w:szCs w:val="24"/>
        </w:rPr>
        <w:lastRenderedPageBreak/>
        <w:t>De intern begeleider (IB-er) is verantwoordelijk voor de planning en uitvoering van de</w:t>
      </w:r>
      <w:r w:rsidR="00413FDB" w:rsidRPr="0051133E">
        <w:rPr>
          <w:rFonts w:ascii="Century Gothic" w:hAnsi="Century Gothic" w:cs="Arial"/>
          <w:sz w:val="24"/>
          <w:szCs w:val="24"/>
        </w:rPr>
        <w:t xml:space="preserve"> </w:t>
      </w:r>
      <w:r w:rsidRPr="0051133E">
        <w:rPr>
          <w:rFonts w:ascii="Century Gothic" w:hAnsi="Century Gothic" w:cs="Arial"/>
          <w:sz w:val="24"/>
          <w:szCs w:val="24"/>
        </w:rPr>
        <w:t xml:space="preserve">activiteiten op het gebied van de </w:t>
      </w:r>
      <w:proofErr w:type="spellStart"/>
      <w:r w:rsidRPr="0051133E">
        <w:rPr>
          <w:rFonts w:ascii="Century Gothic" w:hAnsi="Century Gothic" w:cs="Arial"/>
          <w:sz w:val="24"/>
          <w:szCs w:val="24"/>
        </w:rPr>
        <w:t>leerlingondersteuning</w:t>
      </w:r>
      <w:proofErr w:type="spellEnd"/>
      <w:r w:rsidRPr="0051133E">
        <w:rPr>
          <w:rFonts w:ascii="Century Gothic" w:hAnsi="Century Gothic" w:cs="Arial"/>
          <w:sz w:val="24"/>
          <w:szCs w:val="24"/>
        </w:rPr>
        <w:t xml:space="preserve">, het vormgeven van een aangepast onderwijsaanbod voor leerlingen die dat nodig hebben en kent een ondersteunende rol aan leerkrachten bij de uitvoering van de taken op dit gebied. Afstemming met betrokken externen en ouders is zeer relevant, alsmede het deelnemen aan of het organiseren van professionaliseringactiviteiten van en voor het team. </w:t>
      </w:r>
    </w:p>
    <w:p w14:paraId="58AC343B" w14:textId="77777777" w:rsidR="00285E71" w:rsidRPr="0051133E" w:rsidRDefault="00285E71" w:rsidP="0051133E">
      <w:pPr>
        <w:pStyle w:val="Geenafstand"/>
        <w:spacing w:line="276" w:lineRule="auto"/>
        <w:rPr>
          <w:rFonts w:ascii="Century Gothic" w:hAnsi="Century Gothic" w:cs="Arial"/>
          <w:sz w:val="24"/>
          <w:szCs w:val="24"/>
        </w:rPr>
      </w:pPr>
      <w:r w:rsidRPr="0051133E">
        <w:rPr>
          <w:rFonts w:ascii="Century Gothic" w:hAnsi="Century Gothic" w:cs="Arial"/>
          <w:sz w:val="24"/>
          <w:szCs w:val="24"/>
        </w:rPr>
        <w:t xml:space="preserve">Ook is de IB-er betrokken bij het in beeld brengen en verbeteren van de kwaliteit van het onderwijs. </w:t>
      </w:r>
      <w:r w:rsidRPr="0051133E">
        <w:rPr>
          <w:rFonts w:ascii="Century Gothic" w:hAnsi="Century Gothic" w:cs="Arial"/>
          <w:sz w:val="24"/>
          <w:szCs w:val="24"/>
        </w:rPr>
        <w:br/>
      </w:r>
    </w:p>
    <w:p w14:paraId="615C9CC4" w14:textId="5558EF06" w:rsidR="00285E71" w:rsidRPr="0051133E" w:rsidRDefault="00285E71" w:rsidP="0051133E">
      <w:pPr>
        <w:pStyle w:val="Geenafstand"/>
        <w:spacing w:line="276" w:lineRule="auto"/>
        <w:rPr>
          <w:rFonts w:ascii="Century Gothic" w:hAnsi="Century Gothic" w:cs="Arial"/>
          <w:sz w:val="24"/>
          <w:szCs w:val="24"/>
        </w:rPr>
      </w:pPr>
      <w:r w:rsidRPr="0051133E">
        <w:rPr>
          <w:rFonts w:ascii="Century Gothic" w:hAnsi="Century Gothic" w:cs="Arial"/>
          <w:sz w:val="24"/>
          <w:szCs w:val="24"/>
        </w:rPr>
        <w:t xml:space="preserve">De cyclus </w:t>
      </w:r>
      <w:r w:rsidR="00413FDB" w:rsidRPr="0051133E">
        <w:rPr>
          <w:rFonts w:ascii="Century Gothic" w:hAnsi="Century Gothic" w:cs="Arial"/>
          <w:sz w:val="24"/>
          <w:szCs w:val="24"/>
        </w:rPr>
        <w:t>opbrengst</w:t>
      </w:r>
      <w:r w:rsidRPr="0051133E">
        <w:rPr>
          <w:rFonts w:ascii="Century Gothic" w:hAnsi="Century Gothic" w:cs="Arial"/>
          <w:sz w:val="24"/>
          <w:szCs w:val="24"/>
        </w:rPr>
        <w:t>gericht werken neemt een centrale plaats in bij het werk van de intern begeleider op school:</w:t>
      </w:r>
    </w:p>
    <w:p w14:paraId="38F6E32B" w14:textId="77777777" w:rsidR="00285E71" w:rsidRPr="0051133E" w:rsidRDefault="00285E71" w:rsidP="0051133E">
      <w:pPr>
        <w:pStyle w:val="Geenafstand"/>
        <w:spacing w:line="276" w:lineRule="auto"/>
        <w:rPr>
          <w:rFonts w:ascii="Century Gothic" w:eastAsia="Times New Roman" w:hAnsi="Century Gothic" w:cs="Arial"/>
          <w:color w:val="000000"/>
          <w:kern w:val="24"/>
          <w:sz w:val="24"/>
          <w:szCs w:val="24"/>
          <w:lang w:eastAsia="nl-NL"/>
        </w:rPr>
      </w:pPr>
    </w:p>
    <w:p w14:paraId="7275CBE6" w14:textId="0E06E98C" w:rsidR="00285E71" w:rsidRPr="0051133E" w:rsidRDefault="00285E71" w:rsidP="0051133E">
      <w:pPr>
        <w:pStyle w:val="Geenafstand"/>
        <w:spacing w:line="276" w:lineRule="auto"/>
        <w:rPr>
          <w:rFonts w:ascii="Century Gothic" w:hAnsi="Century Gothic" w:cs="Arial"/>
          <w:sz w:val="24"/>
          <w:szCs w:val="24"/>
          <w:u w:val="single"/>
        </w:rPr>
      </w:pPr>
      <w:r w:rsidRPr="0051133E">
        <w:rPr>
          <w:rFonts w:ascii="Century Gothic" w:hAnsi="Century Gothic" w:cs="Arial"/>
          <w:noProof/>
          <w:sz w:val="24"/>
          <w:szCs w:val="24"/>
        </w:rPr>
        <w:drawing>
          <wp:anchor distT="0" distB="0" distL="114300" distR="114300" simplePos="0" relativeHeight="251658243" behindDoc="1" locked="0" layoutInCell="1" allowOverlap="1" wp14:anchorId="68478DE4" wp14:editId="02657B0D">
            <wp:simplePos x="0" y="0"/>
            <wp:positionH relativeFrom="margin">
              <wp:align>left</wp:align>
            </wp:positionH>
            <wp:positionV relativeFrom="paragraph">
              <wp:posOffset>9525</wp:posOffset>
            </wp:positionV>
            <wp:extent cx="3074035" cy="2893060"/>
            <wp:effectExtent l="0" t="0" r="0" b="2540"/>
            <wp:wrapTight wrapText="bothSides">
              <wp:wrapPolygon edited="0">
                <wp:start x="0" y="0"/>
                <wp:lineTo x="0" y="21477"/>
                <wp:lineTo x="21417" y="21477"/>
                <wp:lineTo x="21417" y="0"/>
                <wp:lineTo x="0" y="0"/>
              </wp:wrapPolygon>
            </wp:wrapTight>
            <wp:docPr id="7" name="Afbeelding 7" descr="http://www.kpcgroep.nl/~/media/Images/VO/HGW.ashx?w=308&amp;h=290&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pcgroep.nl/~/media/Images/VO/HGW.ashx?w=308&amp;h=290&amp;a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4035" cy="289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7E40F" w14:textId="58327E96" w:rsidR="00285E71" w:rsidRPr="0051133E" w:rsidRDefault="00285E71" w:rsidP="0051133E">
      <w:pPr>
        <w:pStyle w:val="Geenafstand"/>
        <w:spacing w:line="276" w:lineRule="auto"/>
        <w:rPr>
          <w:rFonts w:ascii="Century Gothic" w:hAnsi="Century Gothic" w:cs="Arial"/>
          <w:sz w:val="24"/>
          <w:szCs w:val="24"/>
          <w:u w:val="single"/>
        </w:rPr>
      </w:pPr>
    </w:p>
    <w:p w14:paraId="09751228" w14:textId="77777777" w:rsidR="00285E71" w:rsidRPr="0051133E" w:rsidRDefault="00285E71" w:rsidP="0051133E">
      <w:pPr>
        <w:pStyle w:val="Geenafstand"/>
        <w:spacing w:line="276" w:lineRule="auto"/>
        <w:rPr>
          <w:rFonts w:ascii="Century Gothic" w:hAnsi="Century Gothic" w:cs="Arial"/>
          <w:sz w:val="24"/>
          <w:szCs w:val="24"/>
          <w:u w:val="single"/>
        </w:rPr>
      </w:pPr>
    </w:p>
    <w:p w14:paraId="6B4641ED" w14:textId="77777777" w:rsidR="00285E71" w:rsidRPr="0051133E" w:rsidRDefault="00285E71" w:rsidP="0051133E">
      <w:pPr>
        <w:pStyle w:val="Geenafstand"/>
        <w:spacing w:line="276" w:lineRule="auto"/>
        <w:rPr>
          <w:rFonts w:ascii="Century Gothic" w:hAnsi="Century Gothic" w:cs="Arial"/>
          <w:sz w:val="24"/>
          <w:szCs w:val="24"/>
        </w:rPr>
      </w:pPr>
      <w:r w:rsidRPr="0051133E">
        <w:rPr>
          <w:rFonts w:ascii="Century Gothic" w:hAnsi="Century Gothic" w:cs="Arial"/>
          <w:sz w:val="24"/>
          <w:szCs w:val="24"/>
          <w:u w:val="single"/>
        </w:rPr>
        <w:t xml:space="preserve">Waarnemen, signaleren: </w:t>
      </w:r>
      <w:r w:rsidRPr="0051133E">
        <w:rPr>
          <w:rFonts w:ascii="Century Gothic" w:hAnsi="Century Gothic" w:cs="Arial"/>
          <w:sz w:val="24"/>
          <w:szCs w:val="24"/>
          <w:u w:val="single"/>
        </w:rPr>
        <w:br/>
      </w:r>
      <w:r w:rsidRPr="0051133E">
        <w:rPr>
          <w:rFonts w:ascii="Century Gothic" w:hAnsi="Century Gothic" w:cs="Arial"/>
          <w:sz w:val="24"/>
          <w:szCs w:val="24"/>
        </w:rPr>
        <w:t xml:space="preserve">Door de onderstaande activiteiten signaleert de IB-er samen met de leerkrachten welke leerlingen extra ondersteuning nodig hebben op het vlak van de meer cognitieve vakken als op het gebied van de sociaal-emotionele ontwikkeling.  </w:t>
      </w:r>
    </w:p>
    <w:p w14:paraId="015C0030" w14:textId="55A5A415" w:rsidR="00285E71" w:rsidRPr="0051133E" w:rsidRDefault="00285E71" w:rsidP="0051133E">
      <w:pPr>
        <w:pStyle w:val="Geenafstand"/>
        <w:spacing w:line="276" w:lineRule="auto"/>
        <w:rPr>
          <w:rFonts w:ascii="Century Gothic" w:hAnsi="Century Gothic" w:cs="Arial"/>
          <w:sz w:val="24"/>
          <w:szCs w:val="24"/>
        </w:rPr>
      </w:pPr>
      <w:r w:rsidRPr="0051133E">
        <w:rPr>
          <w:rFonts w:ascii="Century Gothic" w:hAnsi="Century Gothic" w:cs="Arial"/>
          <w:sz w:val="24"/>
          <w:szCs w:val="24"/>
        </w:rPr>
        <w:t>- het bestuderen van het dagelijks werk van leerlingen;</w:t>
      </w:r>
      <w:r w:rsidRPr="0051133E">
        <w:rPr>
          <w:rFonts w:ascii="Century Gothic" w:hAnsi="Century Gothic" w:cs="Arial"/>
          <w:sz w:val="24"/>
          <w:szCs w:val="24"/>
        </w:rPr>
        <w:br/>
        <w:t>- het voeren van gesprekken met ouders en leerlingen;</w:t>
      </w:r>
      <w:r w:rsidRPr="0051133E">
        <w:rPr>
          <w:rFonts w:ascii="Century Gothic" w:hAnsi="Century Gothic" w:cs="Arial"/>
          <w:sz w:val="24"/>
          <w:szCs w:val="24"/>
        </w:rPr>
        <w:br/>
        <w:t>- analyseren van gegevens van niet-</w:t>
      </w:r>
      <w:proofErr w:type="spellStart"/>
      <w:r w:rsidRPr="0051133E">
        <w:rPr>
          <w:rFonts w:ascii="Century Gothic" w:hAnsi="Century Gothic" w:cs="Arial"/>
          <w:sz w:val="24"/>
          <w:szCs w:val="24"/>
        </w:rPr>
        <w:t>methodegebonden</w:t>
      </w:r>
      <w:proofErr w:type="spellEnd"/>
      <w:r w:rsidRPr="0051133E">
        <w:rPr>
          <w:rFonts w:ascii="Century Gothic" w:hAnsi="Century Gothic" w:cs="Arial"/>
          <w:sz w:val="24"/>
          <w:szCs w:val="24"/>
        </w:rPr>
        <w:t xml:space="preserve"> toetsen (CITO</w:t>
      </w:r>
      <w:r w:rsidR="00315CAF" w:rsidRPr="0051133E">
        <w:rPr>
          <w:rFonts w:ascii="Century Gothic" w:hAnsi="Century Gothic" w:cs="Arial"/>
          <w:sz w:val="24"/>
          <w:szCs w:val="24"/>
        </w:rPr>
        <w:t xml:space="preserve"> </w:t>
      </w:r>
      <w:r w:rsidR="2094666C" w:rsidRPr="0051133E">
        <w:rPr>
          <w:rFonts w:ascii="Century Gothic" w:hAnsi="Century Gothic" w:cs="Arial"/>
          <w:sz w:val="24"/>
          <w:szCs w:val="24"/>
        </w:rPr>
        <w:t>L</w:t>
      </w:r>
      <w:r w:rsidR="00315CAF" w:rsidRPr="0051133E">
        <w:rPr>
          <w:rFonts w:ascii="Century Gothic" w:hAnsi="Century Gothic" w:cs="Arial"/>
          <w:sz w:val="24"/>
          <w:szCs w:val="24"/>
        </w:rPr>
        <w:t>eerli</w:t>
      </w:r>
      <w:r w:rsidR="3D1BF76A" w:rsidRPr="0051133E">
        <w:rPr>
          <w:rFonts w:ascii="Century Gothic" w:hAnsi="Century Gothic" w:cs="Arial"/>
          <w:sz w:val="24"/>
          <w:szCs w:val="24"/>
        </w:rPr>
        <w:t>ng</w:t>
      </w:r>
      <w:r w:rsidR="00315CAF" w:rsidRPr="0051133E">
        <w:rPr>
          <w:rFonts w:ascii="Century Gothic" w:hAnsi="Century Gothic" w:cs="Arial"/>
          <w:sz w:val="24"/>
          <w:szCs w:val="24"/>
        </w:rPr>
        <w:t xml:space="preserve"> in Beeld</w:t>
      </w:r>
      <w:r w:rsidRPr="0051133E">
        <w:rPr>
          <w:rFonts w:ascii="Century Gothic" w:hAnsi="Century Gothic" w:cs="Arial"/>
          <w:sz w:val="24"/>
          <w:szCs w:val="24"/>
        </w:rPr>
        <w:t xml:space="preserve">) en </w:t>
      </w:r>
      <w:proofErr w:type="spellStart"/>
      <w:r w:rsidRPr="0051133E">
        <w:rPr>
          <w:rFonts w:ascii="Century Gothic" w:hAnsi="Century Gothic" w:cs="Arial"/>
          <w:sz w:val="24"/>
          <w:szCs w:val="24"/>
        </w:rPr>
        <w:t>methodegebonden</w:t>
      </w:r>
      <w:proofErr w:type="spellEnd"/>
      <w:r w:rsidRPr="0051133E">
        <w:rPr>
          <w:rFonts w:ascii="Century Gothic" w:hAnsi="Century Gothic" w:cs="Arial"/>
          <w:sz w:val="24"/>
          <w:szCs w:val="24"/>
        </w:rPr>
        <w:t xml:space="preserve"> toetsen;</w:t>
      </w:r>
    </w:p>
    <w:p w14:paraId="417FD1E2" w14:textId="5652CDC9" w:rsidR="00285E71" w:rsidRPr="0051133E" w:rsidRDefault="00285E71" w:rsidP="0051133E">
      <w:pPr>
        <w:pStyle w:val="Geenafstand"/>
        <w:spacing w:line="276" w:lineRule="auto"/>
        <w:rPr>
          <w:rFonts w:ascii="Century Gothic" w:hAnsi="Century Gothic" w:cs="Arial"/>
          <w:sz w:val="24"/>
          <w:szCs w:val="24"/>
        </w:rPr>
      </w:pPr>
      <w:r w:rsidRPr="0051133E">
        <w:rPr>
          <w:rFonts w:ascii="Century Gothic" w:hAnsi="Century Gothic" w:cs="Arial"/>
          <w:sz w:val="24"/>
          <w:szCs w:val="24"/>
        </w:rPr>
        <w:t>- de inzet van het leerlingvolgsysteem voor sociaal emotionele ontwikkeling (</w:t>
      </w:r>
      <w:proofErr w:type="spellStart"/>
      <w:r w:rsidR="00315CAF" w:rsidRPr="0051133E">
        <w:rPr>
          <w:rFonts w:ascii="Century Gothic" w:hAnsi="Century Gothic" w:cs="Arial"/>
          <w:sz w:val="24"/>
          <w:szCs w:val="24"/>
        </w:rPr>
        <w:t>KanVas</w:t>
      </w:r>
      <w:proofErr w:type="spellEnd"/>
      <w:r w:rsidRPr="0051133E">
        <w:rPr>
          <w:rFonts w:ascii="Century Gothic" w:hAnsi="Century Gothic" w:cs="Arial"/>
          <w:sz w:val="24"/>
          <w:szCs w:val="24"/>
        </w:rPr>
        <w:t>) en de analyse van deze gegevens en het uitvoeren van observaties in de groepen en op het plein.</w:t>
      </w:r>
    </w:p>
    <w:p w14:paraId="5FA39787" w14:textId="77777777" w:rsidR="00285E71" w:rsidRPr="0051133E" w:rsidRDefault="00285E71" w:rsidP="0051133E">
      <w:pPr>
        <w:pStyle w:val="Geenafstand"/>
        <w:spacing w:line="276" w:lineRule="auto"/>
        <w:rPr>
          <w:rFonts w:ascii="Century Gothic" w:hAnsi="Century Gothic" w:cs="Arial"/>
          <w:sz w:val="24"/>
          <w:szCs w:val="24"/>
          <w:u w:val="single"/>
        </w:rPr>
      </w:pPr>
    </w:p>
    <w:p w14:paraId="21F905D7" w14:textId="77777777" w:rsidR="00285E71" w:rsidRPr="0051133E" w:rsidRDefault="00285E71" w:rsidP="0051133E">
      <w:pPr>
        <w:pStyle w:val="Geenafstand"/>
        <w:spacing w:line="276" w:lineRule="auto"/>
        <w:rPr>
          <w:rFonts w:ascii="Century Gothic" w:hAnsi="Century Gothic" w:cs="Arial"/>
          <w:sz w:val="24"/>
          <w:szCs w:val="24"/>
        </w:rPr>
      </w:pPr>
      <w:r w:rsidRPr="0051133E">
        <w:rPr>
          <w:rFonts w:ascii="Century Gothic" w:hAnsi="Century Gothic" w:cs="Arial"/>
          <w:sz w:val="24"/>
          <w:szCs w:val="24"/>
          <w:u w:val="single"/>
        </w:rPr>
        <w:t>Begrijpen:</w:t>
      </w:r>
      <w:r w:rsidRPr="0051133E">
        <w:rPr>
          <w:rFonts w:ascii="Century Gothic" w:hAnsi="Century Gothic" w:cs="Arial"/>
          <w:sz w:val="24"/>
          <w:szCs w:val="24"/>
          <w:u w:val="single"/>
        </w:rPr>
        <w:br/>
      </w:r>
      <w:r w:rsidRPr="0051133E">
        <w:rPr>
          <w:rFonts w:ascii="Century Gothic" w:hAnsi="Century Gothic" w:cs="Arial"/>
          <w:sz w:val="24"/>
          <w:szCs w:val="24"/>
        </w:rPr>
        <w:t xml:space="preserve">Door het analyseren van de gegevens en het bespreken van de resultaten kunnen we beredeneren wat de leerlingen nodig hebben en kunnen de onderwijsbehoeften worden vastgesteld: wat heeft deze leerling nodig, in deze groep, bij deze leerkracht en op deze school om zich verder te ontwikkelen. Het is belangrijk om de ondersteuningsbehoeften van alle </w:t>
      </w:r>
      <w:r w:rsidRPr="0051133E">
        <w:rPr>
          <w:rFonts w:ascii="Century Gothic" w:hAnsi="Century Gothic" w:cs="Arial"/>
          <w:sz w:val="24"/>
          <w:szCs w:val="24"/>
        </w:rPr>
        <w:lastRenderedPageBreak/>
        <w:t xml:space="preserve">leerlingen in kaart te brengen om hen met goed gevolg het onderwijsaanbod te laten doorlopen. </w:t>
      </w:r>
    </w:p>
    <w:p w14:paraId="6961BCE1" w14:textId="77777777" w:rsidR="00285E71" w:rsidRPr="0051133E" w:rsidRDefault="00285E71" w:rsidP="0051133E">
      <w:pPr>
        <w:pStyle w:val="Geenafstand"/>
        <w:spacing w:line="276" w:lineRule="auto"/>
        <w:rPr>
          <w:rFonts w:ascii="Century Gothic" w:hAnsi="Century Gothic" w:cs="Arial"/>
          <w:sz w:val="24"/>
          <w:szCs w:val="24"/>
        </w:rPr>
      </w:pPr>
    </w:p>
    <w:p w14:paraId="6597F148" w14:textId="77777777" w:rsidR="00285E71" w:rsidRPr="0051133E" w:rsidRDefault="00285E71" w:rsidP="0051133E">
      <w:pPr>
        <w:pStyle w:val="Geenafstand"/>
        <w:spacing w:line="276" w:lineRule="auto"/>
        <w:rPr>
          <w:rFonts w:ascii="Century Gothic" w:hAnsi="Century Gothic" w:cs="Arial"/>
          <w:sz w:val="24"/>
          <w:szCs w:val="24"/>
        </w:rPr>
      </w:pPr>
      <w:r w:rsidRPr="0051133E">
        <w:rPr>
          <w:rFonts w:ascii="Century Gothic" w:hAnsi="Century Gothic" w:cs="Arial"/>
          <w:sz w:val="24"/>
          <w:szCs w:val="24"/>
          <w:u w:val="single"/>
        </w:rPr>
        <w:t>Plannen:</w:t>
      </w:r>
      <w:r w:rsidRPr="0051133E">
        <w:rPr>
          <w:rFonts w:ascii="Century Gothic" w:hAnsi="Century Gothic" w:cs="Arial"/>
          <w:sz w:val="24"/>
          <w:szCs w:val="24"/>
          <w:u w:val="single"/>
        </w:rPr>
        <w:br/>
      </w:r>
      <w:r w:rsidRPr="0051133E">
        <w:rPr>
          <w:rFonts w:ascii="Century Gothic" w:hAnsi="Century Gothic" w:cs="Arial"/>
          <w:sz w:val="24"/>
          <w:szCs w:val="24"/>
        </w:rPr>
        <w:t xml:space="preserve">De ondersteuning wordt planmatig uitgevoerd, deels door het opstellen van groepsplannen, waarbij de leerlingen met vergelijkbare onderwijsbehoeften worden geclusterd en deels middels individuele handelingsplannen. Daarbij wordt het onderwijsaanbod scherper neergezet en worden er individuele, realistische en haalbare doelen gesteld. </w:t>
      </w:r>
    </w:p>
    <w:p w14:paraId="1110466E" w14:textId="77777777" w:rsidR="00285E71" w:rsidRPr="0051133E" w:rsidRDefault="00285E71" w:rsidP="0051133E">
      <w:pPr>
        <w:pStyle w:val="Geenafstand"/>
        <w:spacing w:line="276" w:lineRule="auto"/>
        <w:rPr>
          <w:rFonts w:ascii="Century Gothic" w:hAnsi="Century Gothic" w:cs="Arial"/>
          <w:sz w:val="24"/>
          <w:szCs w:val="24"/>
        </w:rPr>
      </w:pPr>
    </w:p>
    <w:p w14:paraId="386A9352" w14:textId="77777777" w:rsidR="00285E71" w:rsidRPr="0051133E" w:rsidRDefault="00285E71" w:rsidP="0051133E">
      <w:pPr>
        <w:pStyle w:val="Geenafstand"/>
        <w:spacing w:line="276" w:lineRule="auto"/>
        <w:rPr>
          <w:rFonts w:ascii="Century Gothic" w:hAnsi="Century Gothic" w:cs="Arial"/>
          <w:sz w:val="24"/>
          <w:szCs w:val="24"/>
        </w:rPr>
      </w:pPr>
      <w:r w:rsidRPr="0051133E">
        <w:rPr>
          <w:rFonts w:ascii="Century Gothic" w:hAnsi="Century Gothic" w:cs="Arial"/>
          <w:sz w:val="24"/>
          <w:szCs w:val="24"/>
          <w:u w:val="single"/>
        </w:rPr>
        <w:t>Realiseren:</w:t>
      </w:r>
      <w:r w:rsidRPr="0051133E">
        <w:rPr>
          <w:rFonts w:ascii="Century Gothic" w:hAnsi="Century Gothic" w:cs="Arial"/>
          <w:sz w:val="24"/>
          <w:szCs w:val="24"/>
          <w:u w:val="single"/>
        </w:rPr>
        <w:br/>
      </w:r>
      <w:r w:rsidRPr="0051133E">
        <w:rPr>
          <w:rFonts w:ascii="Century Gothic" w:hAnsi="Century Gothic" w:cs="Arial"/>
          <w:sz w:val="24"/>
          <w:szCs w:val="24"/>
        </w:rPr>
        <w:t>De plannen worden binnen de groepen uitgevoerd en de resultaten worden regelmatig geëvalueerd.</w:t>
      </w:r>
    </w:p>
    <w:p w14:paraId="6BA294D1" w14:textId="77777777" w:rsidR="00285E71" w:rsidRPr="0051133E" w:rsidRDefault="00285E71" w:rsidP="0051133E">
      <w:pPr>
        <w:pStyle w:val="Geenafstand"/>
        <w:spacing w:line="276" w:lineRule="auto"/>
        <w:rPr>
          <w:rFonts w:ascii="Century Gothic" w:hAnsi="Century Gothic" w:cs="Arial"/>
          <w:sz w:val="24"/>
          <w:szCs w:val="24"/>
        </w:rPr>
      </w:pPr>
      <w:r w:rsidRPr="0051133E">
        <w:rPr>
          <w:rFonts w:ascii="Century Gothic" w:hAnsi="Century Gothic" w:cs="Arial"/>
          <w:sz w:val="24"/>
          <w:szCs w:val="24"/>
        </w:rPr>
        <w:t xml:space="preserve">Ook het proces van planmatige ondersteuning wordt gemonitord en geëvalueerd. Sluit het onderwijsaanbod nog steeds goed op de leerlingen aan? Worden er voldoende compensaties geboden aan leerlingen met dyslexie of dyscalculie? Voelen de leerlingen zich veilig in de groep, zodat zij zich sociaal-emotioneel gezien stabiel kunnen ontwikkelen? Is de kwaliteit van het onderwijs voldoende geborgd? </w:t>
      </w:r>
    </w:p>
    <w:p w14:paraId="57340292" w14:textId="77777777" w:rsidR="00285E71" w:rsidRPr="0051133E" w:rsidRDefault="00285E71" w:rsidP="0051133E">
      <w:pPr>
        <w:pStyle w:val="Geenafstand"/>
        <w:spacing w:line="276" w:lineRule="auto"/>
        <w:rPr>
          <w:rFonts w:ascii="Century Gothic" w:hAnsi="Century Gothic" w:cs="Arial"/>
          <w:sz w:val="24"/>
          <w:szCs w:val="24"/>
        </w:rPr>
      </w:pPr>
    </w:p>
    <w:p w14:paraId="01538391" w14:textId="6BACE2AD" w:rsidR="00285E71" w:rsidRPr="0051133E" w:rsidRDefault="00285E71" w:rsidP="0051133E">
      <w:pPr>
        <w:pStyle w:val="Geenafstand"/>
        <w:spacing w:line="276" w:lineRule="auto"/>
        <w:rPr>
          <w:rFonts w:ascii="Century Gothic" w:hAnsi="Century Gothic" w:cs="Arial"/>
          <w:sz w:val="24"/>
          <w:szCs w:val="24"/>
        </w:rPr>
      </w:pPr>
      <w:r w:rsidRPr="0051133E">
        <w:rPr>
          <w:rFonts w:ascii="Century Gothic" w:hAnsi="Century Gothic" w:cs="Arial"/>
          <w:sz w:val="24"/>
          <w:szCs w:val="24"/>
        </w:rPr>
        <w:t xml:space="preserve">Zelf ervaar ik het IB-werk als interessant, veelzijdig en leerzaam. Op de </w:t>
      </w:r>
      <w:r w:rsidR="00315CAF" w:rsidRPr="0051133E">
        <w:rPr>
          <w:rFonts w:ascii="Century Gothic" w:hAnsi="Century Gothic" w:cs="Arial"/>
          <w:sz w:val="24"/>
          <w:szCs w:val="24"/>
        </w:rPr>
        <w:t>CBS De Noordkaap</w:t>
      </w:r>
      <w:r w:rsidRPr="0051133E">
        <w:rPr>
          <w:rFonts w:ascii="Century Gothic" w:hAnsi="Century Gothic" w:cs="Arial"/>
          <w:sz w:val="24"/>
          <w:szCs w:val="24"/>
        </w:rPr>
        <w:t xml:space="preserve"> vinden we het belangrijk dat een leerling binnen de mogelijkheden van de school, de ondersteuning ontvangt waar het recht op heeft. Betrokkenheid van ouders is hierbij cruciaal, waarbij de gouden driehoek leerkracht, ouders, leerling maximaal kan worden benut. De voldoening haal ik het feit dat er weer evenwicht kan ontstaan, zodat ieder kind zich maximaal kan ontplooien naar zijn of haar mogelijkheden en met een glimlach naar school toe gaat.</w:t>
      </w:r>
    </w:p>
    <w:p w14:paraId="0AD8B0D2" w14:textId="77777777" w:rsidR="00315CAF" w:rsidRPr="0051133E" w:rsidRDefault="00315CAF" w:rsidP="0051133E">
      <w:pPr>
        <w:pStyle w:val="Geenafstand"/>
        <w:spacing w:line="276" w:lineRule="auto"/>
        <w:rPr>
          <w:rFonts w:ascii="Century Gothic" w:hAnsi="Century Gothic" w:cs="Arial"/>
          <w:sz w:val="24"/>
          <w:szCs w:val="24"/>
        </w:rPr>
      </w:pPr>
    </w:p>
    <w:p w14:paraId="57A4149F" w14:textId="1A1CB06F" w:rsidR="00315CAF" w:rsidRPr="0051133E" w:rsidRDefault="00315CAF" w:rsidP="0051133E">
      <w:pPr>
        <w:pStyle w:val="Geenafstand"/>
        <w:spacing w:line="276" w:lineRule="auto"/>
        <w:rPr>
          <w:rFonts w:ascii="Century Gothic" w:hAnsi="Century Gothic" w:cs="Arial"/>
          <w:sz w:val="24"/>
          <w:szCs w:val="24"/>
          <w:highlight w:val="yellow"/>
        </w:rPr>
      </w:pPr>
      <w:r w:rsidRPr="0051133E">
        <w:rPr>
          <w:rFonts w:ascii="Century Gothic" w:hAnsi="Century Gothic" w:cs="Arial"/>
          <w:noProof/>
          <w:sz w:val="24"/>
          <w:szCs w:val="24"/>
        </w:rPr>
        <w:drawing>
          <wp:anchor distT="0" distB="0" distL="114300" distR="114300" simplePos="0" relativeHeight="251658240" behindDoc="1" locked="0" layoutInCell="1" allowOverlap="1" wp14:anchorId="758EA34D" wp14:editId="1D433990">
            <wp:simplePos x="0" y="0"/>
            <wp:positionH relativeFrom="column">
              <wp:posOffset>2472055</wp:posOffset>
            </wp:positionH>
            <wp:positionV relativeFrom="paragraph">
              <wp:posOffset>0</wp:posOffset>
            </wp:positionV>
            <wp:extent cx="3743325" cy="2103120"/>
            <wp:effectExtent l="0" t="0" r="9525" b="0"/>
            <wp:wrapThrough wrapText="bothSides">
              <wp:wrapPolygon edited="0">
                <wp:start x="0" y="0"/>
                <wp:lineTo x="0" y="21326"/>
                <wp:lineTo x="21545" y="21326"/>
                <wp:lineTo x="21545" y="0"/>
                <wp:lineTo x="0" y="0"/>
              </wp:wrapPolygon>
            </wp:wrapThrough>
            <wp:docPr id="1" name="Afbeelding 1" descr="Gerelateerde afbeeldi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Gerelateerde afbeeldi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3325"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BB063" w14:textId="721F7F0D" w:rsidR="00CA35FD" w:rsidRPr="0051133E" w:rsidRDefault="00285E71" w:rsidP="0051133E">
      <w:pPr>
        <w:spacing w:line="276" w:lineRule="auto"/>
        <w:rPr>
          <w:rFonts w:ascii="Century Gothic" w:hAnsi="Century Gothic"/>
          <w:b/>
          <w:bCs/>
          <w:sz w:val="24"/>
          <w:szCs w:val="24"/>
        </w:rPr>
      </w:pPr>
      <w:r w:rsidRPr="0051133E">
        <w:rPr>
          <w:rFonts w:ascii="Century Gothic" w:hAnsi="Century Gothic"/>
          <w:sz w:val="24"/>
          <w:szCs w:val="24"/>
        </w:rPr>
        <w:br/>
      </w:r>
      <w:r w:rsidRPr="0051133E">
        <w:rPr>
          <w:rFonts w:ascii="Century Gothic" w:hAnsi="Century Gothic"/>
          <w:sz w:val="24"/>
          <w:szCs w:val="24"/>
        </w:rPr>
        <w:br/>
      </w:r>
      <w:r w:rsidR="00CA35FD" w:rsidRPr="0051133E">
        <w:rPr>
          <w:rFonts w:ascii="Century Gothic" w:hAnsi="Century Gothic"/>
          <w:b/>
          <w:bCs/>
          <w:sz w:val="24"/>
          <w:szCs w:val="24"/>
        </w:rPr>
        <w:t>7. Ouderbetrokkenheid</w:t>
      </w:r>
    </w:p>
    <w:p w14:paraId="48582402" w14:textId="296017C6"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 xml:space="preserve">De activiteitencommissie en de medezeggenschapsraad zijn actief bij de school betrokken. Ook de ouders over het algemeen tonen hun betrokkenheid door de georganiseerde avonden te bezoeken, te helpen tijdens activiteiten, rijden bij </w:t>
      </w:r>
      <w:r w:rsidRPr="0051133E">
        <w:rPr>
          <w:rFonts w:ascii="Century Gothic" w:hAnsi="Century Gothic"/>
          <w:sz w:val="24"/>
          <w:szCs w:val="24"/>
        </w:rPr>
        <w:lastRenderedPageBreak/>
        <w:t>uitstapjes, te helpen als bibliotheekouder en ga zo maar door.</w:t>
      </w:r>
      <w:r w:rsidRPr="0051133E">
        <w:rPr>
          <w:rFonts w:ascii="Century Gothic" w:hAnsi="Century Gothic"/>
          <w:sz w:val="24"/>
          <w:szCs w:val="24"/>
        </w:rPr>
        <w:br/>
      </w:r>
    </w:p>
    <w:p w14:paraId="1D756870" w14:textId="01CE838B" w:rsidR="00315CAF" w:rsidRPr="0051133E" w:rsidRDefault="00315CAF" w:rsidP="0051133E">
      <w:pPr>
        <w:spacing w:after="200" w:line="276" w:lineRule="auto"/>
        <w:rPr>
          <w:rFonts w:ascii="Century Gothic" w:eastAsia="Calibri" w:hAnsi="Century Gothic"/>
          <w:b/>
          <w:sz w:val="24"/>
          <w:szCs w:val="24"/>
          <w:lang w:eastAsia="en-US"/>
        </w:rPr>
      </w:pPr>
      <w:r w:rsidRPr="0051133E">
        <w:rPr>
          <w:rFonts w:ascii="Century Gothic" w:eastAsia="Calibri" w:hAnsi="Century Gothic"/>
          <w:b/>
          <w:sz w:val="24"/>
          <w:szCs w:val="24"/>
          <w:lang w:eastAsia="en-US"/>
        </w:rPr>
        <w:t>Bouwstenen:</w:t>
      </w:r>
      <w:r w:rsidRPr="0051133E">
        <w:rPr>
          <w:rFonts w:ascii="Century Gothic" w:eastAsia="Calibri" w:hAnsi="Century Gothic"/>
          <w:b/>
          <w:sz w:val="24"/>
          <w:szCs w:val="24"/>
          <w:lang w:eastAsia="en-US"/>
        </w:rPr>
        <w:br/>
        <w:t>Vertrouwen, gelijkwaardigheid, respect, transparantie, verwachtingen, laagdrempelig, binnen kaders, samenwerking.</w:t>
      </w:r>
    </w:p>
    <w:p w14:paraId="3C345240" w14:textId="144D9AF3" w:rsidR="00315CAF" w:rsidRPr="0051133E" w:rsidRDefault="00315CAF" w:rsidP="0051133E">
      <w:pPr>
        <w:spacing w:after="200" w:line="276" w:lineRule="auto"/>
        <w:rPr>
          <w:rFonts w:ascii="Century Gothic" w:eastAsia="Calibri" w:hAnsi="Century Gothic"/>
          <w:b/>
          <w:sz w:val="24"/>
          <w:szCs w:val="24"/>
          <w:lang w:eastAsia="en-US"/>
        </w:rPr>
      </w:pPr>
      <w:r w:rsidRPr="0051133E">
        <w:rPr>
          <w:rFonts w:ascii="Century Gothic" w:eastAsia="Calibri" w:hAnsi="Century Gothic"/>
          <w:b/>
          <w:sz w:val="24"/>
          <w:szCs w:val="24"/>
          <w:lang w:eastAsia="en-US"/>
        </w:rPr>
        <w:t>Visie CBS De Noordkaap op ouderbetrokkenheid</w:t>
      </w:r>
    </w:p>
    <w:p w14:paraId="3E44389E" w14:textId="02D6713F" w:rsidR="00315CAF" w:rsidRPr="0051133E" w:rsidRDefault="00315CAF" w:rsidP="0051133E">
      <w:pPr>
        <w:spacing w:after="200" w:line="276" w:lineRule="auto"/>
        <w:rPr>
          <w:rFonts w:ascii="Century Gothic" w:eastAsia="Calibri" w:hAnsi="Century Gothic"/>
          <w:sz w:val="24"/>
          <w:szCs w:val="24"/>
          <w:lang w:eastAsia="en-US"/>
        </w:rPr>
      </w:pPr>
      <w:r w:rsidRPr="0051133E">
        <w:rPr>
          <w:rFonts w:ascii="Century Gothic" w:eastAsia="Calibri" w:hAnsi="Century Gothic"/>
          <w:sz w:val="24"/>
          <w:szCs w:val="24"/>
          <w:lang w:eastAsia="en-US"/>
        </w:rPr>
        <w:t>De scholen van</w:t>
      </w:r>
      <w:r w:rsidR="00AD62AE" w:rsidRPr="0051133E">
        <w:rPr>
          <w:rFonts w:ascii="Century Gothic" w:eastAsia="Calibri" w:hAnsi="Century Gothic"/>
          <w:sz w:val="24"/>
          <w:szCs w:val="24"/>
          <w:lang w:eastAsia="en-US"/>
        </w:rPr>
        <w:t xml:space="preserve"> Stichting Goud</w:t>
      </w:r>
      <w:r w:rsidRPr="0051133E">
        <w:rPr>
          <w:rFonts w:ascii="Century Gothic" w:eastAsia="Calibri" w:hAnsi="Century Gothic"/>
          <w:sz w:val="24"/>
          <w:szCs w:val="24"/>
          <w:lang w:eastAsia="en-US"/>
        </w:rPr>
        <w:t xml:space="preserve"> werken graag samen met ouders aan de ontwikkeling van het kind in de samenleving, ieder met zijn eigen rol en verantwoordelijkheid.</w:t>
      </w:r>
    </w:p>
    <w:p w14:paraId="5A3CD74B" w14:textId="77777777" w:rsidR="00315CAF" w:rsidRPr="0051133E" w:rsidRDefault="00315CAF" w:rsidP="0051133E">
      <w:pPr>
        <w:spacing w:after="200" w:line="276" w:lineRule="auto"/>
        <w:rPr>
          <w:rFonts w:ascii="Century Gothic" w:eastAsia="Calibri" w:hAnsi="Century Gothic"/>
          <w:sz w:val="24"/>
          <w:szCs w:val="24"/>
          <w:lang w:eastAsia="en-US"/>
        </w:rPr>
      </w:pPr>
      <w:r w:rsidRPr="0051133E">
        <w:rPr>
          <w:rFonts w:ascii="Century Gothic" w:eastAsia="Calibri" w:hAnsi="Century Gothic"/>
          <w:sz w:val="24"/>
          <w:szCs w:val="24"/>
          <w:lang w:eastAsia="en-US"/>
        </w:rPr>
        <w:t>Gelijkwaardigheid, Vertrouwen en Respect zijn hierin onze centrale kenmerken.</w:t>
      </w:r>
    </w:p>
    <w:p w14:paraId="6B1C468A" w14:textId="77777777" w:rsidR="00315CAF" w:rsidRPr="0051133E" w:rsidRDefault="00315CAF" w:rsidP="0051133E">
      <w:pPr>
        <w:spacing w:after="200" w:line="276" w:lineRule="auto"/>
        <w:rPr>
          <w:rFonts w:ascii="Century Gothic" w:eastAsia="Calibri" w:hAnsi="Century Gothic"/>
          <w:sz w:val="24"/>
          <w:szCs w:val="24"/>
          <w:lang w:eastAsia="en-US"/>
        </w:rPr>
      </w:pPr>
      <w:r w:rsidRPr="0051133E">
        <w:rPr>
          <w:rFonts w:ascii="Century Gothic" w:eastAsia="Calibri" w:hAnsi="Century Gothic"/>
          <w:sz w:val="24"/>
          <w:szCs w:val="24"/>
          <w:lang w:eastAsia="en-US"/>
        </w:rPr>
        <w:t>We zien ouders als belangrijke partners en werken graag samen aan het realiseren van onze doelstellingen. Wij geven aan wat ouders kunnen verwachten en wat daarbij de grenzen zijn. Daarnaast geven wij aan wat we van ouders verwachten. We zijn open en transparant in ons handelen en communiceren. We gaan met respect om met ouders en verwachten van hen dat ook met ons te doen.</w:t>
      </w:r>
    </w:p>
    <w:p w14:paraId="36CB045C"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 xml:space="preserve">Wat betekent dit voor: </w:t>
      </w:r>
    </w:p>
    <w:p w14:paraId="25730A60" w14:textId="77777777" w:rsidR="00315CAF" w:rsidRPr="0051133E" w:rsidRDefault="00315CAF" w:rsidP="0051133E">
      <w:pPr>
        <w:numPr>
          <w:ilvl w:val="0"/>
          <w:numId w:val="8"/>
        </w:numPr>
        <w:spacing w:after="200" w:line="276" w:lineRule="auto"/>
        <w:rPr>
          <w:rFonts w:ascii="Century Gothic" w:hAnsi="Century Gothic"/>
          <w:sz w:val="24"/>
          <w:szCs w:val="24"/>
        </w:rPr>
      </w:pPr>
      <w:r w:rsidRPr="0051133E">
        <w:rPr>
          <w:rFonts w:ascii="Century Gothic" w:hAnsi="Century Gothic"/>
          <w:sz w:val="24"/>
          <w:szCs w:val="24"/>
        </w:rPr>
        <w:t>het educatief partnerschap</w:t>
      </w:r>
    </w:p>
    <w:p w14:paraId="480C2249" w14:textId="5D969431" w:rsidR="00315CAF" w:rsidRPr="0051133E" w:rsidRDefault="00315CAF" w:rsidP="0051133E">
      <w:pPr>
        <w:numPr>
          <w:ilvl w:val="0"/>
          <w:numId w:val="8"/>
        </w:numPr>
        <w:spacing w:after="200" w:line="276" w:lineRule="auto"/>
        <w:rPr>
          <w:rFonts w:ascii="Century Gothic" w:hAnsi="Century Gothic"/>
          <w:sz w:val="24"/>
          <w:szCs w:val="24"/>
        </w:rPr>
      </w:pPr>
      <w:r w:rsidRPr="0051133E">
        <w:rPr>
          <w:rFonts w:ascii="Century Gothic" w:hAnsi="Century Gothic"/>
          <w:sz w:val="24"/>
          <w:szCs w:val="24"/>
        </w:rPr>
        <w:t>ouderparticipatie</w:t>
      </w:r>
    </w:p>
    <w:p w14:paraId="148C2509" w14:textId="77777777" w:rsidR="00315CAF" w:rsidRPr="0051133E" w:rsidRDefault="00315CAF" w:rsidP="0051133E">
      <w:pPr>
        <w:spacing w:line="276" w:lineRule="auto"/>
        <w:rPr>
          <w:rFonts w:ascii="Century Gothic" w:hAnsi="Century Gothic"/>
          <w:b/>
          <w:color w:val="2A2A2A"/>
          <w:sz w:val="24"/>
          <w:szCs w:val="24"/>
        </w:rPr>
      </w:pPr>
      <w:r w:rsidRPr="0051133E">
        <w:rPr>
          <w:rFonts w:ascii="Century Gothic" w:hAnsi="Century Gothic"/>
          <w:b/>
          <w:color w:val="2A2A2A"/>
          <w:sz w:val="24"/>
          <w:szCs w:val="24"/>
        </w:rPr>
        <w:t>Contactmomenten</w:t>
      </w:r>
    </w:p>
    <w:p w14:paraId="5F758DEE" w14:textId="7001688E" w:rsidR="00315CAF" w:rsidRPr="0051133E" w:rsidRDefault="00315CAF" w:rsidP="0051133E">
      <w:pPr>
        <w:spacing w:line="276" w:lineRule="auto"/>
        <w:rPr>
          <w:rFonts w:ascii="Century Gothic" w:hAnsi="Century Gothic"/>
          <w:color w:val="2A2A2A"/>
          <w:sz w:val="24"/>
          <w:szCs w:val="24"/>
        </w:rPr>
      </w:pPr>
      <w:r w:rsidRPr="0051133E">
        <w:rPr>
          <w:rFonts w:ascii="Century Gothic" w:hAnsi="Century Gothic"/>
          <w:color w:val="2A2A2A"/>
          <w:sz w:val="24"/>
          <w:szCs w:val="24"/>
        </w:rPr>
        <w:t>Ouderbetrokkenheid begint concreet met het jaarlijks starten van het schooljaar met een gezamenlijk gesprek tussen leerkracht, ouders en vaak het kind. Dat gesprek kan bijvoorbeeld gaan over wat het kind wil leren in het komende jaar, welke uitdaging ouders zien voor hun kind en welke kansen op cognitief of intellectueel gebied de leerkracht voor het kind ziet in het komende seizoen. Zo’n interactief contactmoment aan het begin van het jaar werpt z’n vruchten af voor het hele jaar.</w:t>
      </w:r>
    </w:p>
    <w:p w14:paraId="3BD2BE20" w14:textId="5BCF1921" w:rsidR="00315CAF" w:rsidRPr="0051133E" w:rsidRDefault="00315CAF" w:rsidP="0051133E">
      <w:pPr>
        <w:spacing w:line="276" w:lineRule="auto"/>
        <w:rPr>
          <w:rFonts w:ascii="Century Gothic" w:hAnsi="Century Gothic"/>
          <w:color w:val="2A2A2A"/>
          <w:sz w:val="24"/>
          <w:szCs w:val="24"/>
        </w:rPr>
      </w:pPr>
      <w:r w:rsidRPr="0051133E">
        <w:rPr>
          <w:rFonts w:ascii="Century Gothic" w:hAnsi="Century Gothic"/>
          <w:sz w:val="24"/>
          <w:szCs w:val="24"/>
        </w:rPr>
        <w:br/>
      </w:r>
      <w:r w:rsidRPr="0051133E">
        <w:rPr>
          <w:rFonts w:ascii="Century Gothic" w:hAnsi="Century Gothic"/>
          <w:color w:val="2A2A2A"/>
          <w:sz w:val="24"/>
          <w:szCs w:val="24"/>
        </w:rPr>
        <w:t xml:space="preserve">In hetzelfde gesprek worden contactmomenten tussen school en ouder(s) vastgesteld op basis van de behoeften van het kind. Doorgaans worden contactvormen tussen school en ouders nu bepaald door het jaarrooster voor contactavonden (10 tot 15 minuten gesprek). In het gesprek wordt ook een </w:t>
      </w:r>
      <w:proofErr w:type="spellStart"/>
      <w:r w:rsidRPr="0051133E">
        <w:rPr>
          <w:rFonts w:ascii="Century Gothic" w:hAnsi="Century Gothic"/>
          <w:color w:val="2A2A2A"/>
          <w:sz w:val="24"/>
          <w:szCs w:val="24"/>
        </w:rPr>
        <w:t>behoefte</w:t>
      </w:r>
      <w:r w:rsidR="63907558" w:rsidRPr="0051133E">
        <w:rPr>
          <w:rFonts w:ascii="Century Gothic" w:hAnsi="Century Gothic"/>
          <w:color w:val="2A2A2A"/>
          <w:sz w:val="24"/>
          <w:szCs w:val="24"/>
        </w:rPr>
        <w:t>-</w:t>
      </w:r>
      <w:r w:rsidRPr="0051133E">
        <w:rPr>
          <w:rFonts w:ascii="Century Gothic" w:hAnsi="Century Gothic"/>
          <w:color w:val="2A2A2A"/>
          <w:sz w:val="24"/>
          <w:szCs w:val="24"/>
        </w:rPr>
        <w:t>peiling</w:t>
      </w:r>
      <w:proofErr w:type="spellEnd"/>
      <w:r w:rsidRPr="0051133E">
        <w:rPr>
          <w:rFonts w:ascii="Century Gothic" w:hAnsi="Century Gothic"/>
          <w:color w:val="2A2A2A"/>
          <w:sz w:val="24"/>
          <w:szCs w:val="24"/>
        </w:rPr>
        <w:t xml:space="preserve"> gedaan. Hebben ouders nog behoefte aan een informatieavond voor de groep of is dat niet nodig. Afstemming wordt gezocht.</w:t>
      </w:r>
      <w:r w:rsidRPr="0051133E">
        <w:rPr>
          <w:rFonts w:ascii="Century Gothic" w:hAnsi="Century Gothic"/>
          <w:sz w:val="24"/>
          <w:szCs w:val="24"/>
        </w:rPr>
        <w:br/>
      </w:r>
      <w:r w:rsidRPr="0051133E">
        <w:rPr>
          <w:rFonts w:ascii="Century Gothic" w:hAnsi="Century Gothic"/>
          <w:color w:val="2A2A2A"/>
          <w:sz w:val="24"/>
          <w:szCs w:val="24"/>
        </w:rPr>
        <w:t xml:space="preserve">In groep 3 wordt standaard een informatieavond gegeven over het </w:t>
      </w:r>
      <w:r w:rsidRPr="0051133E">
        <w:rPr>
          <w:rFonts w:ascii="Century Gothic" w:hAnsi="Century Gothic"/>
          <w:color w:val="2A2A2A"/>
          <w:sz w:val="24"/>
          <w:szCs w:val="24"/>
        </w:rPr>
        <w:lastRenderedPageBreak/>
        <w:t>leesonderwijs, de ondersteuning die we van ouders verwachten en hoe we graag met ouders willen samenwerken. Het doel is dat de kinderen allemaal goed kunnen technisch lezen.</w:t>
      </w:r>
    </w:p>
    <w:p w14:paraId="1ED4A339" w14:textId="6AAF0C16" w:rsidR="00315CAF" w:rsidRPr="0051133E" w:rsidRDefault="00315CAF" w:rsidP="0051133E">
      <w:pPr>
        <w:spacing w:line="276" w:lineRule="auto"/>
        <w:rPr>
          <w:rFonts w:ascii="Century Gothic" w:hAnsi="Century Gothic"/>
          <w:color w:val="2A2A2A"/>
          <w:sz w:val="24"/>
          <w:szCs w:val="24"/>
        </w:rPr>
      </w:pPr>
      <w:r w:rsidRPr="0051133E">
        <w:rPr>
          <w:rFonts w:ascii="Century Gothic" w:hAnsi="Century Gothic"/>
          <w:color w:val="2A2A2A"/>
          <w:sz w:val="24"/>
          <w:szCs w:val="24"/>
        </w:rPr>
        <w:t>In groep 8 worden ouders en de leerling uitgenodigd voor het voorlopig adviesgesprek en in de loop van het jaar voor definitieve schooladvies.</w:t>
      </w:r>
    </w:p>
    <w:p w14:paraId="5E869420" w14:textId="77777777" w:rsidR="00315CAF" w:rsidRPr="0051133E" w:rsidRDefault="00315CAF" w:rsidP="0051133E">
      <w:pPr>
        <w:spacing w:line="276" w:lineRule="auto"/>
        <w:rPr>
          <w:rFonts w:ascii="Century Gothic" w:hAnsi="Century Gothic"/>
          <w:color w:val="2A2A2A"/>
          <w:sz w:val="24"/>
          <w:szCs w:val="24"/>
        </w:rPr>
      </w:pPr>
    </w:p>
    <w:p w14:paraId="6BED8855" w14:textId="361F9C65" w:rsidR="00315CAF" w:rsidRPr="0051133E" w:rsidRDefault="00315CAF" w:rsidP="0051133E">
      <w:pPr>
        <w:spacing w:line="276" w:lineRule="auto"/>
        <w:rPr>
          <w:rFonts w:ascii="Century Gothic" w:hAnsi="Century Gothic"/>
          <w:color w:val="2A2A2A"/>
          <w:sz w:val="24"/>
          <w:szCs w:val="24"/>
        </w:rPr>
      </w:pPr>
      <w:r w:rsidRPr="0051133E">
        <w:rPr>
          <w:rFonts w:ascii="Century Gothic" w:hAnsi="Century Gothic"/>
          <w:b/>
          <w:color w:val="2A2A2A"/>
          <w:sz w:val="24"/>
          <w:szCs w:val="24"/>
        </w:rPr>
        <w:t>Kapitaal van de ouders</w:t>
      </w:r>
      <w:r w:rsidRPr="0051133E">
        <w:rPr>
          <w:rFonts w:ascii="Century Gothic" w:hAnsi="Century Gothic"/>
          <w:color w:val="2A2A2A"/>
          <w:sz w:val="24"/>
          <w:szCs w:val="24"/>
        </w:rPr>
        <w:br/>
        <w:t>Soms worden ouders door het schoolteam benaderd om hun talent in te zetten voor de school. Dit kan van schilderwerkzaamheden zijn, geven van een workshop, een excursie naar een werkplek van een ouder. Leerlingen houden op onze school spreekbeurten, regelmatig zien we dat dit gaat over werk van hun ouders of een hobby. Ouders ondersteunen hun kind en in het verlengde ervan delen zij hun kennis met de leerlingen van de groep waar hun kind in zit.</w:t>
      </w:r>
    </w:p>
    <w:p w14:paraId="129416A0" w14:textId="77777777" w:rsidR="00315CAF" w:rsidRPr="0051133E" w:rsidRDefault="00315CAF" w:rsidP="0051133E">
      <w:pPr>
        <w:spacing w:line="276" w:lineRule="auto"/>
        <w:rPr>
          <w:rFonts w:ascii="Century Gothic" w:hAnsi="Century Gothic"/>
          <w:color w:val="2A2A2A"/>
          <w:sz w:val="24"/>
          <w:szCs w:val="24"/>
        </w:rPr>
      </w:pPr>
    </w:p>
    <w:p w14:paraId="5634A169" w14:textId="5636871A" w:rsidR="00315CAF" w:rsidRPr="0051133E" w:rsidRDefault="00315CAF" w:rsidP="0051133E">
      <w:pPr>
        <w:spacing w:line="276" w:lineRule="auto"/>
        <w:rPr>
          <w:rFonts w:ascii="Century Gothic" w:eastAsia="Calibri" w:hAnsi="Century Gothic"/>
          <w:color w:val="000000"/>
          <w:sz w:val="24"/>
          <w:szCs w:val="24"/>
          <w:lang w:eastAsia="en-US"/>
        </w:rPr>
      </w:pPr>
      <w:r w:rsidRPr="0051133E">
        <w:rPr>
          <w:rFonts w:ascii="Century Gothic" w:hAnsi="Century Gothic"/>
          <w:b/>
          <w:bCs/>
          <w:color w:val="2A2A2A"/>
          <w:sz w:val="24"/>
          <w:szCs w:val="24"/>
        </w:rPr>
        <w:t>Leerlingenraad</w:t>
      </w:r>
      <w:r w:rsidRPr="0051133E">
        <w:rPr>
          <w:rFonts w:ascii="Century Gothic" w:hAnsi="Century Gothic"/>
          <w:b/>
          <w:bCs/>
          <w:sz w:val="24"/>
          <w:szCs w:val="24"/>
        </w:rPr>
        <w:t xml:space="preserve"> </w:t>
      </w:r>
      <w:r w:rsidR="6993BA56" w:rsidRPr="0051133E">
        <w:rPr>
          <w:rFonts w:ascii="Century Gothic" w:hAnsi="Century Gothic"/>
          <w:b/>
          <w:bCs/>
          <w:sz w:val="24"/>
          <w:szCs w:val="24"/>
        </w:rPr>
        <w:t>CBS</w:t>
      </w:r>
      <w:r w:rsidRPr="0051133E">
        <w:rPr>
          <w:rFonts w:ascii="Century Gothic" w:hAnsi="Century Gothic"/>
          <w:b/>
          <w:bCs/>
          <w:sz w:val="24"/>
          <w:szCs w:val="24"/>
        </w:rPr>
        <w:t xml:space="preserve"> De Noordkaap.</w:t>
      </w:r>
      <w:r w:rsidRPr="0051133E">
        <w:rPr>
          <w:rFonts w:ascii="Century Gothic" w:hAnsi="Century Gothic"/>
          <w:sz w:val="24"/>
          <w:szCs w:val="24"/>
        </w:rPr>
        <w:br/>
      </w:r>
      <w:r w:rsidR="00AD62AE" w:rsidRPr="0051133E">
        <w:rPr>
          <w:rFonts w:ascii="Century Gothic" w:eastAsia="Calibri" w:hAnsi="Century Gothic"/>
          <w:color w:val="000000" w:themeColor="text1"/>
          <w:sz w:val="24"/>
          <w:szCs w:val="24"/>
          <w:lang w:eastAsia="en-US"/>
        </w:rPr>
        <w:t>Op CBS de Noordkaap is een leerlingenraad</w:t>
      </w:r>
      <w:r w:rsidRPr="0051133E">
        <w:rPr>
          <w:rFonts w:ascii="Century Gothic" w:eastAsia="Calibri" w:hAnsi="Century Gothic"/>
          <w:color w:val="000000" w:themeColor="text1"/>
          <w:sz w:val="24"/>
          <w:szCs w:val="24"/>
          <w:lang w:eastAsia="en-US"/>
        </w:rPr>
        <w:t>. Dit houdt in dat kinderen inbreng en inspraak hebben op verschillende zaken binnen de school. Op deze wijze leren kinderen verantwoordelijkheid dragen en samenwerken. De leerlingenraad zal bestaan uit jongens en meisjes uit de groepen 6 t/m 8.  Groep 6 en 7 (elk 2 leden) en groep 8 (3 leden).</w:t>
      </w:r>
      <w:r w:rsidRPr="0051133E">
        <w:rPr>
          <w:rFonts w:ascii="Century Gothic" w:hAnsi="Century Gothic"/>
          <w:sz w:val="24"/>
          <w:szCs w:val="24"/>
        </w:rPr>
        <w:br/>
      </w:r>
    </w:p>
    <w:p w14:paraId="3C211635" w14:textId="77777777" w:rsidR="00315CAF" w:rsidRPr="0051133E" w:rsidRDefault="00315CAF" w:rsidP="0051133E">
      <w:pPr>
        <w:spacing w:line="276" w:lineRule="auto"/>
        <w:jc w:val="both"/>
        <w:rPr>
          <w:rFonts w:ascii="Century Gothic" w:hAnsi="Century Gothic"/>
          <w:sz w:val="24"/>
          <w:szCs w:val="24"/>
          <w:u w:val="single"/>
        </w:rPr>
      </w:pPr>
      <w:r w:rsidRPr="0051133E">
        <w:rPr>
          <w:rFonts w:ascii="Century Gothic" w:hAnsi="Century Gothic"/>
          <w:sz w:val="24"/>
          <w:szCs w:val="24"/>
          <w:u w:val="single"/>
        </w:rPr>
        <w:t>Door het deelnemen aan de leerlingenraad, leren de leerlingen o.a.   </w:t>
      </w:r>
    </w:p>
    <w:p w14:paraId="5C5DB9A8" w14:textId="77777777" w:rsidR="00315CAF" w:rsidRPr="0051133E" w:rsidRDefault="00315CAF" w:rsidP="0051133E">
      <w:pPr>
        <w:numPr>
          <w:ilvl w:val="0"/>
          <w:numId w:val="6"/>
        </w:numPr>
        <w:spacing w:after="200" w:line="276" w:lineRule="auto"/>
        <w:ind w:left="426" w:hanging="426"/>
        <w:contextualSpacing/>
        <w:jc w:val="both"/>
        <w:rPr>
          <w:rFonts w:ascii="Century Gothic" w:hAnsi="Century Gothic"/>
          <w:sz w:val="24"/>
          <w:szCs w:val="24"/>
        </w:rPr>
      </w:pPr>
      <w:r w:rsidRPr="0051133E">
        <w:rPr>
          <w:rFonts w:ascii="Century Gothic" w:hAnsi="Century Gothic"/>
          <w:sz w:val="24"/>
          <w:szCs w:val="24"/>
        </w:rPr>
        <w:t>een eigen mening vormen</w:t>
      </w:r>
    </w:p>
    <w:p w14:paraId="12A84A09" w14:textId="77777777" w:rsidR="00315CAF" w:rsidRPr="0051133E" w:rsidRDefault="00315CAF" w:rsidP="0051133E">
      <w:pPr>
        <w:numPr>
          <w:ilvl w:val="0"/>
          <w:numId w:val="6"/>
        </w:numPr>
        <w:spacing w:after="200" w:line="276" w:lineRule="auto"/>
        <w:ind w:left="425" w:hanging="426"/>
        <w:contextualSpacing/>
        <w:jc w:val="both"/>
        <w:rPr>
          <w:rFonts w:ascii="Century Gothic" w:hAnsi="Century Gothic"/>
          <w:sz w:val="24"/>
          <w:szCs w:val="24"/>
        </w:rPr>
      </w:pPr>
      <w:r w:rsidRPr="0051133E">
        <w:rPr>
          <w:rFonts w:ascii="Century Gothic" w:hAnsi="Century Gothic"/>
          <w:sz w:val="24"/>
          <w:szCs w:val="24"/>
        </w:rPr>
        <w:t>ideeën en meningen te verwoorden en te beargumenteren</w:t>
      </w:r>
    </w:p>
    <w:p w14:paraId="5D2CF33D" w14:textId="77777777" w:rsidR="00315CAF" w:rsidRPr="0051133E" w:rsidRDefault="00315CAF" w:rsidP="0051133E">
      <w:pPr>
        <w:numPr>
          <w:ilvl w:val="0"/>
          <w:numId w:val="6"/>
        </w:numPr>
        <w:spacing w:after="200" w:line="276" w:lineRule="auto"/>
        <w:ind w:left="425" w:hanging="426"/>
        <w:contextualSpacing/>
        <w:jc w:val="both"/>
        <w:rPr>
          <w:rFonts w:ascii="Century Gothic" w:hAnsi="Century Gothic"/>
          <w:sz w:val="24"/>
          <w:szCs w:val="24"/>
        </w:rPr>
      </w:pPr>
      <w:r w:rsidRPr="0051133E">
        <w:rPr>
          <w:rFonts w:ascii="Century Gothic" w:hAnsi="Century Gothic"/>
          <w:sz w:val="24"/>
          <w:szCs w:val="24"/>
        </w:rPr>
        <w:t xml:space="preserve">door middel van discussiëren een oplossing te vinden waar iedereen het mee eens is </w:t>
      </w:r>
    </w:p>
    <w:p w14:paraId="207C5F4D" w14:textId="77777777" w:rsidR="00315CAF" w:rsidRPr="0051133E" w:rsidRDefault="00315CAF" w:rsidP="0051133E">
      <w:pPr>
        <w:numPr>
          <w:ilvl w:val="0"/>
          <w:numId w:val="6"/>
        </w:numPr>
        <w:spacing w:after="200" w:line="276" w:lineRule="auto"/>
        <w:ind w:left="425" w:hanging="426"/>
        <w:contextualSpacing/>
        <w:jc w:val="both"/>
        <w:rPr>
          <w:rFonts w:ascii="Century Gothic" w:hAnsi="Century Gothic"/>
          <w:sz w:val="24"/>
          <w:szCs w:val="24"/>
        </w:rPr>
      </w:pPr>
      <w:r w:rsidRPr="0051133E">
        <w:rPr>
          <w:rFonts w:ascii="Century Gothic" w:hAnsi="Century Gothic"/>
          <w:sz w:val="24"/>
          <w:szCs w:val="24"/>
        </w:rPr>
        <w:t>actief luisteren, te overleggen en samen te werken </w:t>
      </w:r>
    </w:p>
    <w:p w14:paraId="5E60D547" w14:textId="77777777" w:rsidR="00315CAF" w:rsidRPr="0051133E" w:rsidRDefault="00315CAF" w:rsidP="0051133E">
      <w:pPr>
        <w:numPr>
          <w:ilvl w:val="0"/>
          <w:numId w:val="6"/>
        </w:numPr>
        <w:spacing w:after="200" w:line="276" w:lineRule="auto"/>
        <w:ind w:left="425" w:hanging="426"/>
        <w:contextualSpacing/>
        <w:jc w:val="both"/>
        <w:rPr>
          <w:rFonts w:ascii="Century Gothic" w:hAnsi="Century Gothic"/>
          <w:sz w:val="24"/>
          <w:szCs w:val="24"/>
        </w:rPr>
      </w:pPr>
      <w:r w:rsidRPr="0051133E">
        <w:rPr>
          <w:rFonts w:ascii="Century Gothic" w:hAnsi="Century Gothic"/>
          <w:sz w:val="24"/>
          <w:szCs w:val="24"/>
        </w:rPr>
        <w:t>elkaars mening te respecteren</w:t>
      </w:r>
    </w:p>
    <w:p w14:paraId="43E2E97F" w14:textId="77777777" w:rsidR="00315CAF" w:rsidRPr="0051133E" w:rsidRDefault="00315CAF" w:rsidP="0051133E">
      <w:pPr>
        <w:numPr>
          <w:ilvl w:val="0"/>
          <w:numId w:val="6"/>
        </w:numPr>
        <w:spacing w:after="200" w:line="276" w:lineRule="auto"/>
        <w:ind w:left="425" w:hanging="426"/>
        <w:contextualSpacing/>
        <w:jc w:val="both"/>
        <w:rPr>
          <w:rFonts w:ascii="Century Gothic" w:hAnsi="Century Gothic"/>
          <w:sz w:val="24"/>
          <w:szCs w:val="24"/>
        </w:rPr>
      </w:pPr>
      <w:r w:rsidRPr="0051133E">
        <w:rPr>
          <w:rFonts w:ascii="Century Gothic" w:hAnsi="Century Gothic"/>
          <w:sz w:val="24"/>
          <w:szCs w:val="24"/>
        </w:rPr>
        <w:t>op speelse wijze de werking van democratie en om actief deel te nemen aan onze maatschappij (actief burgerschap)</w:t>
      </w:r>
    </w:p>
    <w:p w14:paraId="73248BC5" w14:textId="77777777" w:rsidR="00315CAF" w:rsidRPr="0051133E" w:rsidRDefault="00315CAF" w:rsidP="0051133E">
      <w:pPr>
        <w:numPr>
          <w:ilvl w:val="0"/>
          <w:numId w:val="6"/>
        </w:numPr>
        <w:spacing w:after="200" w:line="276" w:lineRule="auto"/>
        <w:ind w:left="425" w:hanging="426"/>
        <w:contextualSpacing/>
        <w:jc w:val="both"/>
        <w:rPr>
          <w:rFonts w:ascii="Century Gothic" w:hAnsi="Century Gothic"/>
          <w:sz w:val="24"/>
          <w:szCs w:val="24"/>
        </w:rPr>
      </w:pPr>
      <w:r w:rsidRPr="0051133E">
        <w:rPr>
          <w:rFonts w:ascii="Century Gothic" w:hAnsi="Century Gothic"/>
          <w:sz w:val="24"/>
          <w:szCs w:val="24"/>
        </w:rPr>
        <w:t xml:space="preserve">zich te motiveren voor school en omgeving. </w:t>
      </w:r>
    </w:p>
    <w:p w14:paraId="5C12EE37" w14:textId="77777777" w:rsidR="00315CAF" w:rsidRPr="0051133E" w:rsidRDefault="00315CAF" w:rsidP="0051133E">
      <w:pPr>
        <w:spacing w:line="276" w:lineRule="auto"/>
        <w:ind w:left="425"/>
        <w:contextualSpacing/>
        <w:jc w:val="both"/>
        <w:rPr>
          <w:rFonts w:ascii="Century Gothic" w:hAnsi="Century Gothic"/>
          <w:sz w:val="24"/>
          <w:szCs w:val="24"/>
        </w:rPr>
      </w:pPr>
    </w:p>
    <w:p w14:paraId="5D499250" w14:textId="77777777" w:rsidR="00315CAF" w:rsidRPr="0051133E" w:rsidRDefault="00315CAF" w:rsidP="0051133E">
      <w:pPr>
        <w:spacing w:line="276" w:lineRule="auto"/>
        <w:rPr>
          <w:rFonts w:ascii="Century Gothic" w:eastAsia="Calibri" w:hAnsi="Century Gothic"/>
          <w:sz w:val="24"/>
          <w:szCs w:val="24"/>
          <w:u w:val="single"/>
          <w:lang w:eastAsia="en-US"/>
        </w:rPr>
      </w:pPr>
      <w:r w:rsidRPr="0051133E">
        <w:rPr>
          <w:rFonts w:ascii="Century Gothic" w:eastAsia="Calibri" w:hAnsi="Century Gothic"/>
          <w:sz w:val="24"/>
          <w:szCs w:val="24"/>
          <w:u w:val="single"/>
          <w:lang w:eastAsia="en-US"/>
        </w:rPr>
        <w:t>Over welke aangelegenheden kan in de leerlingenraad worden gesproken?</w:t>
      </w:r>
    </w:p>
    <w:p w14:paraId="6A7EFB33" w14:textId="77777777" w:rsidR="00315CAF" w:rsidRPr="0051133E" w:rsidRDefault="00315CAF" w:rsidP="0051133E">
      <w:pPr>
        <w:numPr>
          <w:ilvl w:val="0"/>
          <w:numId w:val="7"/>
        </w:numPr>
        <w:spacing w:after="200" w:line="276" w:lineRule="auto"/>
        <w:ind w:left="714" w:hanging="357"/>
        <w:rPr>
          <w:rFonts w:ascii="Century Gothic" w:eastAsia="Calibri" w:hAnsi="Century Gothic"/>
          <w:sz w:val="24"/>
          <w:szCs w:val="24"/>
          <w:lang w:eastAsia="en-US"/>
        </w:rPr>
      </w:pPr>
      <w:r w:rsidRPr="0051133E">
        <w:rPr>
          <w:rFonts w:ascii="Century Gothic" w:eastAsia="Calibri" w:hAnsi="Century Gothic"/>
          <w:sz w:val="24"/>
          <w:szCs w:val="24"/>
          <w:lang w:eastAsia="en-US"/>
        </w:rPr>
        <w:t>algemene schoolzaken, wat kan of moet anders</w:t>
      </w:r>
    </w:p>
    <w:p w14:paraId="2477C233" w14:textId="77777777" w:rsidR="00315CAF" w:rsidRPr="0051133E" w:rsidRDefault="00315CAF" w:rsidP="0051133E">
      <w:pPr>
        <w:numPr>
          <w:ilvl w:val="0"/>
          <w:numId w:val="7"/>
        </w:numPr>
        <w:spacing w:after="200" w:line="276" w:lineRule="auto"/>
        <w:ind w:left="714" w:hanging="357"/>
        <w:rPr>
          <w:rFonts w:ascii="Century Gothic" w:eastAsia="Calibri" w:hAnsi="Century Gothic"/>
          <w:sz w:val="24"/>
          <w:szCs w:val="24"/>
          <w:lang w:eastAsia="en-US"/>
        </w:rPr>
      </w:pPr>
      <w:r w:rsidRPr="0051133E">
        <w:rPr>
          <w:rFonts w:ascii="Century Gothic" w:eastAsia="Calibri" w:hAnsi="Century Gothic"/>
          <w:sz w:val="24"/>
          <w:szCs w:val="24"/>
          <w:lang w:eastAsia="en-US"/>
        </w:rPr>
        <w:t>regels en afspraken</w:t>
      </w:r>
    </w:p>
    <w:p w14:paraId="2161DCDF" w14:textId="77777777" w:rsidR="00315CAF" w:rsidRPr="0051133E" w:rsidRDefault="00315CAF" w:rsidP="0051133E">
      <w:pPr>
        <w:numPr>
          <w:ilvl w:val="0"/>
          <w:numId w:val="7"/>
        </w:numPr>
        <w:spacing w:after="200" w:line="276" w:lineRule="auto"/>
        <w:ind w:left="714" w:hanging="357"/>
        <w:rPr>
          <w:rFonts w:ascii="Century Gothic" w:eastAsia="Calibri" w:hAnsi="Century Gothic"/>
          <w:sz w:val="24"/>
          <w:szCs w:val="24"/>
          <w:lang w:eastAsia="en-US"/>
        </w:rPr>
      </w:pPr>
      <w:r w:rsidRPr="0051133E">
        <w:rPr>
          <w:rFonts w:ascii="Century Gothic" w:eastAsia="Calibri" w:hAnsi="Century Gothic"/>
          <w:sz w:val="24"/>
          <w:szCs w:val="24"/>
          <w:lang w:eastAsia="en-US"/>
        </w:rPr>
        <w:t>meedenken over het schoonhouden en de inrichting van het plein</w:t>
      </w:r>
    </w:p>
    <w:p w14:paraId="42630F48" w14:textId="77777777" w:rsidR="00315CAF" w:rsidRPr="0051133E" w:rsidRDefault="00315CAF" w:rsidP="0051133E">
      <w:pPr>
        <w:numPr>
          <w:ilvl w:val="0"/>
          <w:numId w:val="7"/>
        </w:numPr>
        <w:spacing w:after="200" w:line="276" w:lineRule="auto"/>
        <w:ind w:left="714" w:hanging="357"/>
        <w:rPr>
          <w:rFonts w:ascii="Century Gothic" w:eastAsia="Calibri" w:hAnsi="Century Gothic"/>
          <w:sz w:val="24"/>
          <w:szCs w:val="24"/>
          <w:lang w:eastAsia="en-US"/>
        </w:rPr>
      </w:pPr>
      <w:r w:rsidRPr="0051133E">
        <w:rPr>
          <w:rFonts w:ascii="Century Gothic" w:eastAsia="Calibri" w:hAnsi="Century Gothic"/>
          <w:sz w:val="24"/>
          <w:szCs w:val="24"/>
          <w:lang w:eastAsia="en-US"/>
        </w:rPr>
        <w:t xml:space="preserve">voorkomen van pesten of buitensluiten </w:t>
      </w:r>
    </w:p>
    <w:p w14:paraId="6D4E26CD" w14:textId="77777777" w:rsidR="00315CAF" w:rsidRPr="0051133E" w:rsidRDefault="00315CAF" w:rsidP="0051133E">
      <w:pPr>
        <w:numPr>
          <w:ilvl w:val="0"/>
          <w:numId w:val="7"/>
        </w:numPr>
        <w:spacing w:after="200" w:line="276" w:lineRule="auto"/>
        <w:ind w:left="714" w:hanging="357"/>
        <w:rPr>
          <w:rFonts w:ascii="Century Gothic" w:eastAsia="Calibri" w:hAnsi="Century Gothic"/>
          <w:sz w:val="24"/>
          <w:szCs w:val="24"/>
          <w:lang w:eastAsia="en-US"/>
        </w:rPr>
      </w:pPr>
      <w:r w:rsidRPr="0051133E">
        <w:rPr>
          <w:rFonts w:ascii="Century Gothic" w:eastAsia="Calibri" w:hAnsi="Century Gothic"/>
          <w:sz w:val="24"/>
          <w:szCs w:val="24"/>
          <w:lang w:eastAsia="en-US"/>
        </w:rPr>
        <w:t>meedenken over spelen op het plein</w:t>
      </w:r>
    </w:p>
    <w:p w14:paraId="6A338B05" w14:textId="77777777" w:rsidR="00315CAF" w:rsidRPr="0051133E" w:rsidRDefault="00315CAF" w:rsidP="0051133E">
      <w:pPr>
        <w:numPr>
          <w:ilvl w:val="0"/>
          <w:numId w:val="7"/>
        </w:numPr>
        <w:spacing w:after="200" w:line="276" w:lineRule="auto"/>
        <w:ind w:left="714" w:hanging="357"/>
        <w:rPr>
          <w:rFonts w:ascii="Century Gothic" w:eastAsia="Calibri" w:hAnsi="Century Gothic"/>
          <w:sz w:val="24"/>
          <w:szCs w:val="24"/>
          <w:lang w:eastAsia="en-US"/>
        </w:rPr>
      </w:pPr>
      <w:r w:rsidRPr="0051133E">
        <w:rPr>
          <w:rFonts w:ascii="Century Gothic" w:eastAsia="Calibri" w:hAnsi="Century Gothic"/>
          <w:sz w:val="24"/>
          <w:szCs w:val="24"/>
          <w:lang w:eastAsia="en-US"/>
        </w:rPr>
        <w:lastRenderedPageBreak/>
        <w:t>acties en buitenschoolse activiteiten</w:t>
      </w:r>
    </w:p>
    <w:p w14:paraId="1AC0E13D" w14:textId="4FC61347" w:rsidR="00315CAF" w:rsidRPr="0051133E" w:rsidRDefault="00315CAF" w:rsidP="0051133E">
      <w:pPr>
        <w:numPr>
          <w:ilvl w:val="0"/>
          <w:numId w:val="7"/>
        </w:numPr>
        <w:spacing w:after="200" w:line="276" w:lineRule="auto"/>
        <w:ind w:left="714" w:hanging="357"/>
        <w:rPr>
          <w:rFonts w:ascii="Century Gothic" w:eastAsia="Calibri" w:hAnsi="Century Gothic"/>
          <w:sz w:val="24"/>
          <w:szCs w:val="24"/>
          <w:lang w:eastAsia="en-US"/>
        </w:rPr>
      </w:pPr>
      <w:r w:rsidRPr="0051133E">
        <w:rPr>
          <w:rFonts w:ascii="Century Gothic" w:eastAsia="Calibri" w:hAnsi="Century Gothic"/>
          <w:sz w:val="24"/>
          <w:szCs w:val="24"/>
          <w:lang w:eastAsia="en-US"/>
        </w:rPr>
        <w:t>enz.</w:t>
      </w:r>
    </w:p>
    <w:p w14:paraId="748D9AA1" w14:textId="77777777" w:rsidR="00315CAF" w:rsidRPr="0051133E" w:rsidRDefault="00315CAF" w:rsidP="0051133E">
      <w:pPr>
        <w:spacing w:before="100" w:beforeAutospacing="1" w:after="100" w:afterAutospacing="1" w:line="276" w:lineRule="auto"/>
        <w:rPr>
          <w:rFonts w:ascii="Century Gothic" w:eastAsia="Calibri" w:hAnsi="Century Gothic"/>
          <w:sz w:val="24"/>
          <w:szCs w:val="24"/>
          <w:lang w:eastAsia="en-US"/>
        </w:rPr>
      </w:pPr>
      <w:r w:rsidRPr="0051133E">
        <w:rPr>
          <w:rFonts w:ascii="Century Gothic" w:eastAsia="Calibri" w:hAnsi="Century Gothic"/>
          <w:sz w:val="24"/>
          <w:szCs w:val="24"/>
          <w:lang w:eastAsia="en-US"/>
        </w:rPr>
        <w:t>In de leerlingenraad gaat het niet over minder rekenen of over klachten. Met klachten gaan ze naar de eigen leerkracht.</w:t>
      </w:r>
    </w:p>
    <w:p w14:paraId="3E98D00B" w14:textId="11166C21" w:rsidR="2D1A4A9E" w:rsidRPr="0051133E" w:rsidRDefault="2D1A4A9E" w:rsidP="0051133E">
      <w:pPr>
        <w:spacing w:beforeAutospacing="1" w:afterAutospacing="1" w:line="276" w:lineRule="auto"/>
        <w:rPr>
          <w:rFonts w:ascii="Century Gothic" w:eastAsia="Calibri" w:hAnsi="Century Gothic"/>
          <w:b/>
          <w:bCs/>
          <w:sz w:val="24"/>
          <w:szCs w:val="24"/>
          <w:lang w:eastAsia="en-US"/>
        </w:rPr>
      </w:pPr>
    </w:p>
    <w:p w14:paraId="7771F88A" w14:textId="77777777" w:rsidR="00315CAF" w:rsidRPr="0051133E" w:rsidRDefault="00315CAF" w:rsidP="0051133E">
      <w:pPr>
        <w:spacing w:before="100" w:beforeAutospacing="1" w:after="100" w:afterAutospacing="1" w:line="276" w:lineRule="auto"/>
        <w:rPr>
          <w:rFonts w:ascii="Century Gothic" w:eastAsia="Calibri" w:hAnsi="Century Gothic"/>
          <w:sz w:val="24"/>
          <w:szCs w:val="24"/>
          <w:lang w:eastAsia="en-US"/>
        </w:rPr>
      </w:pPr>
      <w:r w:rsidRPr="0051133E">
        <w:rPr>
          <w:rFonts w:ascii="Century Gothic" w:eastAsia="Calibri" w:hAnsi="Century Gothic"/>
          <w:b/>
          <w:sz w:val="24"/>
          <w:szCs w:val="24"/>
          <w:lang w:eastAsia="en-US"/>
        </w:rPr>
        <w:t>MR</w:t>
      </w:r>
      <w:r w:rsidRPr="0051133E">
        <w:rPr>
          <w:rFonts w:ascii="Century Gothic" w:eastAsia="Calibri" w:hAnsi="Century Gothic"/>
          <w:b/>
          <w:sz w:val="24"/>
          <w:szCs w:val="24"/>
          <w:lang w:eastAsia="en-US"/>
        </w:rPr>
        <w:br/>
      </w:r>
      <w:r w:rsidRPr="0051133E">
        <w:rPr>
          <w:rFonts w:ascii="Century Gothic" w:eastAsia="Calibri" w:hAnsi="Century Gothic"/>
          <w:sz w:val="24"/>
          <w:szCs w:val="24"/>
          <w:lang w:eastAsia="en-US"/>
        </w:rPr>
        <w:t>De MR werkt met een jaarplan en komt 4 tot 6 x per jaar bijeen.</w:t>
      </w:r>
      <w:r w:rsidRPr="0051133E">
        <w:rPr>
          <w:rFonts w:ascii="Century Gothic" w:eastAsia="Calibri" w:hAnsi="Century Gothic"/>
          <w:sz w:val="24"/>
          <w:szCs w:val="24"/>
          <w:lang w:eastAsia="en-US"/>
        </w:rPr>
        <w:br/>
        <w:t>In de nieuwsbrief worden ouders geïnformeerd. Wanneer er wijzigingen worden gedaan zoals schooltijden/onderwijsconcept, dan neemt de oudergeleding van de MR haar achterban daarin mee.</w:t>
      </w:r>
      <w:r w:rsidRPr="0051133E">
        <w:rPr>
          <w:rFonts w:ascii="Century Gothic" w:eastAsia="Calibri" w:hAnsi="Century Gothic"/>
          <w:sz w:val="24"/>
          <w:szCs w:val="24"/>
          <w:lang w:eastAsia="en-US"/>
        </w:rPr>
        <w:br/>
        <w:t>De personeelsgeleding vertegenwoordigt het team.</w:t>
      </w:r>
      <w:r w:rsidRPr="0051133E">
        <w:rPr>
          <w:rFonts w:ascii="Century Gothic" w:eastAsia="Calibri" w:hAnsi="Century Gothic"/>
          <w:sz w:val="24"/>
          <w:szCs w:val="24"/>
          <w:lang w:eastAsia="en-US"/>
        </w:rPr>
        <w:br/>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366"/>
        <w:gridCol w:w="3236"/>
        <w:gridCol w:w="601"/>
        <w:gridCol w:w="423"/>
        <w:gridCol w:w="432"/>
        <w:gridCol w:w="1589"/>
        <w:gridCol w:w="1531"/>
      </w:tblGrid>
      <w:tr w:rsidR="00CB3283" w:rsidRPr="0051133E" w14:paraId="106943C8" w14:textId="77777777" w:rsidTr="2D1A4A9E">
        <w:tc>
          <w:tcPr>
            <w:tcW w:w="910" w:type="dxa"/>
            <w:shd w:val="clear" w:color="auto" w:fill="auto"/>
          </w:tcPr>
          <w:p w14:paraId="6A58AF41" w14:textId="3A5A88A2" w:rsidR="00315CAF" w:rsidRPr="0051133E" w:rsidRDefault="00315CAF" w:rsidP="0051133E">
            <w:pPr>
              <w:spacing w:line="276" w:lineRule="auto"/>
              <w:rPr>
                <w:rFonts w:ascii="Century Gothic" w:hAnsi="Century Gothic"/>
                <w:b/>
                <w:sz w:val="24"/>
                <w:szCs w:val="24"/>
              </w:rPr>
            </w:pPr>
            <w:r w:rsidRPr="0051133E">
              <w:rPr>
                <w:rFonts w:ascii="Century Gothic" w:hAnsi="Century Gothic"/>
                <w:b/>
                <w:sz w:val="24"/>
                <w:szCs w:val="24"/>
              </w:rPr>
              <w:t>202</w:t>
            </w:r>
            <w:r w:rsidR="00D44615" w:rsidRPr="0051133E">
              <w:rPr>
                <w:rFonts w:ascii="Century Gothic" w:hAnsi="Century Gothic"/>
                <w:b/>
                <w:sz w:val="24"/>
                <w:szCs w:val="24"/>
              </w:rPr>
              <w:t>4</w:t>
            </w:r>
            <w:r w:rsidRPr="0051133E">
              <w:rPr>
                <w:rFonts w:ascii="Century Gothic" w:hAnsi="Century Gothic"/>
                <w:b/>
                <w:sz w:val="24"/>
                <w:szCs w:val="24"/>
              </w:rPr>
              <w:t>-202</w:t>
            </w:r>
            <w:r w:rsidR="00D44615" w:rsidRPr="0051133E">
              <w:rPr>
                <w:rFonts w:ascii="Century Gothic" w:hAnsi="Century Gothic"/>
                <w:b/>
                <w:sz w:val="24"/>
                <w:szCs w:val="24"/>
              </w:rPr>
              <w:t>5</w:t>
            </w:r>
          </w:p>
        </w:tc>
        <w:tc>
          <w:tcPr>
            <w:tcW w:w="380" w:type="dxa"/>
            <w:shd w:val="clear" w:color="auto" w:fill="auto"/>
          </w:tcPr>
          <w:p w14:paraId="67484AD2" w14:textId="77777777" w:rsidR="00315CAF" w:rsidRPr="0051133E" w:rsidRDefault="00315CAF" w:rsidP="0051133E">
            <w:pPr>
              <w:spacing w:line="276" w:lineRule="auto"/>
              <w:rPr>
                <w:rFonts w:ascii="Century Gothic" w:hAnsi="Century Gothic"/>
                <w:sz w:val="24"/>
                <w:szCs w:val="24"/>
              </w:rPr>
            </w:pPr>
          </w:p>
        </w:tc>
        <w:tc>
          <w:tcPr>
            <w:tcW w:w="3270" w:type="dxa"/>
            <w:shd w:val="clear" w:color="auto" w:fill="auto"/>
          </w:tcPr>
          <w:p w14:paraId="5B6B3DF1" w14:textId="77777777" w:rsidR="00315CAF" w:rsidRPr="0051133E" w:rsidRDefault="00315CAF" w:rsidP="0051133E">
            <w:pPr>
              <w:spacing w:line="276" w:lineRule="auto"/>
              <w:rPr>
                <w:rFonts w:ascii="Century Gothic" w:hAnsi="Century Gothic"/>
                <w:sz w:val="24"/>
                <w:szCs w:val="24"/>
              </w:rPr>
            </w:pPr>
          </w:p>
        </w:tc>
        <w:tc>
          <w:tcPr>
            <w:tcW w:w="617" w:type="dxa"/>
            <w:shd w:val="clear" w:color="auto" w:fill="auto"/>
          </w:tcPr>
          <w:p w14:paraId="3C3436B8" w14:textId="54343213" w:rsidR="00315CAF" w:rsidRPr="0051133E" w:rsidRDefault="00CB3283" w:rsidP="0051133E">
            <w:pPr>
              <w:spacing w:line="276" w:lineRule="auto"/>
              <w:rPr>
                <w:rFonts w:ascii="Century Gothic" w:hAnsi="Century Gothic"/>
                <w:sz w:val="24"/>
                <w:szCs w:val="24"/>
              </w:rPr>
            </w:pPr>
            <w:r w:rsidRPr="0051133E">
              <w:rPr>
                <w:rFonts w:ascii="Century Gothic" w:hAnsi="Century Gothic"/>
                <w:sz w:val="24"/>
                <w:szCs w:val="24"/>
              </w:rPr>
              <w:t>MR</w:t>
            </w:r>
          </w:p>
        </w:tc>
        <w:tc>
          <w:tcPr>
            <w:tcW w:w="448" w:type="dxa"/>
            <w:shd w:val="clear" w:color="auto" w:fill="auto"/>
          </w:tcPr>
          <w:p w14:paraId="3A240776" w14:textId="7171F2D8" w:rsidR="00315CAF" w:rsidRPr="0051133E" w:rsidRDefault="00CB3283" w:rsidP="0051133E">
            <w:pPr>
              <w:spacing w:line="276" w:lineRule="auto"/>
              <w:rPr>
                <w:rFonts w:ascii="Century Gothic" w:hAnsi="Century Gothic"/>
                <w:sz w:val="24"/>
                <w:szCs w:val="24"/>
              </w:rPr>
            </w:pPr>
            <w:r w:rsidRPr="0051133E">
              <w:rPr>
                <w:rFonts w:ascii="Century Gothic" w:hAnsi="Century Gothic"/>
                <w:sz w:val="24"/>
                <w:szCs w:val="24"/>
              </w:rPr>
              <w:t>P</w:t>
            </w:r>
          </w:p>
        </w:tc>
        <w:tc>
          <w:tcPr>
            <w:tcW w:w="438" w:type="dxa"/>
            <w:shd w:val="clear" w:color="auto" w:fill="auto"/>
          </w:tcPr>
          <w:p w14:paraId="133F12CF" w14:textId="3B7E308B" w:rsidR="00315CAF" w:rsidRPr="0051133E" w:rsidRDefault="00CB3283" w:rsidP="0051133E">
            <w:pPr>
              <w:spacing w:line="276" w:lineRule="auto"/>
              <w:rPr>
                <w:rFonts w:ascii="Century Gothic" w:hAnsi="Century Gothic"/>
                <w:sz w:val="24"/>
                <w:szCs w:val="24"/>
              </w:rPr>
            </w:pPr>
            <w:r w:rsidRPr="0051133E">
              <w:rPr>
                <w:rFonts w:ascii="Century Gothic" w:hAnsi="Century Gothic"/>
                <w:sz w:val="24"/>
                <w:szCs w:val="24"/>
              </w:rPr>
              <w:t>O</w:t>
            </w:r>
          </w:p>
        </w:tc>
        <w:tc>
          <w:tcPr>
            <w:tcW w:w="1659" w:type="dxa"/>
            <w:shd w:val="clear" w:color="auto" w:fill="auto"/>
          </w:tcPr>
          <w:p w14:paraId="75C159FA" w14:textId="77777777" w:rsidR="00315CAF" w:rsidRPr="0051133E" w:rsidRDefault="00315CAF" w:rsidP="0051133E">
            <w:pPr>
              <w:spacing w:line="276" w:lineRule="auto"/>
              <w:rPr>
                <w:rFonts w:ascii="Century Gothic" w:hAnsi="Century Gothic"/>
                <w:sz w:val="24"/>
                <w:szCs w:val="24"/>
              </w:rPr>
            </w:pPr>
          </w:p>
        </w:tc>
        <w:tc>
          <w:tcPr>
            <w:tcW w:w="1340" w:type="dxa"/>
            <w:shd w:val="clear" w:color="auto" w:fill="auto"/>
          </w:tcPr>
          <w:p w14:paraId="15A5B04D" w14:textId="77777777" w:rsidR="00315CAF" w:rsidRPr="0051133E" w:rsidRDefault="00315CAF" w:rsidP="0051133E">
            <w:pPr>
              <w:spacing w:line="276" w:lineRule="auto"/>
              <w:rPr>
                <w:rFonts w:ascii="Century Gothic" w:hAnsi="Century Gothic"/>
                <w:sz w:val="24"/>
                <w:szCs w:val="24"/>
              </w:rPr>
            </w:pPr>
          </w:p>
        </w:tc>
      </w:tr>
      <w:tr w:rsidR="00CB3283" w:rsidRPr="0051133E" w14:paraId="0782D381" w14:textId="77777777" w:rsidTr="2D1A4A9E">
        <w:tc>
          <w:tcPr>
            <w:tcW w:w="910" w:type="dxa"/>
            <w:shd w:val="clear" w:color="auto" w:fill="auto"/>
          </w:tcPr>
          <w:p w14:paraId="3159FFE9" w14:textId="77777777" w:rsidR="00315CAF" w:rsidRPr="0051133E" w:rsidRDefault="00315CAF" w:rsidP="0051133E">
            <w:pPr>
              <w:spacing w:line="276" w:lineRule="auto"/>
              <w:rPr>
                <w:rFonts w:ascii="Century Gothic" w:hAnsi="Century Gothic"/>
                <w:sz w:val="24"/>
                <w:szCs w:val="24"/>
              </w:rPr>
            </w:pPr>
          </w:p>
        </w:tc>
        <w:tc>
          <w:tcPr>
            <w:tcW w:w="380" w:type="dxa"/>
            <w:shd w:val="clear" w:color="auto" w:fill="auto"/>
          </w:tcPr>
          <w:p w14:paraId="64BB6695"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1</w:t>
            </w:r>
          </w:p>
        </w:tc>
        <w:tc>
          <w:tcPr>
            <w:tcW w:w="3270" w:type="dxa"/>
            <w:shd w:val="clear" w:color="auto" w:fill="auto"/>
          </w:tcPr>
          <w:p w14:paraId="045B5346"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Schooljaarverslag</w:t>
            </w:r>
          </w:p>
        </w:tc>
        <w:tc>
          <w:tcPr>
            <w:tcW w:w="617" w:type="dxa"/>
            <w:shd w:val="clear" w:color="auto" w:fill="auto"/>
          </w:tcPr>
          <w:p w14:paraId="3E96628C"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I</w:t>
            </w:r>
          </w:p>
        </w:tc>
        <w:tc>
          <w:tcPr>
            <w:tcW w:w="448" w:type="dxa"/>
            <w:shd w:val="clear" w:color="auto" w:fill="auto"/>
          </w:tcPr>
          <w:p w14:paraId="2A4F5E97" w14:textId="77777777" w:rsidR="00315CAF" w:rsidRPr="0051133E" w:rsidRDefault="00315CAF" w:rsidP="0051133E">
            <w:pPr>
              <w:spacing w:line="276" w:lineRule="auto"/>
              <w:rPr>
                <w:rFonts w:ascii="Century Gothic" w:hAnsi="Century Gothic"/>
                <w:sz w:val="24"/>
                <w:szCs w:val="24"/>
              </w:rPr>
            </w:pPr>
          </w:p>
        </w:tc>
        <w:tc>
          <w:tcPr>
            <w:tcW w:w="438" w:type="dxa"/>
            <w:shd w:val="clear" w:color="auto" w:fill="auto"/>
          </w:tcPr>
          <w:p w14:paraId="41EC9681" w14:textId="77777777" w:rsidR="00315CAF" w:rsidRPr="0051133E" w:rsidRDefault="00315CAF" w:rsidP="0051133E">
            <w:pPr>
              <w:spacing w:line="276" w:lineRule="auto"/>
              <w:rPr>
                <w:rFonts w:ascii="Century Gothic" w:hAnsi="Century Gothic"/>
                <w:sz w:val="24"/>
                <w:szCs w:val="24"/>
              </w:rPr>
            </w:pPr>
          </w:p>
        </w:tc>
        <w:tc>
          <w:tcPr>
            <w:tcW w:w="1659" w:type="dxa"/>
            <w:shd w:val="clear" w:color="auto" w:fill="auto"/>
          </w:tcPr>
          <w:p w14:paraId="1BD6D408" w14:textId="241A4524" w:rsidR="00315CAF" w:rsidRPr="0051133E" w:rsidRDefault="00CB3283" w:rsidP="0051133E">
            <w:pPr>
              <w:spacing w:line="276" w:lineRule="auto"/>
              <w:rPr>
                <w:rFonts w:ascii="Century Gothic" w:hAnsi="Century Gothic"/>
                <w:sz w:val="24"/>
                <w:szCs w:val="24"/>
              </w:rPr>
            </w:pPr>
            <w:r w:rsidRPr="0051133E">
              <w:rPr>
                <w:rFonts w:ascii="Century Gothic" w:hAnsi="Century Gothic"/>
                <w:sz w:val="24"/>
                <w:szCs w:val="24"/>
              </w:rPr>
              <w:t>S</w:t>
            </w:r>
            <w:r w:rsidR="00315CAF" w:rsidRPr="0051133E">
              <w:rPr>
                <w:rFonts w:ascii="Century Gothic" w:hAnsi="Century Gothic"/>
                <w:sz w:val="24"/>
                <w:szCs w:val="24"/>
              </w:rPr>
              <w:t>eptember</w:t>
            </w:r>
          </w:p>
          <w:p w14:paraId="2C56AFED" w14:textId="22F7C6C7" w:rsidR="00CB3283" w:rsidRPr="0051133E" w:rsidRDefault="00CB3283" w:rsidP="0051133E">
            <w:pPr>
              <w:spacing w:line="276" w:lineRule="auto"/>
              <w:rPr>
                <w:rFonts w:ascii="Century Gothic" w:hAnsi="Century Gothic"/>
                <w:sz w:val="24"/>
                <w:szCs w:val="24"/>
              </w:rPr>
            </w:pPr>
            <w:r w:rsidRPr="0051133E">
              <w:rPr>
                <w:rFonts w:ascii="Century Gothic" w:hAnsi="Century Gothic"/>
                <w:sz w:val="24"/>
                <w:szCs w:val="24"/>
              </w:rPr>
              <w:t>Voorkeur juni</w:t>
            </w:r>
          </w:p>
        </w:tc>
        <w:tc>
          <w:tcPr>
            <w:tcW w:w="1340" w:type="dxa"/>
            <w:shd w:val="clear" w:color="auto" w:fill="auto"/>
          </w:tcPr>
          <w:p w14:paraId="14A7E181" w14:textId="77777777" w:rsidR="00315CAF" w:rsidRPr="0051133E" w:rsidRDefault="00315CAF" w:rsidP="0051133E">
            <w:pPr>
              <w:spacing w:line="276" w:lineRule="auto"/>
              <w:rPr>
                <w:rFonts w:ascii="Century Gothic" w:hAnsi="Century Gothic"/>
                <w:sz w:val="24"/>
                <w:szCs w:val="24"/>
              </w:rPr>
            </w:pPr>
          </w:p>
        </w:tc>
      </w:tr>
      <w:tr w:rsidR="00CB3283" w:rsidRPr="0051133E" w14:paraId="52674E02" w14:textId="77777777" w:rsidTr="2D1A4A9E">
        <w:tc>
          <w:tcPr>
            <w:tcW w:w="910" w:type="dxa"/>
            <w:shd w:val="clear" w:color="auto" w:fill="auto"/>
          </w:tcPr>
          <w:p w14:paraId="40F8B3D6" w14:textId="77777777" w:rsidR="00315CAF" w:rsidRPr="0051133E" w:rsidRDefault="00315CAF" w:rsidP="0051133E">
            <w:pPr>
              <w:spacing w:line="276" w:lineRule="auto"/>
              <w:rPr>
                <w:rFonts w:ascii="Century Gothic" w:hAnsi="Century Gothic"/>
                <w:sz w:val="24"/>
                <w:szCs w:val="24"/>
              </w:rPr>
            </w:pPr>
          </w:p>
        </w:tc>
        <w:tc>
          <w:tcPr>
            <w:tcW w:w="380" w:type="dxa"/>
            <w:shd w:val="clear" w:color="auto" w:fill="auto"/>
          </w:tcPr>
          <w:p w14:paraId="2017E685"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2</w:t>
            </w:r>
          </w:p>
        </w:tc>
        <w:tc>
          <w:tcPr>
            <w:tcW w:w="3270" w:type="dxa"/>
            <w:shd w:val="clear" w:color="auto" w:fill="auto"/>
          </w:tcPr>
          <w:p w14:paraId="4FF3449F" w14:textId="2464560D" w:rsidR="00315CAF" w:rsidRPr="0051133E" w:rsidRDefault="00315CAF" w:rsidP="0051133E">
            <w:pPr>
              <w:spacing w:line="276" w:lineRule="auto"/>
              <w:rPr>
                <w:rFonts w:ascii="Century Gothic" w:hAnsi="Century Gothic"/>
                <w:sz w:val="24"/>
                <w:szCs w:val="24"/>
              </w:rPr>
            </w:pPr>
            <w:proofErr w:type="spellStart"/>
            <w:r w:rsidRPr="0051133E">
              <w:rPr>
                <w:rFonts w:ascii="Century Gothic" w:hAnsi="Century Gothic"/>
                <w:sz w:val="24"/>
                <w:szCs w:val="24"/>
              </w:rPr>
              <w:t>Schoolondersteuningplan</w:t>
            </w:r>
            <w:proofErr w:type="spellEnd"/>
          </w:p>
        </w:tc>
        <w:tc>
          <w:tcPr>
            <w:tcW w:w="617" w:type="dxa"/>
            <w:shd w:val="clear" w:color="auto" w:fill="auto"/>
          </w:tcPr>
          <w:p w14:paraId="429C6C77" w14:textId="77777777" w:rsidR="00315CAF" w:rsidRPr="0051133E" w:rsidRDefault="00315CAF" w:rsidP="0051133E">
            <w:pPr>
              <w:spacing w:line="276" w:lineRule="auto"/>
              <w:rPr>
                <w:rFonts w:ascii="Century Gothic" w:hAnsi="Century Gothic"/>
                <w:sz w:val="24"/>
                <w:szCs w:val="24"/>
              </w:rPr>
            </w:pPr>
          </w:p>
        </w:tc>
        <w:tc>
          <w:tcPr>
            <w:tcW w:w="448" w:type="dxa"/>
            <w:shd w:val="clear" w:color="auto" w:fill="auto"/>
          </w:tcPr>
          <w:p w14:paraId="05F9EFDE"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A</w:t>
            </w:r>
          </w:p>
        </w:tc>
        <w:tc>
          <w:tcPr>
            <w:tcW w:w="438" w:type="dxa"/>
            <w:shd w:val="clear" w:color="auto" w:fill="auto"/>
          </w:tcPr>
          <w:p w14:paraId="6073DAEF"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I</w:t>
            </w:r>
          </w:p>
        </w:tc>
        <w:tc>
          <w:tcPr>
            <w:tcW w:w="1659" w:type="dxa"/>
            <w:shd w:val="clear" w:color="auto" w:fill="auto"/>
          </w:tcPr>
          <w:p w14:paraId="57A2E102" w14:textId="2AAAB749"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juli</w:t>
            </w:r>
          </w:p>
        </w:tc>
        <w:tc>
          <w:tcPr>
            <w:tcW w:w="1340" w:type="dxa"/>
            <w:shd w:val="clear" w:color="auto" w:fill="auto"/>
          </w:tcPr>
          <w:p w14:paraId="1E9EEFEE" w14:textId="77777777" w:rsidR="00315CAF" w:rsidRPr="0051133E" w:rsidRDefault="00315CAF" w:rsidP="0051133E">
            <w:pPr>
              <w:spacing w:line="276" w:lineRule="auto"/>
              <w:rPr>
                <w:rFonts w:ascii="Century Gothic" w:hAnsi="Century Gothic"/>
                <w:sz w:val="24"/>
                <w:szCs w:val="24"/>
              </w:rPr>
            </w:pPr>
          </w:p>
        </w:tc>
      </w:tr>
      <w:tr w:rsidR="00CB3283" w:rsidRPr="0051133E" w14:paraId="4701A253" w14:textId="77777777" w:rsidTr="2D1A4A9E">
        <w:tc>
          <w:tcPr>
            <w:tcW w:w="910" w:type="dxa"/>
            <w:shd w:val="clear" w:color="auto" w:fill="auto"/>
          </w:tcPr>
          <w:p w14:paraId="602886AE" w14:textId="77777777" w:rsidR="00315CAF" w:rsidRPr="0051133E" w:rsidRDefault="00315CAF" w:rsidP="0051133E">
            <w:pPr>
              <w:spacing w:line="276" w:lineRule="auto"/>
              <w:rPr>
                <w:rFonts w:ascii="Century Gothic" w:hAnsi="Century Gothic"/>
                <w:sz w:val="24"/>
                <w:szCs w:val="24"/>
              </w:rPr>
            </w:pPr>
          </w:p>
        </w:tc>
        <w:tc>
          <w:tcPr>
            <w:tcW w:w="380" w:type="dxa"/>
            <w:shd w:val="clear" w:color="auto" w:fill="auto"/>
          </w:tcPr>
          <w:p w14:paraId="0DC3A6E4"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3</w:t>
            </w:r>
          </w:p>
        </w:tc>
        <w:tc>
          <w:tcPr>
            <w:tcW w:w="3270" w:type="dxa"/>
            <w:shd w:val="clear" w:color="auto" w:fill="auto"/>
          </w:tcPr>
          <w:p w14:paraId="25E63EF7"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Begroting</w:t>
            </w:r>
          </w:p>
        </w:tc>
        <w:tc>
          <w:tcPr>
            <w:tcW w:w="617" w:type="dxa"/>
            <w:shd w:val="clear" w:color="auto" w:fill="auto"/>
          </w:tcPr>
          <w:p w14:paraId="0D0A3DCF" w14:textId="77777777" w:rsidR="00315CAF" w:rsidRPr="0051133E" w:rsidRDefault="00315CAF" w:rsidP="0051133E">
            <w:pPr>
              <w:spacing w:line="276" w:lineRule="auto"/>
              <w:rPr>
                <w:rFonts w:ascii="Century Gothic" w:hAnsi="Century Gothic"/>
                <w:sz w:val="24"/>
                <w:szCs w:val="24"/>
              </w:rPr>
            </w:pPr>
          </w:p>
        </w:tc>
        <w:tc>
          <w:tcPr>
            <w:tcW w:w="448" w:type="dxa"/>
            <w:shd w:val="clear" w:color="auto" w:fill="auto"/>
          </w:tcPr>
          <w:p w14:paraId="5CF1EAE4"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I</w:t>
            </w:r>
          </w:p>
        </w:tc>
        <w:tc>
          <w:tcPr>
            <w:tcW w:w="438" w:type="dxa"/>
            <w:shd w:val="clear" w:color="auto" w:fill="auto"/>
          </w:tcPr>
          <w:p w14:paraId="47CD0B9D"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A</w:t>
            </w:r>
          </w:p>
        </w:tc>
        <w:tc>
          <w:tcPr>
            <w:tcW w:w="1659" w:type="dxa"/>
            <w:shd w:val="clear" w:color="auto" w:fill="auto"/>
          </w:tcPr>
          <w:p w14:paraId="20435742" w14:textId="511074F5"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januari</w:t>
            </w:r>
          </w:p>
        </w:tc>
        <w:tc>
          <w:tcPr>
            <w:tcW w:w="1340" w:type="dxa"/>
            <w:shd w:val="clear" w:color="auto" w:fill="auto"/>
          </w:tcPr>
          <w:p w14:paraId="527754EB" w14:textId="77777777" w:rsidR="00315CAF" w:rsidRPr="0051133E" w:rsidRDefault="00315CAF" w:rsidP="0051133E">
            <w:pPr>
              <w:spacing w:line="276" w:lineRule="auto"/>
              <w:rPr>
                <w:rFonts w:ascii="Century Gothic" w:hAnsi="Century Gothic"/>
                <w:sz w:val="24"/>
                <w:szCs w:val="24"/>
              </w:rPr>
            </w:pPr>
          </w:p>
        </w:tc>
      </w:tr>
      <w:tr w:rsidR="00CB3283" w:rsidRPr="0051133E" w14:paraId="258F073E" w14:textId="77777777" w:rsidTr="2D1A4A9E">
        <w:tc>
          <w:tcPr>
            <w:tcW w:w="910" w:type="dxa"/>
            <w:shd w:val="clear" w:color="auto" w:fill="auto"/>
          </w:tcPr>
          <w:p w14:paraId="24BD13A9" w14:textId="77777777" w:rsidR="00315CAF" w:rsidRPr="0051133E" w:rsidRDefault="00315CAF" w:rsidP="0051133E">
            <w:pPr>
              <w:spacing w:line="276" w:lineRule="auto"/>
              <w:rPr>
                <w:rFonts w:ascii="Century Gothic" w:hAnsi="Century Gothic"/>
                <w:sz w:val="24"/>
                <w:szCs w:val="24"/>
              </w:rPr>
            </w:pPr>
          </w:p>
        </w:tc>
        <w:tc>
          <w:tcPr>
            <w:tcW w:w="380" w:type="dxa"/>
            <w:shd w:val="clear" w:color="auto" w:fill="auto"/>
          </w:tcPr>
          <w:p w14:paraId="04A7F524"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4</w:t>
            </w:r>
          </w:p>
        </w:tc>
        <w:tc>
          <w:tcPr>
            <w:tcW w:w="3270" w:type="dxa"/>
            <w:shd w:val="clear" w:color="auto" w:fill="auto"/>
          </w:tcPr>
          <w:p w14:paraId="3A742924"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Schoolformatieplan</w:t>
            </w:r>
          </w:p>
        </w:tc>
        <w:tc>
          <w:tcPr>
            <w:tcW w:w="617" w:type="dxa"/>
            <w:shd w:val="clear" w:color="auto" w:fill="auto"/>
          </w:tcPr>
          <w:p w14:paraId="155B135C" w14:textId="77777777" w:rsidR="00315CAF" w:rsidRPr="0051133E" w:rsidRDefault="00315CAF" w:rsidP="0051133E">
            <w:pPr>
              <w:spacing w:line="276" w:lineRule="auto"/>
              <w:rPr>
                <w:rFonts w:ascii="Century Gothic" w:hAnsi="Century Gothic"/>
                <w:sz w:val="24"/>
                <w:szCs w:val="24"/>
              </w:rPr>
            </w:pPr>
          </w:p>
        </w:tc>
        <w:tc>
          <w:tcPr>
            <w:tcW w:w="448" w:type="dxa"/>
            <w:shd w:val="clear" w:color="auto" w:fill="auto"/>
          </w:tcPr>
          <w:p w14:paraId="62027C9F"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I</w:t>
            </w:r>
          </w:p>
        </w:tc>
        <w:tc>
          <w:tcPr>
            <w:tcW w:w="438" w:type="dxa"/>
            <w:shd w:val="clear" w:color="auto" w:fill="auto"/>
          </w:tcPr>
          <w:p w14:paraId="1473D58D"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A</w:t>
            </w:r>
          </w:p>
        </w:tc>
        <w:tc>
          <w:tcPr>
            <w:tcW w:w="1659" w:type="dxa"/>
            <w:shd w:val="clear" w:color="auto" w:fill="auto"/>
          </w:tcPr>
          <w:p w14:paraId="3AD44A61"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juni</w:t>
            </w:r>
          </w:p>
        </w:tc>
        <w:tc>
          <w:tcPr>
            <w:tcW w:w="1340" w:type="dxa"/>
            <w:shd w:val="clear" w:color="auto" w:fill="auto"/>
          </w:tcPr>
          <w:p w14:paraId="7D364200" w14:textId="77777777" w:rsidR="00315CAF" w:rsidRPr="0051133E" w:rsidRDefault="00315CAF" w:rsidP="0051133E">
            <w:pPr>
              <w:spacing w:line="276" w:lineRule="auto"/>
              <w:rPr>
                <w:rFonts w:ascii="Century Gothic" w:hAnsi="Century Gothic"/>
                <w:sz w:val="24"/>
                <w:szCs w:val="24"/>
              </w:rPr>
            </w:pPr>
          </w:p>
        </w:tc>
      </w:tr>
      <w:tr w:rsidR="00CB3283" w:rsidRPr="0051133E" w14:paraId="5C7B40BC" w14:textId="77777777" w:rsidTr="2D1A4A9E">
        <w:tc>
          <w:tcPr>
            <w:tcW w:w="910" w:type="dxa"/>
            <w:shd w:val="clear" w:color="auto" w:fill="auto"/>
          </w:tcPr>
          <w:p w14:paraId="7B159822" w14:textId="77777777" w:rsidR="00315CAF" w:rsidRPr="0051133E" w:rsidRDefault="00315CAF" w:rsidP="0051133E">
            <w:pPr>
              <w:spacing w:line="276" w:lineRule="auto"/>
              <w:rPr>
                <w:rFonts w:ascii="Century Gothic" w:hAnsi="Century Gothic"/>
                <w:sz w:val="24"/>
                <w:szCs w:val="24"/>
              </w:rPr>
            </w:pPr>
          </w:p>
        </w:tc>
        <w:tc>
          <w:tcPr>
            <w:tcW w:w="380" w:type="dxa"/>
            <w:shd w:val="clear" w:color="auto" w:fill="auto"/>
          </w:tcPr>
          <w:p w14:paraId="067A3C8D"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5</w:t>
            </w:r>
          </w:p>
        </w:tc>
        <w:tc>
          <w:tcPr>
            <w:tcW w:w="3270" w:type="dxa"/>
            <w:shd w:val="clear" w:color="auto" w:fill="auto"/>
          </w:tcPr>
          <w:p w14:paraId="1A71ABCA" w14:textId="3A0E7A72"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Schoolplan 2023-2027</w:t>
            </w:r>
          </w:p>
        </w:tc>
        <w:tc>
          <w:tcPr>
            <w:tcW w:w="617" w:type="dxa"/>
            <w:shd w:val="clear" w:color="auto" w:fill="auto"/>
          </w:tcPr>
          <w:p w14:paraId="15D83190"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I</w:t>
            </w:r>
          </w:p>
        </w:tc>
        <w:tc>
          <w:tcPr>
            <w:tcW w:w="448" w:type="dxa"/>
            <w:shd w:val="clear" w:color="auto" w:fill="auto"/>
          </w:tcPr>
          <w:p w14:paraId="21F2183D" w14:textId="77777777" w:rsidR="00315CAF" w:rsidRPr="0051133E" w:rsidRDefault="00315CAF" w:rsidP="0051133E">
            <w:pPr>
              <w:spacing w:line="276" w:lineRule="auto"/>
              <w:rPr>
                <w:rFonts w:ascii="Century Gothic" w:hAnsi="Century Gothic"/>
                <w:sz w:val="24"/>
                <w:szCs w:val="24"/>
              </w:rPr>
            </w:pPr>
          </w:p>
        </w:tc>
        <w:tc>
          <w:tcPr>
            <w:tcW w:w="438" w:type="dxa"/>
            <w:shd w:val="clear" w:color="auto" w:fill="auto"/>
          </w:tcPr>
          <w:p w14:paraId="5F98951B" w14:textId="77777777" w:rsidR="00315CAF" w:rsidRPr="0051133E" w:rsidRDefault="00315CAF" w:rsidP="0051133E">
            <w:pPr>
              <w:spacing w:line="276" w:lineRule="auto"/>
              <w:rPr>
                <w:rFonts w:ascii="Century Gothic" w:hAnsi="Century Gothic"/>
                <w:sz w:val="24"/>
                <w:szCs w:val="24"/>
              </w:rPr>
            </w:pPr>
          </w:p>
        </w:tc>
        <w:tc>
          <w:tcPr>
            <w:tcW w:w="1659" w:type="dxa"/>
            <w:shd w:val="clear" w:color="auto" w:fill="auto"/>
          </w:tcPr>
          <w:p w14:paraId="7B9D0871" w14:textId="409CB180"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juni</w:t>
            </w:r>
          </w:p>
        </w:tc>
        <w:tc>
          <w:tcPr>
            <w:tcW w:w="1340" w:type="dxa"/>
            <w:shd w:val="clear" w:color="auto" w:fill="auto"/>
          </w:tcPr>
          <w:p w14:paraId="5259DCDF" w14:textId="77777777" w:rsidR="00315CAF" w:rsidRPr="0051133E" w:rsidRDefault="00315CAF" w:rsidP="0051133E">
            <w:pPr>
              <w:spacing w:line="276" w:lineRule="auto"/>
              <w:rPr>
                <w:rFonts w:ascii="Century Gothic" w:hAnsi="Century Gothic"/>
                <w:sz w:val="24"/>
                <w:szCs w:val="24"/>
              </w:rPr>
            </w:pPr>
          </w:p>
        </w:tc>
      </w:tr>
      <w:tr w:rsidR="00CB3283" w:rsidRPr="0051133E" w14:paraId="37A4F70B" w14:textId="77777777" w:rsidTr="2D1A4A9E">
        <w:tc>
          <w:tcPr>
            <w:tcW w:w="910" w:type="dxa"/>
            <w:shd w:val="clear" w:color="auto" w:fill="auto"/>
          </w:tcPr>
          <w:p w14:paraId="7F6F5172" w14:textId="77777777" w:rsidR="00315CAF" w:rsidRPr="0051133E" w:rsidRDefault="00315CAF" w:rsidP="0051133E">
            <w:pPr>
              <w:spacing w:line="276" w:lineRule="auto"/>
              <w:rPr>
                <w:rFonts w:ascii="Century Gothic" w:hAnsi="Century Gothic"/>
                <w:sz w:val="24"/>
                <w:szCs w:val="24"/>
              </w:rPr>
            </w:pPr>
          </w:p>
        </w:tc>
        <w:tc>
          <w:tcPr>
            <w:tcW w:w="380" w:type="dxa"/>
            <w:shd w:val="clear" w:color="auto" w:fill="auto"/>
          </w:tcPr>
          <w:p w14:paraId="6C948ADB"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6</w:t>
            </w:r>
          </w:p>
        </w:tc>
        <w:tc>
          <w:tcPr>
            <w:tcW w:w="3270" w:type="dxa"/>
            <w:shd w:val="clear" w:color="auto" w:fill="auto"/>
          </w:tcPr>
          <w:p w14:paraId="199FEAEC"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Schoolgids</w:t>
            </w:r>
          </w:p>
        </w:tc>
        <w:tc>
          <w:tcPr>
            <w:tcW w:w="617" w:type="dxa"/>
            <w:shd w:val="clear" w:color="auto" w:fill="auto"/>
          </w:tcPr>
          <w:p w14:paraId="270420D9"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I</w:t>
            </w:r>
          </w:p>
        </w:tc>
        <w:tc>
          <w:tcPr>
            <w:tcW w:w="448" w:type="dxa"/>
            <w:shd w:val="clear" w:color="auto" w:fill="auto"/>
          </w:tcPr>
          <w:p w14:paraId="646CF8C0" w14:textId="77777777" w:rsidR="00315CAF" w:rsidRPr="0051133E" w:rsidRDefault="00315CAF" w:rsidP="0051133E">
            <w:pPr>
              <w:spacing w:line="276" w:lineRule="auto"/>
              <w:rPr>
                <w:rFonts w:ascii="Century Gothic" w:hAnsi="Century Gothic"/>
                <w:sz w:val="24"/>
                <w:szCs w:val="24"/>
              </w:rPr>
            </w:pPr>
          </w:p>
        </w:tc>
        <w:tc>
          <w:tcPr>
            <w:tcW w:w="438" w:type="dxa"/>
            <w:shd w:val="clear" w:color="auto" w:fill="auto"/>
          </w:tcPr>
          <w:p w14:paraId="438FC860" w14:textId="77777777" w:rsidR="00315CAF" w:rsidRPr="0051133E" w:rsidRDefault="00315CAF" w:rsidP="0051133E">
            <w:pPr>
              <w:spacing w:line="276" w:lineRule="auto"/>
              <w:rPr>
                <w:rFonts w:ascii="Century Gothic" w:hAnsi="Century Gothic"/>
                <w:sz w:val="24"/>
                <w:szCs w:val="24"/>
              </w:rPr>
            </w:pPr>
          </w:p>
        </w:tc>
        <w:tc>
          <w:tcPr>
            <w:tcW w:w="1659" w:type="dxa"/>
            <w:shd w:val="clear" w:color="auto" w:fill="auto"/>
          </w:tcPr>
          <w:p w14:paraId="7E06D08E"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juni</w:t>
            </w:r>
          </w:p>
        </w:tc>
        <w:tc>
          <w:tcPr>
            <w:tcW w:w="1340" w:type="dxa"/>
            <w:shd w:val="clear" w:color="auto" w:fill="auto"/>
          </w:tcPr>
          <w:p w14:paraId="667BD4F0" w14:textId="77777777" w:rsidR="00315CAF" w:rsidRPr="0051133E" w:rsidRDefault="00315CAF" w:rsidP="0051133E">
            <w:pPr>
              <w:spacing w:line="276" w:lineRule="auto"/>
              <w:rPr>
                <w:rFonts w:ascii="Century Gothic" w:hAnsi="Century Gothic"/>
                <w:sz w:val="24"/>
                <w:szCs w:val="24"/>
              </w:rPr>
            </w:pPr>
          </w:p>
        </w:tc>
      </w:tr>
      <w:tr w:rsidR="00CB3283" w:rsidRPr="0051133E" w14:paraId="555D4893" w14:textId="77777777" w:rsidTr="2D1A4A9E">
        <w:tc>
          <w:tcPr>
            <w:tcW w:w="910" w:type="dxa"/>
            <w:tcBorders>
              <w:bottom w:val="single" w:sz="4" w:space="0" w:color="auto"/>
            </w:tcBorders>
            <w:shd w:val="clear" w:color="auto" w:fill="auto"/>
          </w:tcPr>
          <w:p w14:paraId="4EA64480" w14:textId="77777777" w:rsidR="00315CAF" w:rsidRPr="0051133E" w:rsidRDefault="00315CAF" w:rsidP="0051133E">
            <w:pPr>
              <w:spacing w:line="276" w:lineRule="auto"/>
              <w:rPr>
                <w:rFonts w:ascii="Century Gothic" w:hAnsi="Century Gothic"/>
                <w:sz w:val="24"/>
                <w:szCs w:val="24"/>
              </w:rPr>
            </w:pPr>
          </w:p>
        </w:tc>
        <w:tc>
          <w:tcPr>
            <w:tcW w:w="380" w:type="dxa"/>
            <w:tcBorders>
              <w:bottom w:val="single" w:sz="4" w:space="0" w:color="auto"/>
            </w:tcBorders>
            <w:shd w:val="clear" w:color="auto" w:fill="auto"/>
          </w:tcPr>
          <w:p w14:paraId="5B9EC4BB"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7</w:t>
            </w:r>
          </w:p>
        </w:tc>
        <w:tc>
          <w:tcPr>
            <w:tcW w:w="3270" w:type="dxa"/>
            <w:tcBorders>
              <w:bottom w:val="single" w:sz="4" w:space="0" w:color="auto"/>
            </w:tcBorders>
            <w:shd w:val="clear" w:color="auto" w:fill="auto"/>
          </w:tcPr>
          <w:p w14:paraId="74EE18CA" w14:textId="587C288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 xml:space="preserve">Schooljaarplan </w:t>
            </w:r>
          </w:p>
        </w:tc>
        <w:tc>
          <w:tcPr>
            <w:tcW w:w="617" w:type="dxa"/>
            <w:tcBorders>
              <w:bottom w:val="single" w:sz="4" w:space="0" w:color="auto"/>
            </w:tcBorders>
            <w:shd w:val="clear" w:color="auto" w:fill="auto"/>
          </w:tcPr>
          <w:p w14:paraId="6D39FBEF"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I</w:t>
            </w:r>
          </w:p>
        </w:tc>
        <w:tc>
          <w:tcPr>
            <w:tcW w:w="448" w:type="dxa"/>
            <w:tcBorders>
              <w:bottom w:val="single" w:sz="4" w:space="0" w:color="auto"/>
            </w:tcBorders>
            <w:shd w:val="clear" w:color="auto" w:fill="auto"/>
          </w:tcPr>
          <w:p w14:paraId="6482F815" w14:textId="77777777" w:rsidR="00315CAF" w:rsidRPr="0051133E" w:rsidRDefault="00315CAF" w:rsidP="0051133E">
            <w:pPr>
              <w:spacing w:line="276" w:lineRule="auto"/>
              <w:rPr>
                <w:rFonts w:ascii="Century Gothic" w:hAnsi="Century Gothic"/>
                <w:sz w:val="24"/>
                <w:szCs w:val="24"/>
              </w:rPr>
            </w:pPr>
          </w:p>
        </w:tc>
        <w:tc>
          <w:tcPr>
            <w:tcW w:w="438" w:type="dxa"/>
            <w:tcBorders>
              <w:bottom w:val="single" w:sz="4" w:space="0" w:color="auto"/>
            </w:tcBorders>
            <w:shd w:val="clear" w:color="auto" w:fill="auto"/>
          </w:tcPr>
          <w:p w14:paraId="0F742C00" w14:textId="77777777" w:rsidR="00315CAF" w:rsidRPr="0051133E" w:rsidRDefault="00315CAF" w:rsidP="0051133E">
            <w:pPr>
              <w:spacing w:line="276" w:lineRule="auto"/>
              <w:rPr>
                <w:rFonts w:ascii="Century Gothic" w:hAnsi="Century Gothic"/>
                <w:sz w:val="24"/>
                <w:szCs w:val="24"/>
              </w:rPr>
            </w:pPr>
          </w:p>
        </w:tc>
        <w:tc>
          <w:tcPr>
            <w:tcW w:w="1659" w:type="dxa"/>
            <w:tcBorders>
              <w:bottom w:val="single" w:sz="4" w:space="0" w:color="auto"/>
            </w:tcBorders>
            <w:shd w:val="clear" w:color="auto" w:fill="auto"/>
          </w:tcPr>
          <w:p w14:paraId="76C8C4D4"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juni</w:t>
            </w:r>
          </w:p>
        </w:tc>
        <w:tc>
          <w:tcPr>
            <w:tcW w:w="1340" w:type="dxa"/>
            <w:tcBorders>
              <w:bottom w:val="single" w:sz="4" w:space="0" w:color="auto"/>
            </w:tcBorders>
            <w:shd w:val="clear" w:color="auto" w:fill="auto"/>
          </w:tcPr>
          <w:p w14:paraId="0F33E823" w14:textId="77777777" w:rsidR="00315CAF" w:rsidRPr="0051133E" w:rsidRDefault="00315CAF" w:rsidP="0051133E">
            <w:pPr>
              <w:spacing w:line="276" w:lineRule="auto"/>
              <w:rPr>
                <w:rFonts w:ascii="Century Gothic" w:hAnsi="Century Gothic"/>
                <w:sz w:val="24"/>
                <w:szCs w:val="24"/>
              </w:rPr>
            </w:pPr>
          </w:p>
        </w:tc>
      </w:tr>
      <w:tr w:rsidR="00CB3283" w:rsidRPr="0051133E" w14:paraId="258E10DD" w14:textId="77777777" w:rsidTr="2D1A4A9E">
        <w:tc>
          <w:tcPr>
            <w:tcW w:w="910" w:type="dxa"/>
            <w:tcBorders>
              <w:bottom w:val="single" w:sz="4" w:space="0" w:color="auto"/>
            </w:tcBorders>
            <w:shd w:val="clear" w:color="auto" w:fill="auto"/>
          </w:tcPr>
          <w:p w14:paraId="3C82758C" w14:textId="77777777" w:rsidR="00CB3283" w:rsidRPr="0051133E" w:rsidRDefault="00CB3283" w:rsidP="0051133E">
            <w:pPr>
              <w:spacing w:line="276" w:lineRule="auto"/>
              <w:rPr>
                <w:rFonts w:ascii="Century Gothic" w:hAnsi="Century Gothic"/>
                <w:sz w:val="24"/>
                <w:szCs w:val="24"/>
              </w:rPr>
            </w:pPr>
          </w:p>
        </w:tc>
        <w:tc>
          <w:tcPr>
            <w:tcW w:w="380" w:type="dxa"/>
            <w:tcBorders>
              <w:bottom w:val="single" w:sz="4" w:space="0" w:color="auto"/>
            </w:tcBorders>
            <w:shd w:val="clear" w:color="auto" w:fill="auto"/>
          </w:tcPr>
          <w:p w14:paraId="73E460A3" w14:textId="5629C07B" w:rsidR="00CB3283" w:rsidRPr="0051133E" w:rsidRDefault="00CB3283" w:rsidP="0051133E">
            <w:pPr>
              <w:spacing w:line="276" w:lineRule="auto"/>
              <w:rPr>
                <w:rFonts w:ascii="Century Gothic" w:hAnsi="Century Gothic"/>
                <w:sz w:val="24"/>
                <w:szCs w:val="24"/>
              </w:rPr>
            </w:pPr>
            <w:r w:rsidRPr="0051133E">
              <w:rPr>
                <w:rFonts w:ascii="Century Gothic" w:hAnsi="Century Gothic"/>
                <w:sz w:val="24"/>
                <w:szCs w:val="24"/>
              </w:rPr>
              <w:t>8</w:t>
            </w:r>
          </w:p>
        </w:tc>
        <w:tc>
          <w:tcPr>
            <w:tcW w:w="3270" w:type="dxa"/>
            <w:tcBorders>
              <w:bottom w:val="single" w:sz="4" w:space="0" w:color="auto"/>
            </w:tcBorders>
            <w:shd w:val="clear" w:color="auto" w:fill="auto"/>
          </w:tcPr>
          <w:p w14:paraId="1B5C32D2" w14:textId="5CCE71D4" w:rsidR="00CB3283" w:rsidRPr="0051133E" w:rsidRDefault="00CB3283" w:rsidP="0051133E">
            <w:pPr>
              <w:spacing w:line="276" w:lineRule="auto"/>
              <w:rPr>
                <w:rFonts w:ascii="Century Gothic" w:hAnsi="Century Gothic"/>
                <w:sz w:val="24"/>
                <w:szCs w:val="24"/>
              </w:rPr>
            </w:pPr>
            <w:r w:rsidRPr="0051133E">
              <w:rPr>
                <w:rFonts w:ascii="Century Gothic" w:hAnsi="Century Gothic"/>
                <w:sz w:val="24"/>
                <w:szCs w:val="24"/>
              </w:rPr>
              <w:t>Werkverdelingsplan</w:t>
            </w:r>
          </w:p>
        </w:tc>
        <w:tc>
          <w:tcPr>
            <w:tcW w:w="617" w:type="dxa"/>
            <w:tcBorders>
              <w:bottom w:val="single" w:sz="4" w:space="0" w:color="auto"/>
            </w:tcBorders>
            <w:shd w:val="clear" w:color="auto" w:fill="auto"/>
          </w:tcPr>
          <w:p w14:paraId="3B166174" w14:textId="77777777" w:rsidR="00CB3283" w:rsidRPr="0051133E" w:rsidRDefault="00CB3283" w:rsidP="0051133E">
            <w:pPr>
              <w:spacing w:line="276" w:lineRule="auto"/>
              <w:rPr>
                <w:rFonts w:ascii="Century Gothic" w:hAnsi="Century Gothic"/>
                <w:sz w:val="24"/>
                <w:szCs w:val="24"/>
              </w:rPr>
            </w:pPr>
          </w:p>
        </w:tc>
        <w:tc>
          <w:tcPr>
            <w:tcW w:w="448" w:type="dxa"/>
            <w:tcBorders>
              <w:bottom w:val="single" w:sz="4" w:space="0" w:color="auto"/>
            </w:tcBorders>
            <w:shd w:val="clear" w:color="auto" w:fill="auto"/>
          </w:tcPr>
          <w:p w14:paraId="64A57DB3" w14:textId="47D0E29D" w:rsidR="00CB3283" w:rsidRPr="0051133E" w:rsidRDefault="00CB3283" w:rsidP="0051133E">
            <w:pPr>
              <w:spacing w:line="276" w:lineRule="auto"/>
              <w:rPr>
                <w:rFonts w:ascii="Century Gothic" w:hAnsi="Century Gothic"/>
                <w:sz w:val="24"/>
                <w:szCs w:val="24"/>
              </w:rPr>
            </w:pPr>
            <w:r w:rsidRPr="0051133E">
              <w:rPr>
                <w:rFonts w:ascii="Century Gothic" w:hAnsi="Century Gothic"/>
                <w:sz w:val="24"/>
                <w:szCs w:val="24"/>
              </w:rPr>
              <w:t>I</w:t>
            </w:r>
          </w:p>
        </w:tc>
        <w:tc>
          <w:tcPr>
            <w:tcW w:w="438" w:type="dxa"/>
            <w:tcBorders>
              <w:bottom w:val="single" w:sz="4" w:space="0" w:color="auto"/>
            </w:tcBorders>
            <w:shd w:val="clear" w:color="auto" w:fill="auto"/>
          </w:tcPr>
          <w:p w14:paraId="3BD41EB5" w14:textId="33928331" w:rsidR="00CB3283" w:rsidRPr="0051133E" w:rsidRDefault="00CB3283" w:rsidP="0051133E">
            <w:pPr>
              <w:spacing w:line="276" w:lineRule="auto"/>
              <w:rPr>
                <w:rFonts w:ascii="Century Gothic" w:hAnsi="Century Gothic"/>
                <w:sz w:val="24"/>
                <w:szCs w:val="24"/>
              </w:rPr>
            </w:pPr>
            <w:r w:rsidRPr="0051133E">
              <w:rPr>
                <w:rFonts w:ascii="Century Gothic" w:hAnsi="Century Gothic"/>
                <w:sz w:val="24"/>
                <w:szCs w:val="24"/>
              </w:rPr>
              <w:t>A</w:t>
            </w:r>
          </w:p>
        </w:tc>
        <w:tc>
          <w:tcPr>
            <w:tcW w:w="1659" w:type="dxa"/>
            <w:tcBorders>
              <w:bottom w:val="single" w:sz="4" w:space="0" w:color="auto"/>
            </w:tcBorders>
            <w:shd w:val="clear" w:color="auto" w:fill="auto"/>
          </w:tcPr>
          <w:p w14:paraId="53AAE80F" w14:textId="7C13A916" w:rsidR="00CB3283" w:rsidRPr="0051133E" w:rsidRDefault="00CB3283" w:rsidP="0051133E">
            <w:pPr>
              <w:spacing w:line="276" w:lineRule="auto"/>
              <w:rPr>
                <w:rFonts w:ascii="Century Gothic" w:hAnsi="Century Gothic"/>
                <w:sz w:val="24"/>
                <w:szCs w:val="24"/>
              </w:rPr>
            </w:pPr>
            <w:r w:rsidRPr="0051133E">
              <w:rPr>
                <w:rFonts w:ascii="Century Gothic" w:hAnsi="Century Gothic"/>
                <w:sz w:val="24"/>
                <w:szCs w:val="24"/>
              </w:rPr>
              <w:t>1 oktober</w:t>
            </w:r>
          </w:p>
        </w:tc>
        <w:tc>
          <w:tcPr>
            <w:tcW w:w="1340" w:type="dxa"/>
            <w:tcBorders>
              <w:bottom w:val="single" w:sz="4" w:space="0" w:color="auto"/>
            </w:tcBorders>
            <w:shd w:val="clear" w:color="auto" w:fill="auto"/>
          </w:tcPr>
          <w:p w14:paraId="5E956D46" w14:textId="77777777" w:rsidR="00CB3283" w:rsidRPr="0051133E" w:rsidRDefault="00CB3283" w:rsidP="0051133E">
            <w:pPr>
              <w:spacing w:line="276" w:lineRule="auto"/>
              <w:rPr>
                <w:rFonts w:ascii="Century Gothic" w:hAnsi="Century Gothic"/>
                <w:sz w:val="24"/>
                <w:szCs w:val="24"/>
              </w:rPr>
            </w:pPr>
          </w:p>
        </w:tc>
      </w:tr>
      <w:tr w:rsidR="00CB3283" w:rsidRPr="0051133E" w14:paraId="209A7A33" w14:textId="77777777" w:rsidTr="2D1A4A9E">
        <w:tc>
          <w:tcPr>
            <w:tcW w:w="910" w:type="dxa"/>
            <w:tcBorders>
              <w:bottom w:val="single" w:sz="4" w:space="0" w:color="auto"/>
            </w:tcBorders>
            <w:shd w:val="clear" w:color="auto" w:fill="auto"/>
          </w:tcPr>
          <w:p w14:paraId="621E7B7C" w14:textId="77777777" w:rsidR="00CB3283" w:rsidRPr="0051133E" w:rsidRDefault="00CB3283" w:rsidP="0051133E">
            <w:pPr>
              <w:spacing w:line="276" w:lineRule="auto"/>
              <w:rPr>
                <w:rFonts w:ascii="Century Gothic" w:hAnsi="Century Gothic"/>
                <w:sz w:val="24"/>
                <w:szCs w:val="24"/>
              </w:rPr>
            </w:pPr>
          </w:p>
        </w:tc>
        <w:tc>
          <w:tcPr>
            <w:tcW w:w="380" w:type="dxa"/>
            <w:tcBorders>
              <w:bottom w:val="single" w:sz="4" w:space="0" w:color="auto"/>
            </w:tcBorders>
            <w:shd w:val="clear" w:color="auto" w:fill="auto"/>
          </w:tcPr>
          <w:p w14:paraId="4674326B" w14:textId="614EB996" w:rsidR="00CB3283" w:rsidRPr="0051133E" w:rsidRDefault="00CB3283" w:rsidP="0051133E">
            <w:pPr>
              <w:spacing w:line="276" w:lineRule="auto"/>
              <w:rPr>
                <w:rFonts w:ascii="Century Gothic" w:hAnsi="Century Gothic"/>
                <w:sz w:val="24"/>
                <w:szCs w:val="24"/>
              </w:rPr>
            </w:pPr>
            <w:r w:rsidRPr="0051133E">
              <w:rPr>
                <w:rFonts w:ascii="Century Gothic" w:hAnsi="Century Gothic"/>
                <w:sz w:val="24"/>
                <w:szCs w:val="24"/>
              </w:rPr>
              <w:t>9</w:t>
            </w:r>
          </w:p>
        </w:tc>
        <w:tc>
          <w:tcPr>
            <w:tcW w:w="3270" w:type="dxa"/>
            <w:tcBorders>
              <w:bottom w:val="single" w:sz="4" w:space="0" w:color="auto"/>
            </w:tcBorders>
            <w:shd w:val="clear" w:color="auto" w:fill="auto"/>
          </w:tcPr>
          <w:p w14:paraId="72BEFBB3" w14:textId="3D6B1525" w:rsidR="00CB3283" w:rsidRPr="0051133E" w:rsidRDefault="00CB3283" w:rsidP="0051133E">
            <w:pPr>
              <w:spacing w:line="276" w:lineRule="auto"/>
              <w:rPr>
                <w:rFonts w:ascii="Century Gothic" w:hAnsi="Century Gothic"/>
                <w:sz w:val="24"/>
                <w:szCs w:val="24"/>
              </w:rPr>
            </w:pPr>
            <w:r w:rsidRPr="0051133E">
              <w:rPr>
                <w:rFonts w:ascii="Century Gothic" w:hAnsi="Century Gothic"/>
                <w:sz w:val="24"/>
                <w:szCs w:val="24"/>
              </w:rPr>
              <w:t xml:space="preserve">Arbo </w:t>
            </w:r>
            <w:proofErr w:type="spellStart"/>
            <w:r w:rsidRPr="0051133E">
              <w:rPr>
                <w:rFonts w:ascii="Century Gothic" w:hAnsi="Century Gothic"/>
                <w:sz w:val="24"/>
                <w:szCs w:val="24"/>
              </w:rPr>
              <w:t>Ri</w:t>
            </w:r>
            <w:proofErr w:type="spellEnd"/>
            <w:r w:rsidRPr="0051133E">
              <w:rPr>
                <w:rFonts w:ascii="Century Gothic" w:hAnsi="Century Gothic"/>
                <w:sz w:val="24"/>
                <w:szCs w:val="24"/>
              </w:rPr>
              <w:t xml:space="preserve"> &amp; E</w:t>
            </w:r>
          </w:p>
        </w:tc>
        <w:tc>
          <w:tcPr>
            <w:tcW w:w="617" w:type="dxa"/>
            <w:tcBorders>
              <w:bottom w:val="single" w:sz="4" w:space="0" w:color="auto"/>
            </w:tcBorders>
            <w:shd w:val="clear" w:color="auto" w:fill="auto"/>
          </w:tcPr>
          <w:p w14:paraId="23CAF126" w14:textId="77777777" w:rsidR="00CB3283" w:rsidRPr="0051133E" w:rsidRDefault="00CB3283" w:rsidP="0051133E">
            <w:pPr>
              <w:spacing w:line="276" w:lineRule="auto"/>
              <w:rPr>
                <w:rFonts w:ascii="Century Gothic" w:hAnsi="Century Gothic"/>
                <w:sz w:val="24"/>
                <w:szCs w:val="24"/>
              </w:rPr>
            </w:pPr>
          </w:p>
        </w:tc>
        <w:tc>
          <w:tcPr>
            <w:tcW w:w="448" w:type="dxa"/>
            <w:tcBorders>
              <w:bottom w:val="single" w:sz="4" w:space="0" w:color="auto"/>
            </w:tcBorders>
            <w:shd w:val="clear" w:color="auto" w:fill="auto"/>
          </w:tcPr>
          <w:p w14:paraId="3B9200AB" w14:textId="0A22068A" w:rsidR="00CB3283" w:rsidRPr="0051133E" w:rsidRDefault="00CB3283" w:rsidP="0051133E">
            <w:pPr>
              <w:spacing w:line="276" w:lineRule="auto"/>
              <w:rPr>
                <w:rFonts w:ascii="Century Gothic" w:hAnsi="Century Gothic"/>
                <w:sz w:val="24"/>
                <w:szCs w:val="24"/>
              </w:rPr>
            </w:pPr>
            <w:r w:rsidRPr="0051133E">
              <w:rPr>
                <w:rFonts w:ascii="Century Gothic" w:hAnsi="Century Gothic"/>
                <w:sz w:val="24"/>
                <w:szCs w:val="24"/>
              </w:rPr>
              <w:t>I</w:t>
            </w:r>
          </w:p>
        </w:tc>
        <w:tc>
          <w:tcPr>
            <w:tcW w:w="438" w:type="dxa"/>
            <w:tcBorders>
              <w:bottom w:val="single" w:sz="4" w:space="0" w:color="auto"/>
            </w:tcBorders>
            <w:shd w:val="clear" w:color="auto" w:fill="auto"/>
          </w:tcPr>
          <w:p w14:paraId="6B306CFF" w14:textId="56619D52" w:rsidR="00CB3283" w:rsidRPr="0051133E" w:rsidRDefault="00CB3283" w:rsidP="0051133E">
            <w:pPr>
              <w:spacing w:line="276" w:lineRule="auto"/>
              <w:rPr>
                <w:rFonts w:ascii="Century Gothic" w:hAnsi="Century Gothic"/>
                <w:sz w:val="24"/>
                <w:szCs w:val="24"/>
              </w:rPr>
            </w:pPr>
            <w:r w:rsidRPr="0051133E">
              <w:rPr>
                <w:rFonts w:ascii="Century Gothic" w:hAnsi="Century Gothic"/>
                <w:sz w:val="24"/>
                <w:szCs w:val="24"/>
              </w:rPr>
              <w:t>A</w:t>
            </w:r>
          </w:p>
        </w:tc>
        <w:tc>
          <w:tcPr>
            <w:tcW w:w="1659" w:type="dxa"/>
            <w:tcBorders>
              <w:bottom w:val="single" w:sz="4" w:space="0" w:color="auto"/>
            </w:tcBorders>
            <w:shd w:val="clear" w:color="auto" w:fill="auto"/>
          </w:tcPr>
          <w:p w14:paraId="3BD25A6A" w14:textId="73A7677A" w:rsidR="00CB3283" w:rsidRPr="0051133E" w:rsidRDefault="00CB3283" w:rsidP="0051133E">
            <w:pPr>
              <w:spacing w:line="276" w:lineRule="auto"/>
              <w:rPr>
                <w:rFonts w:ascii="Century Gothic" w:hAnsi="Century Gothic"/>
                <w:sz w:val="24"/>
                <w:szCs w:val="24"/>
              </w:rPr>
            </w:pPr>
            <w:r w:rsidRPr="0051133E">
              <w:rPr>
                <w:rFonts w:ascii="Century Gothic" w:hAnsi="Century Gothic"/>
                <w:sz w:val="24"/>
                <w:szCs w:val="24"/>
              </w:rPr>
              <w:t>Elke 4 jaar</w:t>
            </w:r>
          </w:p>
        </w:tc>
        <w:tc>
          <w:tcPr>
            <w:tcW w:w="1340" w:type="dxa"/>
            <w:tcBorders>
              <w:bottom w:val="single" w:sz="4" w:space="0" w:color="auto"/>
            </w:tcBorders>
            <w:shd w:val="clear" w:color="auto" w:fill="auto"/>
          </w:tcPr>
          <w:p w14:paraId="0FE35E04" w14:textId="2B20D244" w:rsidR="00CB3283" w:rsidRPr="0051133E" w:rsidRDefault="00CB3283" w:rsidP="0051133E">
            <w:pPr>
              <w:spacing w:line="276" w:lineRule="auto"/>
              <w:rPr>
                <w:rFonts w:ascii="Century Gothic" w:hAnsi="Century Gothic"/>
                <w:sz w:val="24"/>
                <w:szCs w:val="24"/>
              </w:rPr>
            </w:pPr>
            <w:r w:rsidRPr="0051133E">
              <w:rPr>
                <w:rFonts w:ascii="Century Gothic" w:hAnsi="Century Gothic"/>
                <w:sz w:val="24"/>
                <w:szCs w:val="24"/>
              </w:rPr>
              <w:t>Leerkracht</w:t>
            </w:r>
            <w:r w:rsidR="1D59FEAD" w:rsidRPr="0051133E">
              <w:rPr>
                <w:rFonts w:ascii="Century Gothic" w:hAnsi="Century Gothic"/>
                <w:sz w:val="24"/>
                <w:szCs w:val="24"/>
              </w:rPr>
              <w:t>-</w:t>
            </w:r>
            <w:r w:rsidRPr="0051133E">
              <w:rPr>
                <w:rFonts w:ascii="Century Gothic" w:hAnsi="Century Gothic"/>
                <w:sz w:val="24"/>
                <w:szCs w:val="24"/>
              </w:rPr>
              <w:t>deel 1 x per 2 jaar</w:t>
            </w:r>
          </w:p>
        </w:tc>
      </w:tr>
      <w:tr w:rsidR="00CB3283" w:rsidRPr="0051133E" w14:paraId="24F9F209" w14:textId="77777777" w:rsidTr="2D1A4A9E">
        <w:tc>
          <w:tcPr>
            <w:tcW w:w="910" w:type="dxa"/>
            <w:shd w:val="clear" w:color="auto" w:fill="808000"/>
          </w:tcPr>
          <w:p w14:paraId="76B622A4" w14:textId="77777777" w:rsidR="00315CAF" w:rsidRPr="0051133E" w:rsidRDefault="00315CAF" w:rsidP="0051133E">
            <w:pPr>
              <w:spacing w:line="276" w:lineRule="auto"/>
              <w:rPr>
                <w:rFonts w:ascii="Century Gothic" w:hAnsi="Century Gothic"/>
                <w:sz w:val="24"/>
                <w:szCs w:val="24"/>
              </w:rPr>
            </w:pPr>
          </w:p>
        </w:tc>
        <w:tc>
          <w:tcPr>
            <w:tcW w:w="380" w:type="dxa"/>
            <w:shd w:val="clear" w:color="auto" w:fill="808000"/>
          </w:tcPr>
          <w:p w14:paraId="445BD55B" w14:textId="77777777" w:rsidR="00315CAF" w:rsidRPr="0051133E" w:rsidRDefault="00315CAF" w:rsidP="0051133E">
            <w:pPr>
              <w:spacing w:line="276" w:lineRule="auto"/>
              <w:rPr>
                <w:rFonts w:ascii="Century Gothic" w:hAnsi="Century Gothic"/>
                <w:sz w:val="24"/>
                <w:szCs w:val="24"/>
              </w:rPr>
            </w:pPr>
          </w:p>
        </w:tc>
        <w:tc>
          <w:tcPr>
            <w:tcW w:w="3270" w:type="dxa"/>
            <w:shd w:val="clear" w:color="auto" w:fill="808000"/>
          </w:tcPr>
          <w:p w14:paraId="1214CD91" w14:textId="77777777" w:rsidR="00315CAF" w:rsidRPr="0051133E" w:rsidRDefault="00315CAF" w:rsidP="0051133E">
            <w:pPr>
              <w:spacing w:line="276" w:lineRule="auto"/>
              <w:rPr>
                <w:rFonts w:ascii="Century Gothic" w:hAnsi="Century Gothic"/>
                <w:sz w:val="24"/>
                <w:szCs w:val="24"/>
              </w:rPr>
            </w:pPr>
          </w:p>
        </w:tc>
        <w:tc>
          <w:tcPr>
            <w:tcW w:w="617" w:type="dxa"/>
            <w:shd w:val="clear" w:color="auto" w:fill="808000"/>
          </w:tcPr>
          <w:p w14:paraId="431EEE6B" w14:textId="77777777" w:rsidR="00315CAF" w:rsidRPr="0051133E" w:rsidRDefault="00315CAF" w:rsidP="0051133E">
            <w:pPr>
              <w:spacing w:line="276" w:lineRule="auto"/>
              <w:rPr>
                <w:rFonts w:ascii="Century Gothic" w:hAnsi="Century Gothic"/>
                <w:sz w:val="24"/>
                <w:szCs w:val="24"/>
              </w:rPr>
            </w:pPr>
          </w:p>
        </w:tc>
        <w:tc>
          <w:tcPr>
            <w:tcW w:w="448" w:type="dxa"/>
            <w:shd w:val="clear" w:color="auto" w:fill="808000"/>
          </w:tcPr>
          <w:p w14:paraId="14AD684C" w14:textId="77777777" w:rsidR="00315CAF" w:rsidRPr="0051133E" w:rsidRDefault="00315CAF" w:rsidP="0051133E">
            <w:pPr>
              <w:spacing w:line="276" w:lineRule="auto"/>
              <w:rPr>
                <w:rFonts w:ascii="Century Gothic" w:hAnsi="Century Gothic"/>
                <w:sz w:val="24"/>
                <w:szCs w:val="24"/>
              </w:rPr>
            </w:pPr>
          </w:p>
        </w:tc>
        <w:tc>
          <w:tcPr>
            <w:tcW w:w="438" w:type="dxa"/>
            <w:shd w:val="clear" w:color="auto" w:fill="808000"/>
          </w:tcPr>
          <w:p w14:paraId="5B86F4E3" w14:textId="77777777" w:rsidR="00315CAF" w:rsidRPr="0051133E" w:rsidRDefault="00315CAF" w:rsidP="0051133E">
            <w:pPr>
              <w:spacing w:line="276" w:lineRule="auto"/>
              <w:rPr>
                <w:rFonts w:ascii="Century Gothic" w:hAnsi="Century Gothic"/>
                <w:sz w:val="24"/>
                <w:szCs w:val="24"/>
              </w:rPr>
            </w:pPr>
          </w:p>
        </w:tc>
        <w:tc>
          <w:tcPr>
            <w:tcW w:w="1659" w:type="dxa"/>
            <w:shd w:val="clear" w:color="auto" w:fill="808000"/>
          </w:tcPr>
          <w:p w14:paraId="636D9B07" w14:textId="77777777" w:rsidR="00315CAF" w:rsidRPr="0051133E" w:rsidRDefault="00315CAF" w:rsidP="0051133E">
            <w:pPr>
              <w:spacing w:line="276" w:lineRule="auto"/>
              <w:rPr>
                <w:rFonts w:ascii="Century Gothic" w:hAnsi="Century Gothic"/>
                <w:sz w:val="24"/>
                <w:szCs w:val="24"/>
              </w:rPr>
            </w:pPr>
          </w:p>
        </w:tc>
        <w:tc>
          <w:tcPr>
            <w:tcW w:w="1340" w:type="dxa"/>
            <w:shd w:val="clear" w:color="auto" w:fill="808000"/>
          </w:tcPr>
          <w:p w14:paraId="7EE15154" w14:textId="77777777" w:rsidR="00315CAF" w:rsidRPr="0051133E" w:rsidRDefault="00315CAF" w:rsidP="0051133E">
            <w:pPr>
              <w:spacing w:line="276" w:lineRule="auto"/>
              <w:rPr>
                <w:rFonts w:ascii="Century Gothic" w:hAnsi="Century Gothic"/>
                <w:sz w:val="24"/>
                <w:szCs w:val="24"/>
              </w:rPr>
            </w:pPr>
          </w:p>
        </w:tc>
      </w:tr>
    </w:tbl>
    <w:p w14:paraId="23C71A1D"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w:t>
      </w:r>
    </w:p>
    <w:p w14:paraId="28419205"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I = instemmingsrecht</w:t>
      </w:r>
    </w:p>
    <w:p w14:paraId="768B883B"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A = adviesrecht</w:t>
      </w:r>
    </w:p>
    <w:p w14:paraId="61F62509"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MR = gehele MR</w:t>
      </w:r>
    </w:p>
    <w:p w14:paraId="3AF7AFCC"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O = oudergeleding</w:t>
      </w:r>
    </w:p>
    <w:p w14:paraId="4B2003AB" w14:textId="77777777" w:rsidR="00315CAF" w:rsidRPr="0051133E" w:rsidRDefault="00315CAF" w:rsidP="0051133E">
      <w:pPr>
        <w:spacing w:line="276" w:lineRule="auto"/>
        <w:rPr>
          <w:rFonts w:ascii="Century Gothic" w:hAnsi="Century Gothic"/>
          <w:sz w:val="24"/>
          <w:szCs w:val="24"/>
        </w:rPr>
      </w:pPr>
      <w:r w:rsidRPr="0051133E">
        <w:rPr>
          <w:rFonts w:ascii="Century Gothic" w:hAnsi="Century Gothic"/>
          <w:sz w:val="24"/>
          <w:szCs w:val="24"/>
        </w:rPr>
        <w:t>P = personeelsgeleding</w:t>
      </w:r>
    </w:p>
    <w:p w14:paraId="203917A9" w14:textId="47D99486" w:rsidR="2D1A4A9E" w:rsidRPr="0051133E" w:rsidRDefault="2D1A4A9E" w:rsidP="0051133E">
      <w:pPr>
        <w:spacing w:beforeAutospacing="1" w:afterAutospacing="1" w:line="276" w:lineRule="auto"/>
        <w:rPr>
          <w:rFonts w:ascii="Century Gothic" w:hAnsi="Century Gothic"/>
          <w:b/>
          <w:bCs/>
          <w:sz w:val="24"/>
          <w:szCs w:val="24"/>
        </w:rPr>
      </w:pPr>
    </w:p>
    <w:p w14:paraId="0E16D330" w14:textId="77777777" w:rsidR="00266152" w:rsidRPr="0051133E" w:rsidRDefault="00CB3283" w:rsidP="0051133E">
      <w:pPr>
        <w:spacing w:before="100" w:beforeAutospacing="1" w:after="100" w:afterAutospacing="1" w:line="276" w:lineRule="auto"/>
        <w:rPr>
          <w:rFonts w:ascii="Century Gothic" w:hAnsi="Century Gothic"/>
          <w:bCs/>
          <w:sz w:val="24"/>
          <w:szCs w:val="24"/>
        </w:rPr>
      </w:pPr>
      <w:proofErr w:type="spellStart"/>
      <w:r w:rsidRPr="0051133E">
        <w:rPr>
          <w:rFonts w:ascii="Century Gothic" w:hAnsi="Century Gothic"/>
          <w:b/>
          <w:sz w:val="24"/>
          <w:szCs w:val="24"/>
        </w:rPr>
        <w:lastRenderedPageBreak/>
        <w:t>Social</w:t>
      </w:r>
      <w:proofErr w:type="spellEnd"/>
      <w:r w:rsidRPr="0051133E">
        <w:rPr>
          <w:rFonts w:ascii="Century Gothic" w:hAnsi="Century Gothic"/>
          <w:b/>
          <w:sz w:val="24"/>
          <w:szCs w:val="24"/>
        </w:rPr>
        <w:t xml:space="preserve"> Schools</w:t>
      </w:r>
      <w:r w:rsidRPr="0051133E">
        <w:rPr>
          <w:rFonts w:ascii="Century Gothic" w:hAnsi="Century Gothic"/>
          <w:b/>
          <w:sz w:val="24"/>
          <w:szCs w:val="24"/>
        </w:rPr>
        <w:br/>
      </w:r>
      <w:proofErr w:type="spellStart"/>
      <w:r w:rsidRPr="0051133E">
        <w:rPr>
          <w:rFonts w:ascii="Century Gothic" w:hAnsi="Century Gothic"/>
          <w:bCs/>
          <w:sz w:val="24"/>
          <w:szCs w:val="24"/>
        </w:rPr>
        <w:t>Social</w:t>
      </w:r>
      <w:proofErr w:type="spellEnd"/>
      <w:r w:rsidRPr="0051133E">
        <w:rPr>
          <w:rFonts w:ascii="Century Gothic" w:hAnsi="Century Gothic"/>
          <w:bCs/>
          <w:sz w:val="24"/>
          <w:szCs w:val="24"/>
        </w:rPr>
        <w:t xml:space="preserve"> Schools is het medium van de school in de communicatie met ouders.</w:t>
      </w:r>
      <w:r w:rsidRPr="0051133E">
        <w:rPr>
          <w:rFonts w:ascii="Century Gothic" w:hAnsi="Century Gothic"/>
          <w:bCs/>
          <w:sz w:val="24"/>
          <w:szCs w:val="24"/>
        </w:rPr>
        <w:br/>
        <w:t>Er kunnen berichten naar alle ouders worden verstuurd vanuit de school en naar de eigen groep door de leerkracht.</w:t>
      </w:r>
      <w:r w:rsidRPr="0051133E">
        <w:rPr>
          <w:rFonts w:ascii="Century Gothic" w:hAnsi="Century Gothic"/>
          <w:bCs/>
          <w:sz w:val="24"/>
          <w:szCs w:val="24"/>
        </w:rPr>
        <w:br/>
        <w:t>Denk hierbij aan bijvoorbeeld foto’s, filmpjes, groepsinformatie wordt hierin beveiligd uitgewisseld.</w:t>
      </w:r>
      <w:r w:rsidRPr="0051133E">
        <w:rPr>
          <w:rFonts w:ascii="Century Gothic" w:hAnsi="Century Gothic"/>
          <w:bCs/>
          <w:sz w:val="24"/>
          <w:szCs w:val="24"/>
        </w:rPr>
        <w:br/>
        <w:t xml:space="preserve">Ouders kunnen ook met de leerkracht communiceren. Het werkt als een beveiligde </w:t>
      </w:r>
      <w:proofErr w:type="spellStart"/>
      <w:r w:rsidRPr="0051133E">
        <w:rPr>
          <w:rFonts w:ascii="Century Gothic" w:hAnsi="Century Gothic"/>
          <w:bCs/>
          <w:sz w:val="24"/>
          <w:szCs w:val="24"/>
        </w:rPr>
        <w:t>What’s</w:t>
      </w:r>
      <w:proofErr w:type="spellEnd"/>
      <w:r w:rsidRPr="0051133E">
        <w:rPr>
          <w:rFonts w:ascii="Century Gothic" w:hAnsi="Century Gothic"/>
          <w:bCs/>
          <w:sz w:val="24"/>
          <w:szCs w:val="24"/>
        </w:rPr>
        <w:t xml:space="preserve"> app. Op zaterdag ontvangen ouders de berichten van de hele week nogmaals op een rijtje.</w:t>
      </w:r>
    </w:p>
    <w:p w14:paraId="167C3856" w14:textId="068FE828" w:rsidR="00315CAF" w:rsidRPr="0051133E" w:rsidRDefault="00CB3283" w:rsidP="0051133E">
      <w:pPr>
        <w:spacing w:before="100" w:beforeAutospacing="1" w:after="100" w:afterAutospacing="1" w:line="276" w:lineRule="auto"/>
        <w:rPr>
          <w:rFonts w:ascii="Century Gothic" w:hAnsi="Century Gothic"/>
          <w:sz w:val="24"/>
          <w:szCs w:val="24"/>
        </w:rPr>
      </w:pPr>
      <w:r w:rsidRPr="0051133E">
        <w:rPr>
          <w:rFonts w:ascii="Century Gothic" w:hAnsi="Century Gothic"/>
          <w:sz w:val="24"/>
          <w:szCs w:val="24"/>
        </w:rPr>
        <w:br/>
      </w:r>
      <w:r w:rsidR="00315CAF" w:rsidRPr="0051133E">
        <w:rPr>
          <w:rFonts w:ascii="Century Gothic" w:hAnsi="Century Gothic"/>
          <w:b/>
          <w:bCs/>
          <w:sz w:val="24"/>
          <w:szCs w:val="24"/>
        </w:rPr>
        <w:t>Website</w:t>
      </w:r>
      <w:r w:rsidRPr="0051133E">
        <w:rPr>
          <w:rFonts w:ascii="Century Gothic" w:hAnsi="Century Gothic"/>
          <w:sz w:val="24"/>
          <w:szCs w:val="24"/>
        </w:rPr>
        <w:br/>
      </w:r>
      <w:r w:rsidR="00315CAF" w:rsidRPr="0051133E">
        <w:rPr>
          <w:rFonts w:ascii="Century Gothic" w:hAnsi="Century Gothic"/>
          <w:sz w:val="24"/>
          <w:szCs w:val="24"/>
        </w:rPr>
        <w:t>De ICT-er houdt de website bij, leerkrachten en directie zijn verantwoordelijk voor de informatievoorziening</w:t>
      </w:r>
      <w:r w:rsidR="00266152" w:rsidRPr="0051133E">
        <w:rPr>
          <w:rFonts w:ascii="Century Gothic" w:hAnsi="Century Gothic"/>
          <w:sz w:val="24"/>
          <w:szCs w:val="24"/>
        </w:rPr>
        <w:t xml:space="preserve"> en kunnen berichten uit </w:t>
      </w:r>
      <w:proofErr w:type="spellStart"/>
      <w:r w:rsidR="00266152" w:rsidRPr="0051133E">
        <w:rPr>
          <w:rFonts w:ascii="Century Gothic" w:hAnsi="Century Gothic"/>
          <w:sz w:val="24"/>
          <w:szCs w:val="24"/>
        </w:rPr>
        <w:t>Social</w:t>
      </w:r>
      <w:proofErr w:type="spellEnd"/>
      <w:r w:rsidR="00266152" w:rsidRPr="0051133E">
        <w:rPr>
          <w:rFonts w:ascii="Century Gothic" w:hAnsi="Century Gothic"/>
          <w:sz w:val="24"/>
          <w:szCs w:val="24"/>
        </w:rPr>
        <w:t xml:space="preserve"> Schools daar plaatsen.</w:t>
      </w:r>
      <w:r w:rsidRPr="0051133E">
        <w:rPr>
          <w:rFonts w:ascii="Century Gothic" w:hAnsi="Century Gothic"/>
          <w:sz w:val="24"/>
          <w:szCs w:val="24"/>
        </w:rPr>
        <w:br/>
      </w:r>
      <w:r w:rsidR="00266152" w:rsidRPr="0051133E">
        <w:rPr>
          <w:rFonts w:ascii="Century Gothic" w:hAnsi="Century Gothic"/>
          <w:sz w:val="24"/>
          <w:szCs w:val="24"/>
        </w:rPr>
        <w:t>Op dit moment heeft onze school de verplichte documenten erop staan.</w:t>
      </w:r>
      <w:r w:rsidRPr="0051133E">
        <w:rPr>
          <w:rFonts w:ascii="Century Gothic" w:hAnsi="Century Gothic"/>
          <w:sz w:val="24"/>
          <w:szCs w:val="24"/>
        </w:rPr>
        <w:br/>
      </w:r>
      <w:r w:rsidR="002A7184" w:rsidRPr="0051133E">
        <w:rPr>
          <w:rFonts w:ascii="Century Gothic" w:hAnsi="Century Gothic"/>
          <w:sz w:val="24"/>
          <w:szCs w:val="24"/>
        </w:rPr>
        <w:t xml:space="preserve">Onze </w:t>
      </w:r>
      <w:r w:rsidR="00266152" w:rsidRPr="0051133E">
        <w:rPr>
          <w:rFonts w:ascii="Century Gothic" w:hAnsi="Century Gothic"/>
          <w:sz w:val="24"/>
          <w:szCs w:val="24"/>
        </w:rPr>
        <w:t xml:space="preserve">website </w:t>
      </w:r>
      <w:r w:rsidR="002A7184" w:rsidRPr="0051133E">
        <w:rPr>
          <w:rFonts w:ascii="Century Gothic" w:hAnsi="Century Gothic"/>
          <w:sz w:val="24"/>
          <w:szCs w:val="24"/>
        </w:rPr>
        <w:t xml:space="preserve"> is dit schooljaar </w:t>
      </w:r>
      <w:r w:rsidR="00AD62AE" w:rsidRPr="0051133E">
        <w:rPr>
          <w:rFonts w:ascii="Century Gothic" w:hAnsi="Century Gothic"/>
          <w:sz w:val="24"/>
          <w:szCs w:val="24"/>
        </w:rPr>
        <w:t xml:space="preserve">helemaal </w:t>
      </w:r>
      <w:r w:rsidR="00266152" w:rsidRPr="0051133E">
        <w:rPr>
          <w:rFonts w:ascii="Century Gothic" w:hAnsi="Century Gothic"/>
          <w:sz w:val="24"/>
          <w:szCs w:val="24"/>
        </w:rPr>
        <w:t xml:space="preserve">up </w:t>
      </w:r>
      <w:proofErr w:type="spellStart"/>
      <w:r w:rsidR="00266152" w:rsidRPr="0051133E">
        <w:rPr>
          <w:rFonts w:ascii="Century Gothic" w:hAnsi="Century Gothic"/>
          <w:sz w:val="24"/>
          <w:szCs w:val="24"/>
        </w:rPr>
        <w:t>to</w:t>
      </w:r>
      <w:proofErr w:type="spellEnd"/>
      <w:r w:rsidR="00266152" w:rsidRPr="0051133E">
        <w:rPr>
          <w:rFonts w:ascii="Century Gothic" w:hAnsi="Century Gothic"/>
          <w:sz w:val="24"/>
          <w:szCs w:val="24"/>
        </w:rPr>
        <w:t xml:space="preserve"> date </w:t>
      </w:r>
      <w:r w:rsidR="00AD62AE" w:rsidRPr="0051133E">
        <w:rPr>
          <w:rFonts w:ascii="Century Gothic" w:hAnsi="Century Gothic"/>
          <w:sz w:val="24"/>
          <w:szCs w:val="24"/>
        </w:rPr>
        <w:t>gemaakt.</w:t>
      </w:r>
      <w:r w:rsidRPr="0051133E">
        <w:rPr>
          <w:rFonts w:ascii="Century Gothic" w:hAnsi="Century Gothic"/>
          <w:sz w:val="24"/>
          <w:szCs w:val="24"/>
        </w:rPr>
        <w:br/>
      </w:r>
      <w:r w:rsidRPr="0051133E">
        <w:rPr>
          <w:rFonts w:ascii="Century Gothic" w:hAnsi="Century Gothic"/>
          <w:sz w:val="24"/>
          <w:szCs w:val="24"/>
        </w:rPr>
        <w:br/>
      </w:r>
      <w:r w:rsidR="00315CAF" w:rsidRPr="0051133E">
        <w:rPr>
          <w:rFonts w:ascii="Century Gothic" w:hAnsi="Century Gothic"/>
          <w:b/>
          <w:bCs/>
          <w:sz w:val="24"/>
          <w:szCs w:val="24"/>
        </w:rPr>
        <w:t>Ouderparticipatie</w:t>
      </w:r>
      <w:r w:rsidRPr="0051133E">
        <w:rPr>
          <w:rFonts w:ascii="Century Gothic" w:hAnsi="Century Gothic"/>
          <w:sz w:val="24"/>
          <w:szCs w:val="24"/>
        </w:rPr>
        <w:br/>
      </w:r>
      <w:r w:rsidR="00315CAF" w:rsidRPr="0051133E">
        <w:rPr>
          <w:rFonts w:ascii="Century Gothic" w:hAnsi="Century Gothic"/>
          <w:sz w:val="24"/>
          <w:szCs w:val="24"/>
        </w:rPr>
        <w:t>Ouders zijn actief als groepsouders. Onze school vindt altijd ouders die bereid zijn om te helpen. Atelier, excursies, losstaande activiteiten, sportieve evenementen, uitstapjes, vieringen etc.</w:t>
      </w:r>
      <w:r w:rsidR="00AD62AE" w:rsidRPr="0051133E">
        <w:rPr>
          <w:rFonts w:ascii="Century Gothic" w:hAnsi="Century Gothic"/>
          <w:sz w:val="24"/>
          <w:szCs w:val="24"/>
        </w:rPr>
        <w:t xml:space="preserve"> </w:t>
      </w:r>
      <w:r w:rsidR="00315CAF" w:rsidRPr="0051133E">
        <w:rPr>
          <w:rFonts w:ascii="Century Gothic" w:hAnsi="Century Gothic"/>
          <w:sz w:val="24"/>
          <w:szCs w:val="24"/>
        </w:rPr>
        <w:t>De school heeft een eigen Activiteitencommissie waar de groepsouders zitting in hebben. Deze commissie bestaat uit een groep ouders die zich inzet voor de organisatie van feesten, vieringen en andere bijzonderheden.</w:t>
      </w:r>
    </w:p>
    <w:p w14:paraId="7900F15A" w14:textId="6950697F" w:rsidR="2D1A4A9E" w:rsidRPr="0051133E" w:rsidRDefault="2D1A4A9E" w:rsidP="0051133E">
      <w:pPr>
        <w:spacing w:beforeAutospacing="1" w:afterAutospacing="1" w:line="276" w:lineRule="auto"/>
        <w:rPr>
          <w:rFonts w:ascii="Century Gothic" w:hAnsi="Century Gothic"/>
          <w:b/>
          <w:bCs/>
          <w:sz w:val="24"/>
          <w:szCs w:val="24"/>
        </w:rPr>
      </w:pPr>
    </w:p>
    <w:p w14:paraId="3C86D69C" w14:textId="19BAD41E" w:rsidR="2D1A4A9E" w:rsidRPr="000F2459" w:rsidRDefault="00315CAF" w:rsidP="000F2459">
      <w:pPr>
        <w:spacing w:before="100" w:beforeAutospacing="1" w:after="100" w:afterAutospacing="1" w:line="276" w:lineRule="auto"/>
        <w:rPr>
          <w:rFonts w:ascii="Century Gothic" w:hAnsi="Century Gothic"/>
          <w:sz w:val="24"/>
          <w:szCs w:val="24"/>
        </w:rPr>
      </w:pPr>
      <w:r w:rsidRPr="0051133E">
        <w:rPr>
          <w:rFonts w:ascii="Century Gothic" w:hAnsi="Century Gothic"/>
          <w:b/>
          <w:bCs/>
          <w:sz w:val="24"/>
          <w:szCs w:val="24"/>
        </w:rPr>
        <w:t>LOT</w:t>
      </w:r>
      <w:r w:rsidRPr="0051133E">
        <w:rPr>
          <w:rFonts w:ascii="Century Gothic" w:hAnsi="Century Gothic"/>
          <w:sz w:val="24"/>
          <w:szCs w:val="24"/>
        </w:rPr>
        <w:br/>
        <w:t>De school heeft een luizenopsporingsteam</w:t>
      </w:r>
      <w:r w:rsidR="00A52243" w:rsidRPr="0051133E">
        <w:rPr>
          <w:rFonts w:ascii="Century Gothic" w:hAnsi="Century Gothic"/>
          <w:sz w:val="24"/>
          <w:szCs w:val="24"/>
        </w:rPr>
        <w:t>,</w:t>
      </w:r>
      <w:r w:rsidRPr="0051133E">
        <w:rPr>
          <w:rFonts w:ascii="Century Gothic" w:hAnsi="Century Gothic"/>
          <w:sz w:val="24"/>
          <w:szCs w:val="24"/>
        </w:rPr>
        <w:t xml:space="preserve"> na elke vakantie</w:t>
      </w:r>
      <w:r w:rsidR="009C2FA5" w:rsidRPr="0051133E">
        <w:rPr>
          <w:rFonts w:ascii="Century Gothic" w:hAnsi="Century Gothic"/>
          <w:sz w:val="24"/>
          <w:szCs w:val="24"/>
        </w:rPr>
        <w:t xml:space="preserve"> worden vaak op woensdag alle haren van de leerlingen bekeken. Ouders die bezwaar hebben, kunnen dit aangeven op school. Alle kinderen worden bekeken en regelmatig ook teamleden. Het kan een keer gebeuren dat luizen “de kop opsteken”.</w:t>
      </w:r>
    </w:p>
    <w:p w14:paraId="6372A7B4" w14:textId="57693E9C" w:rsidR="00315CAF" w:rsidRPr="0051133E" w:rsidRDefault="00315CAF" w:rsidP="0051133E">
      <w:pPr>
        <w:spacing w:before="100" w:beforeAutospacing="1" w:after="100" w:afterAutospacing="1" w:line="276" w:lineRule="auto"/>
        <w:rPr>
          <w:rFonts w:ascii="Century Gothic" w:hAnsi="Century Gothic"/>
          <w:sz w:val="24"/>
          <w:szCs w:val="24"/>
        </w:rPr>
      </w:pPr>
      <w:r w:rsidRPr="0051133E">
        <w:rPr>
          <w:rFonts w:ascii="Century Gothic" w:hAnsi="Century Gothic"/>
          <w:b/>
          <w:bCs/>
          <w:sz w:val="24"/>
          <w:szCs w:val="24"/>
        </w:rPr>
        <w:t>Pleindienst</w:t>
      </w:r>
      <w:r w:rsidRPr="0051133E">
        <w:rPr>
          <w:rFonts w:ascii="Century Gothic" w:hAnsi="Century Gothic"/>
          <w:sz w:val="24"/>
          <w:szCs w:val="24"/>
        </w:rPr>
        <w:br/>
        <w:t xml:space="preserve">De leerkrachten lopen </w:t>
      </w:r>
      <w:r w:rsidR="009318FD" w:rsidRPr="0051133E">
        <w:rPr>
          <w:rFonts w:ascii="Century Gothic" w:hAnsi="Century Gothic"/>
          <w:sz w:val="24"/>
          <w:szCs w:val="24"/>
        </w:rPr>
        <w:t>altijd op het plein tijdens de pauzes en de gaan ook mee naar gymnastiek.</w:t>
      </w:r>
      <w:r w:rsidR="00922963" w:rsidRPr="0051133E">
        <w:rPr>
          <w:rFonts w:ascii="Century Gothic" w:hAnsi="Century Gothic"/>
          <w:sz w:val="24"/>
          <w:szCs w:val="24"/>
        </w:rPr>
        <w:t xml:space="preserve"> Leerkrachten zijn beschikbaar en nabij. Kinderen ervaren dat als prettig.</w:t>
      </w:r>
      <w:r w:rsidRPr="0051133E">
        <w:rPr>
          <w:rFonts w:ascii="Century Gothic" w:hAnsi="Century Gothic"/>
          <w:sz w:val="24"/>
          <w:szCs w:val="24"/>
        </w:rPr>
        <w:br/>
      </w:r>
      <w:r w:rsidR="00922963" w:rsidRPr="0051133E">
        <w:rPr>
          <w:rFonts w:ascii="Century Gothic" w:hAnsi="Century Gothic"/>
          <w:sz w:val="24"/>
          <w:szCs w:val="24"/>
        </w:rPr>
        <w:t>Dit betekent dat de leerkracht van14:15- 14:45 uur verplicht volgens de CAO pauze heeft.</w:t>
      </w:r>
    </w:p>
    <w:p w14:paraId="6A3E7043" w14:textId="63BEE291" w:rsidR="2D1A4A9E" w:rsidRPr="0051133E" w:rsidRDefault="2D1A4A9E" w:rsidP="0051133E">
      <w:pPr>
        <w:spacing w:beforeAutospacing="1" w:afterAutospacing="1" w:line="276" w:lineRule="auto"/>
        <w:rPr>
          <w:rFonts w:ascii="Century Gothic" w:eastAsia="Arial Unicode MS" w:hAnsi="Century Gothic"/>
          <w:b/>
          <w:bCs/>
          <w:sz w:val="24"/>
          <w:szCs w:val="24"/>
        </w:rPr>
      </w:pPr>
    </w:p>
    <w:p w14:paraId="4098A27F" w14:textId="24A3320D" w:rsidR="00315CAF" w:rsidRPr="0051133E" w:rsidRDefault="00315CAF" w:rsidP="0051133E">
      <w:pPr>
        <w:spacing w:before="100" w:beforeAutospacing="1" w:after="100" w:afterAutospacing="1" w:line="276" w:lineRule="auto"/>
        <w:rPr>
          <w:rFonts w:ascii="Century Gothic" w:eastAsia="Arial Unicode MS" w:hAnsi="Century Gothic"/>
          <w:sz w:val="24"/>
          <w:szCs w:val="24"/>
        </w:rPr>
      </w:pPr>
      <w:r w:rsidRPr="0051133E">
        <w:rPr>
          <w:rFonts w:ascii="Century Gothic" w:eastAsia="Arial Unicode MS" w:hAnsi="Century Gothic"/>
          <w:b/>
          <w:bCs/>
          <w:sz w:val="24"/>
          <w:szCs w:val="24"/>
        </w:rPr>
        <w:t>Presentaties, vieringen en slotfeest</w:t>
      </w:r>
      <w:r w:rsidRPr="0051133E">
        <w:rPr>
          <w:rFonts w:ascii="Century Gothic" w:hAnsi="Century Gothic"/>
          <w:sz w:val="24"/>
          <w:szCs w:val="24"/>
        </w:rPr>
        <w:br/>
      </w:r>
      <w:r w:rsidRPr="0051133E">
        <w:rPr>
          <w:rFonts w:ascii="Century Gothic" w:eastAsia="Arial Unicode MS" w:hAnsi="Century Gothic"/>
          <w:sz w:val="24"/>
          <w:szCs w:val="24"/>
        </w:rPr>
        <w:t>Ouders worden met hun kinderen uitgenodigd voor presentaties waar leerlingen aan hebben gewerkt. Het bijwonen van bepaalde vieringen en het slotjaarfeest.</w:t>
      </w:r>
    </w:p>
    <w:p w14:paraId="3AF44717" w14:textId="77777777" w:rsidR="00315CAF" w:rsidRPr="0051133E" w:rsidRDefault="00315CAF" w:rsidP="0051133E">
      <w:pPr>
        <w:spacing w:line="276" w:lineRule="auto"/>
        <w:rPr>
          <w:rFonts w:ascii="Century Gothic" w:hAnsi="Century Gothic"/>
          <w:sz w:val="24"/>
          <w:szCs w:val="24"/>
          <w:u w:val="single"/>
        </w:rPr>
      </w:pPr>
    </w:p>
    <w:p w14:paraId="64290EEA" w14:textId="6EC75F57" w:rsidR="00CA35FD" w:rsidRPr="0051133E" w:rsidRDefault="00CA35FD" w:rsidP="0051133E">
      <w:pPr>
        <w:spacing w:line="276" w:lineRule="auto"/>
        <w:rPr>
          <w:rFonts w:ascii="Century Gothic" w:hAnsi="Century Gothic"/>
          <w:sz w:val="24"/>
          <w:szCs w:val="24"/>
        </w:rPr>
      </w:pPr>
      <w:r w:rsidRPr="0051133E">
        <w:rPr>
          <w:rFonts w:ascii="Century Gothic" w:hAnsi="Century Gothic"/>
          <w:sz w:val="24"/>
          <w:szCs w:val="24"/>
          <w:u w:val="single"/>
        </w:rPr>
        <w:t>7.3 Jaarverslag medezeggenschapsraad</w:t>
      </w:r>
      <w:r w:rsidR="00922963" w:rsidRPr="0051133E">
        <w:rPr>
          <w:rFonts w:ascii="Century Gothic" w:hAnsi="Century Gothic"/>
          <w:sz w:val="24"/>
          <w:szCs w:val="24"/>
          <w:u w:val="single"/>
        </w:rPr>
        <w:br/>
      </w:r>
      <w:r w:rsidR="00922963" w:rsidRPr="0051133E">
        <w:rPr>
          <w:rFonts w:ascii="Century Gothic" w:hAnsi="Century Gothic"/>
          <w:sz w:val="24"/>
          <w:szCs w:val="24"/>
        </w:rPr>
        <w:t>Deze kunt u vinden op de website van onze schoo</w:t>
      </w:r>
      <w:r w:rsidR="00AD62AE" w:rsidRPr="0051133E">
        <w:rPr>
          <w:rFonts w:ascii="Century Gothic" w:hAnsi="Century Gothic"/>
          <w:sz w:val="24"/>
          <w:szCs w:val="24"/>
        </w:rPr>
        <w:t xml:space="preserve">l.  </w:t>
      </w:r>
      <w:hyperlink r:id="rId34" w:history="1">
        <w:r w:rsidR="00AD62AE" w:rsidRPr="0051133E">
          <w:rPr>
            <w:rStyle w:val="Hyperlink"/>
            <w:rFonts w:ascii="Century Gothic" w:hAnsi="Century Gothic"/>
            <w:sz w:val="24"/>
            <w:szCs w:val="24"/>
          </w:rPr>
          <w:t>www.noordkaap.goudonderwijs.nl</w:t>
        </w:r>
      </w:hyperlink>
    </w:p>
    <w:p w14:paraId="7E31685F" w14:textId="77777777" w:rsidR="00AD62AE" w:rsidRPr="0051133E" w:rsidRDefault="00AD62AE" w:rsidP="0051133E">
      <w:pPr>
        <w:spacing w:line="276" w:lineRule="auto"/>
        <w:rPr>
          <w:rFonts w:ascii="Century Gothic" w:hAnsi="Century Gothic"/>
          <w:sz w:val="24"/>
          <w:szCs w:val="24"/>
        </w:rPr>
      </w:pPr>
    </w:p>
    <w:p w14:paraId="150BFFDB" w14:textId="77777777" w:rsidR="00922963" w:rsidRPr="0051133E" w:rsidRDefault="00922963" w:rsidP="0051133E">
      <w:pPr>
        <w:spacing w:line="276" w:lineRule="auto"/>
        <w:rPr>
          <w:rFonts w:ascii="Century Gothic" w:hAnsi="Century Gothic"/>
          <w:sz w:val="24"/>
          <w:szCs w:val="24"/>
          <w:u w:val="single"/>
        </w:rPr>
      </w:pPr>
    </w:p>
    <w:p w14:paraId="66300CAE" w14:textId="10B01A38" w:rsidR="00A23A68" w:rsidRPr="0051133E" w:rsidRDefault="00CA35FD" w:rsidP="0051133E">
      <w:pPr>
        <w:pStyle w:val="Lijstalinea"/>
        <w:numPr>
          <w:ilvl w:val="0"/>
          <w:numId w:val="7"/>
        </w:numPr>
        <w:spacing w:line="276" w:lineRule="auto"/>
        <w:rPr>
          <w:rFonts w:ascii="Century Gothic" w:hAnsi="Century Gothic"/>
          <w:bCs/>
        </w:rPr>
      </w:pPr>
      <w:r w:rsidRPr="0051133E">
        <w:rPr>
          <w:rFonts w:ascii="Century Gothic" w:hAnsi="Century Gothic"/>
          <w:b/>
        </w:rPr>
        <w:t>Slotwoord</w:t>
      </w:r>
      <w:r w:rsidR="00F519D8" w:rsidRPr="0051133E">
        <w:rPr>
          <w:rFonts w:ascii="Century Gothic" w:hAnsi="Century Gothic"/>
          <w:b/>
        </w:rPr>
        <w:br/>
      </w:r>
      <w:r w:rsidR="00AD7E10" w:rsidRPr="0051133E">
        <w:rPr>
          <w:rFonts w:ascii="Century Gothic" w:hAnsi="Century Gothic"/>
          <w:bCs/>
        </w:rPr>
        <w:t>Als directeur wil ik u bedanken voor het vertrouwen dat u ons en mij hebt gege</w:t>
      </w:r>
      <w:r w:rsidR="00F561F2" w:rsidRPr="0051133E">
        <w:rPr>
          <w:rFonts w:ascii="Century Gothic" w:hAnsi="Century Gothic"/>
          <w:bCs/>
        </w:rPr>
        <w:t>ven. Bij de evaluatie van het schooljaarplan 202</w:t>
      </w:r>
      <w:r w:rsidR="00F27965" w:rsidRPr="0051133E">
        <w:rPr>
          <w:rFonts w:ascii="Century Gothic" w:hAnsi="Century Gothic"/>
          <w:bCs/>
        </w:rPr>
        <w:t>4</w:t>
      </w:r>
      <w:r w:rsidR="00F561F2" w:rsidRPr="0051133E">
        <w:rPr>
          <w:rFonts w:ascii="Century Gothic" w:hAnsi="Century Gothic"/>
          <w:bCs/>
        </w:rPr>
        <w:t>-202</w:t>
      </w:r>
      <w:r w:rsidR="00F27965" w:rsidRPr="0051133E">
        <w:rPr>
          <w:rFonts w:ascii="Century Gothic" w:hAnsi="Century Gothic"/>
          <w:bCs/>
        </w:rPr>
        <w:t>5</w:t>
      </w:r>
      <w:r w:rsidR="00F561F2" w:rsidRPr="0051133E">
        <w:rPr>
          <w:rFonts w:ascii="Century Gothic" w:hAnsi="Century Gothic"/>
          <w:bCs/>
        </w:rPr>
        <w:t xml:space="preserve"> </w:t>
      </w:r>
      <w:r w:rsidR="00446663" w:rsidRPr="0051133E">
        <w:rPr>
          <w:rFonts w:ascii="Century Gothic" w:hAnsi="Century Gothic"/>
          <w:bCs/>
        </w:rPr>
        <w:t>staat er ook een vraag wat dit van mijn leiderschap vraagt</w:t>
      </w:r>
      <w:r w:rsidR="007D2BF6" w:rsidRPr="0051133E">
        <w:rPr>
          <w:rFonts w:ascii="Century Gothic" w:hAnsi="Century Gothic"/>
          <w:bCs/>
        </w:rPr>
        <w:t xml:space="preserve"> om dit te realiseren</w:t>
      </w:r>
      <w:r w:rsidR="00F561F2" w:rsidRPr="0051133E">
        <w:rPr>
          <w:rFonts w:ascii="Century Gothic" w:hAnsi="Century Gothic"/>
          <w:bCs/>
        </w:rPr>
        <w:t xml:space="preserve">. </w:t>
      </w:r>
      <w:r w:rsidR="00F561F2" w:rsidRPr="0051133E">
        <w:rPr>
          <w:rFonts w:ascii="Century Gothic" w:hAnsi="Century Gothic"/>
          <w:bCs/>
        </w:rPr>
        <w:br/>
      </w:r>
      <w:r w:rsidR="00F561F2" w:rsidRPr="0051133E">
        <w:rPr>
          <w:rFonts w:ascii="Century Gothic" w:hAnsi="Century Gothic"/>
          <w:bCs/>
        </w:rPr>
        <w:br/>
      </w:r>
      <w:r w:rsidR="00A23A68" w:rsidRPr="0051133E">
        <w:rPr>
          <w:rFonts w:ascii="Century Gothic" w:hAnsi="Century Gothic"/>
          <w:bCs/>
        </w:rPr>
        <w:t xml:space="preserve">Ik wens u een fijne zomervakantie toe met uw kostbare kinderen, </w:t>
      </w:r>
      <w:r w:rsidR="00A23A68" w:rsidRPr="0051133E">
        <w:rPr>
          <w:rFonts w:ascii="Century Gothic" w:hAnsi="Century Gothic"/>
          <w:bCs/>
        </w:rPr>
        <w:br/>
      </w:r>
      <w:r w:rsidR="00A23A68" w:rsidRPr="0051133E">
        <w:rPr>
          <w:rFonts w:ascii="Century Gothic" w:hAnsi="Century Gothic"/>
          <w:bCs/>
        </w:rPr>
        <w:br/>
        <w:t>Mathilde Lievers-</w:t>
      </w:r>
      <w:proofErr w:type="spellStart"/>
      <w:r w:rsidR="00A23A68" w:rsidRPr="0051133E">
        <w:rPr>
          <w:rFonts w:ascii="Century Gothic" w:hAnsi="Century Gothic"/>
          <w:bCs/>
        </w:rPr>
        <w:t>Wolfard</w:t>
      </w:r>
      <w:proofErr w:type="spellEnd"/>
      <w:r w:rsidR="003B0A02">
        <w:rPr>
          <w:rFonts w:ascii="Century Gothic" w:hAnsi="Century Gothic"/>
          <w:bCs/>
        </w:rPr>
        <w:br/>
      </w:r>
    </w:p>
    <w:p w14:paraId="2EF7AB79" w14:textId="4EEA7FC7" w:rsidR="00A23A68" w:rsidRPr="0051133E" w:rsidRDefault="003B0A02" w:rsidP="0051133E">
      <w:pPr>
        <w:pStyle w:val="Lijstalinea"/>
        <w:spacing w:line="276" w:lineRule="auto"/>
        <w:rPr>
          <w:rFonts w:ascii="Century Gothic" w:hAnsi="Century Gothic"/>
          <w:bCs/>
        </w:rPr>
      </w:pPr>
      <w:r>
        <w:rPr>
          <w:noProof/>
        </w:rPr>
        <w:drawing>
          <wp:anchor distT="0" distB="0" distL="114300" distR="114300" simplePos="0" relativeHeight="251664388" behindDoc="0" locked="0" layoutInCell="1" allowOverlap="1" wp14:anchorId="1534E04B" wp14:editId="39B23DD0">
            <wp:simplePos x="0" y="0"/>
            <wp:positionH relativeFrom="column">
              <wp:posOffset>0</wp:posOffset>
            </wp:positionH>
            <wp:positionV relativeFrom="paragraph">
              <wp:posOffset>213360</wp:posOffset>
            </wp:positionV>
            <wp:extent cx="4958080" cy="3718560"/>
            <wp:effectExtent l="0" t="0" r="0" b="0"/>
            <wp:wrapThrough wrapText="bothSides">
              <wp:wrapPolygon edited="0">
                <wp:start x="0" y="0"/>
                <wp:lineTo x="0" y="21467"/>
                <wp:lineTo x="21495" y="21467"/>
                <wp:lineTo x="21495" y="0"/>
                <wp:lineTo x="0" y="0"/>
              </wp:wrapPolygon>
            </wp:wrapThrough>
            <wp:docPr id="3" name="Afbeelding 4" descr="Afbeelding met persoon, kleding, gebouw,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4" descr="Afbeelding met persoon, kleding, gebouw, glimlach&#10;&#10;Door AI gegenereerde inhoud is mogelijk onjuis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8080" cy="3718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61F67" w14:textId="77777777" w:rsidR="000B4019" w:rsidRPr="0051133E" w:rsidRDefault="000B4019" w:rsidP="0051133E">
      <w:pPr>
        <w:spacing w:line="276" w:lineRule="auto"/>
        <w:rPr>
          <w:rFonts w:ascii="Century Gothic" w:hAnsi="Century Gothic"/>
          <w:sz w:val="24"/>
          <w:szCs w:val="24"/>
        </w:rPr>
      </w:pPr>
    </w:p>
    <w:p w14:paraId="72E0E7D8" w14:textId="77777777" w:rsidR="00922963" w:rsidRPr="0051133E" w:rsidRDefault="00922963" w:rsidP="0051133E">
      <w:pPr>
        <w:spacing w:line="276" w:lineRule="auto"/>
        <w:jc w:val="both"/>
        <w:rPr>
          <w:rFonts w:ascii="Century Gothic" w:hAnsi="Century Gothic"/>
          <w:b/>
          <w:sz w:val="24"/>
          <w:szCs w:val="24"/>
        </w:rPr>
      </w:pPr>
    </w:p>
    <w:p w14:paraId="3094ED9B" w14:textId="4916F489" w:rsidR="00AD052B" w:rsidRDefault="00AD052B" w:rsidP="00AD052B">
      <w:pPr>
        <w:pStyle w:val="Normaalweb"/>
      </w:pPr>
    </w:p>
    <w:p w14:paraId="392B3DFC" w14:textId="23BA9BCA" w:rsidR="00922963" w:rsidRPr="003B0A02" w:rsidRDefault="00AD052B" w:rsidP="0051133E">
      <w:pPr>
        <w:spacing w:line="276" w:lineRule="auto"/>
        <w:rPr>
          <w:rFonts w:ascii="Century Gothic" w:hAnsi="Century Gothic"/>
          <w:i/>
          <w:iCs/>
          <w:sz w:val="16"/>
          <w:szCs w:val="16"/>
        </w:rPr>
      </w:pPr>
      <w:r w:rsidRPr="003B0A02">
        <w:rPr>
          <w:rFonts w:ascii="Century Gothic" w:hAnsi="Century Gothic"/>
          <w:i/>
          <w:iCs/>
          <w:sz w:val="16"/>
          <w:szCs w:val="16"/>
        </w:rPr>
        <w:t>Foto: Groot deel van het team van CBS De Noordkaap loopt de 4 Mijl van Groningen</w:t>
      </w:r>
      <w:r w:rsidR="00922963" w:rsidRPr="003B0A02">
        <w:rPr>
          <w:rFonts w:ascii="Century Gothic" w:hAnsi="Century Gothic"/>
          <w:i/>
          <w:iCs/>
          <w:sz w:val="16"/>
          <w:szCs w:val="16"/>
        </w:rPr>
        <w:br/>
      </w:r>
    </w:p>
    <w:p w14:paraId="4AF5B168" w14:textId="77777777" w:rsidR="00922963" w:rsidRPr="0051133E" w:rsidRDefault="00922963" w:rsidP="0051133E">
      <w:pPr>
        <w:spacing w:line="276" w:lineRule="auto"/>
        <w:rPr>
          <w:rFonts w:ascii="Century Gothic" w:hAnsi="Century Gothic"/>
          <w:sz w:val="24"/>
          <w:szCs w:val="24"/>
        </w:rPr>
      </w:pPr>
    </w:p>
    <w:p w14:paraId="5FC7A73C" w14:textId="4EA3B9D9" w:rsidR="00CA35FD" w:rsidRPr="0051133E" w:rsidRDefault="00CA35FD" w:rsidP="0051133E">
      <w:pPr>
        <w:spacing w:line="276" w:lineRule="auto"/>
        <w:rPr>
          <w:rFonts w:ascii="Century Gothic" w:hAnsi="Century Gothic"/>
          <w:sz w:val="24"/>
          <w:szCs w:val="24"/>
          <w:u w:val="single"/>
        </w:rPr>
      </w:pPr>
    </w:p>
    <w:p w14:paraId="1ED8225D" w14:textId="2EAC16F6" w:rsidR="00692AEB" w:rsidRPr="0051133E" w:rsidRDefault="00692AEB" w:rsidP="0051133E">
      <w:pPr>
        <w:spacing w:after="160" w:line="276" w:lineRule="auto"/>
        <w:rPr>
          <w:rFonts w:ascii="Century Gothic" w:hAnsi="Century Gothic"/>
          <w:sz w:val="24"/>
          <w:szCs w:val="24"/>
        </w:rPr>
      </w:pPr>
    </w:p>
    <w:sectPr w:rsidR="00692AEB" w:rsidRPr="0051133E">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0F542" w14:textId="77777777" w:rsidR="004E2F6F" w:rsidRDefault="004E2F6F" w:rsidP="008279A1">
      <w:r>
        <w:separator/>
      </w:r>
    </w:p>
  </w:endnote>
  <w:endnote w:type="continuationSeparator" w:id="0">
    <w:p w14:paraId="4B4FD065" w14:textId="77777777" w:rsidR="004E2F6F" w:rsidRDefault="004E2F6F" w:rsidP="008279A1">
      <w:r>
        <w:continuationSeparator/>
      </w:r>
    </w:p>
  </w:endnote>
  <w:endnote w:type="continuationNotice" w:id="1">
    <w:p w14:paraId="5B2A40DA" w14:textId="77777777" w:rsidR="004E2F6F" w:rsidRDefault="004E2F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0" w:usb2="00000000" w:usb3="00000000" w:csb0="0000009F" w:csb1="00000000"/>
  </w:font>
  <w:font w:name="Century Gothic">
    <w:altName w:val="Calibri"/>
    <w:panose1 w:val="020B0502020202020204"/>
    <w:charset w:val="00"/>
    <w:family w:val="swiss"/>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22DB8" w14:textId="157A9072" w:rsidR="008279A1" w:rsidRPr="008279A1" w:rsidRDefault="008279A1">
    <w:pPr>
      <w:pStyle w:val="Voettekst"/>
    </w:pPr>
    <w:r w:rsidRPr="008279A1">
      <w:rPr>
        <w:noProof/>
        <w:color w:val="4472C4" w:themeColor="accent1"/>
      </w:rPr>
      <mc:AlternateContent>
        <mc:Choice Requires="wps">
          <w:drawing>
            <wp:anchor distT="0" distB="0" distL="114300" distR="114300" simplePos="0" relativeHeight="251658240" behindDoc="0" locked="0" layoutInCell="1" allowOverlap="1" wp14:anchorId="6B6E01D4" wp14:editId="764906A4">
              <wp:simplePos x="0" y="0"/>
              <wp:positionH relativeFrom="page">
                <wp:align>center</wp:align>
              </wp:positionH>
              <wp:positionV relativeFrom="page">
                <wp:align>center</wp:align>
              </wp:positionV>
              <wp:extent cx="7364730" cy="9528810"/>
              <wp:effectExtent l="0" t="0" r="26670" b="26670"/>
              <wp:wrapNone/>
              <wp:docPr id="452" name="Rechthoe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104FEA6" id="Rechthoek 452" o:spid="_x0000_s1026" style="position:absolute;margin-left:0;margin-top:0;width:579.9pt;height:750.3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sidRPr="008279A1">
      <w:rPr>
        <w:color w:val="4472C4" w:themeColor="accent1"/>
      </w:rPr>
      <w:t>Schooljaarverslag CBS De Noordkaap Schooljaar 202</w:t>
    </w:r>
    <w:r w:rsidR="00831808">
      <w:rPr>
        <w:color w:val="4472C4" w:themeColor="accent1"/>
      </w:rPr>
      <w:t>4</w:t>
    </w:r>
    <w:r w:rsidRPr="008279A1">
      <w:rPr>
        <w:color w:val="4472C4" w:themeColor="accent1"/>
      </w:rPr>
      <w:t>-202</w:t>
    </w:r>
    <w:r w:rsidR="00831808">
      <w:rPr>
        <w:color w:val="4472C4" w:themeColor="accent1"/>
      </w:rPr>
      <w:t>5</w:t>
    </w:r>
    <w:r w:rsidRPr="008279A1">
      <w:rPr>
        <w:color w:val="4472C4" w:themeColor="accent1"/>
      </w:rPr>
      <w:tab/>
      <w:t xml:space="preserve"> </w:t>
    </w:r>
    <w:r w:rsidRPr="008279A1">
      <w:rPr>
        <w:rFonts w:eastAsiaTheme="majorEastAsia"/>
        <w:color w:val="4472C4" w:themeColor="accent1"/>
      </w:rPr>
      <w:t xml:space="preserve">pag. </w:t>
    </w:r>
    <w:r w:rsidRPr="008279A1">
      <w:rPr>
        <w:rFonts w:eastAsiaTheme="minorEastAsia"/>
        <w:color w:val="4472C4" w:themeColor="accent1"/>
      </w:rPr>
      <w:fldChar w:fldCharType="begin"/>
    </w:r>
    <w:r w:rsidRPr="008279A1">
      <w:rPr>
        <w:color w:val="4472C4" w:themeColor="accent1"/>
      </w:rPr>
      <w:instrText>PAGE    \* MERGEFORMAT</w:instrText>
    </w:r>
    <w:r w:rsidRPr="008279A1">
      <w:rPr>
        <w:rFonts w:eastAsiaTheme="minorEastAsia"/>
        <w:color w:val="4472C4" w:themeColor="accent1"/>
      </w:rPr>
      <w:fldChar w:fldCharType="separate"/>
    </w:r>
    <w:r w:rsidRPr="008279A1">
      <w:rPr>
        <w:rFonts w:eastAsiaTheme="majorEastAsia"/>
        <w:color w:val="4472C4" w:themeColor="accent1"/>
      </w:rPr>
      <w:t>2</w:t>
    </w:r>
    <w:r w:rsidRPr="008279A1">
      <w:rPr>
        <w:rFonts w:eastAsiaTheme="majorEastAsia"/>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77C01" w14:textId="77777777" w:rsidR="004E2F6F" w:rsidRDefault="004E2F6F" w:rsidP="008279A1">
      <w:r>
        <w:separator/>
      </w:r>
    </w:p>
  </w:footnote>
  <w:footnote w:type="continuationSeparator" w:id="0">
    <w:p w14:paraId="3FC1E1A2" w14:textId="77777777" w:rsidR="004E2F6F" w:rsidRDefault="004E2F6F" w:rsidP="008279A1">
      <w:r>
        <w:continuationSeparator/>
      </w:r>
    </w:p>
  </w:footnote>
  <w:footnote w:type="continuationNotice" w:id="1">
    <w:p w14:paraId="0D588E5A" w14:textId="77777777" w:rsidR="004E2F6F" w:rsidRDefault="004E2F6F"/>
  </w:footnote>
</w:footnotes>
</file>

<file path=word/intelligence2.xml><?xml version="1.0" encoding="utf-8"?>
<int2:intelligence xmlns:int2="http://schemas.microsoft.com/office/intelligence/2020/intelligence" xmlns:oel="http://schemas.microsoft.com/office/2019/extlst">
  <int2:observations>
    <int2:textHash int2:hashCode="Kyw1DOCt3IAiTO" int2:id="BId8LxV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05F09"/>
    <w:multiLevelType w:val="hybridMultilevel"/>
    <w:tmpl w:val="2C8A1CF4"/>
    <w:lvl w:ilvl="0" w:tplc="E806C662">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F13462E"/>
    <w:multiLevelType w:val="hybridMultilevel"/>
    <w:tmpl w:val="2EDE652A"/>
    <w:lvl w:ilvl="0" w:tplc="59EC1A56">
      <w:start w:val="1"/>
      <w:numFmt w:val="bullet"/>
      <w:lvlText w:val="•"/>
      <w:lvlJc w:val="left"/>
      <w:pPr>
        <w:tabs>
          <w:tab w:val="num" w:pos="720"/>
        </w:tabs>
        <w:ind w:left="720" w:hanging="360"/>
      </w:pPr>
      <w:rPr>
        <w:rFonts w:ascii="Arial" w:hAnsi="Arial" w:hint="default"/>
      </w:rPr>
    </w:lvl>
    <w:lvl w:ilvl="1" w:tplc="C9660576" w:tentative="1">
      <w:start w:val="1"/>
      <w:numFmt w:val="bullet"/>
      <w:lvlText w:val="•"/>
      <w:lvlJc w:val="left"/>
      <w:pPr>
        <w:tabs>
          <w:tab w:val="num" w:pos="1440"/>
        </w:tabs>
        <w:ind w:left="1440" w:hanging="360"/>
      </w:pPr>
      <w:rPr>
        <w:rFonts w:ascii="Arial" w:hAnsi="Arial" w:hint="default"/>
      </w:rPr>
    </w:lvl>
    <w:lvl w:ilvl="2" w:tplc="E5C69682" w:tentative="1">
      <w:start w:val="1"/>
      <w:numFmt w:val="bullet"/>
      <w:lvlText w:val="•"/>
      <w:lvlJc w:val="left"/>
      <w:pPr>
        <w:tabs>
          <w:tab w:val="num" w:pos="2160"/>
        </w:tabs>
        <w:ind w:left="2160" w:hanging="360"/>
      </w:pPr>
      <w:rPr>
        <w:rFonts w:ascii="Arial" w:hAnsi="Arial" w:hint="default"/>
      </w:rPr>
    </w:lvl>
    <w:lvl w:ilvl="3" w:tplc="A574E11E" w:tentative="1">
      <w:start w:val="1"/>
      <w:numFmt w:val="bullet"/>
      <w:lvlText w:val="•"/>
      <w:lvlJc w:val="left"/>
      <w:pPr>
        <w:tabs>
          <w:tab w:val="num" w:pos="2880"/>
        </w:tabs>
        <w:ind w:left="2880" w:hanging="360"/>
      </w:pPr>
      <w:rPr>
        <w:rFonts w:ascii="Arial" w:hAnsi="Arial" w:hint="default"/>
      </w:rPr>
    </w:lvl>
    <w:lvl w:ilvl="4" w:tplc="C5606C7C" w:tentative="1">
      <w:start w:val="1"/>
      <w:numFmt w:val="bullet"/>
      <w:lvlText w:val="•"/>
      <w:lvlJc w:val="left"/>
      <w:pPr>
        <w:tabs>
          <w:tab w:val="num" w:pos="3600"/>
        </w:tabs>
        <w:ind w:left="3600" w:hanging="360"/>
      </w:pPr>
      <w:rPr>
        <w:rFonts w:ascii="Arial" w:hAnsi="Arial" w:hint="default"/>
      </w:rPr>
    </w:lvl>
    <w:lvl w:ilvl="5" w:tplc="30F48550" w:tentative="1">
      <w:start w:val="1"/>
      <w:numFmt w:val="bullet"/>
      <w:lvlText w:val="•"/>
      <w:lvlJc w:val="left"/>
      <w:pPr>
        <w:tabs>
          <w:tab w:val="num" w:pos="4320"/>
        </w:tabs>
        <w:ind w:left="4320" w:hanging="360"/>
      </w:pPr>
      <w:rPr>
        <w:rFonts w:ascii="Arial" w:hAnsi="Arial" w:hint="default"/>
      </w:rPr>
    </w:lvl>
    <w:lvl w:ilvl="6" w:tplc="F10CF560" w:tentative="1">
      <w:start w:val="1"/>
      <w:numFmt w:val="bullet"/>
      <w:lvlText w:val="•"/>
      <w:lvlJc w:val="left"/>
      <w:pPr>
        <w:tabs>
          <w:tab w:val="num" w:pos="5040"/>
        </w:tabs>
        <w:ind w:left="5040" w:hanging="360"/>
      </w:pPr>
      <w:rPr>
        <w:rFonts w:ascii="Arial" w:hAnsi="Arial" w:hint="default"/>
      </w:rPr>
    </w:lvl>
    <w:lvl w:ilvl="7" w:tplc="F9C0C536" w:tentative="1">
      <w:start w:val="1"/>
      <w:numFmt w:val="bullet"/>
      <w:lvlText w:val="•"/>
      <w:lvlJc w:val="left"/>
      <w:pPr>
        <w:tabs>
          <w:tab w:val="num" w:pos="5760"/>
        </w:tabs>
        <w:ind w:left="5760" w:hanging="360"/>
      </w:pPr>
      <w:rPr>
        <w:rFonts w:ascii="Arial" w:hAnsi="Arial" w:hint="default"/>
      </w:rPr>
    </w:lvl>
    <w:lvl w:ilvl="8" w:tplc="50EE3D0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B9A6E1E"/>
    <w:multiLevelType w:val="hybridMultilevel"/>
    <w:tmpl w:val="9CEEE7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35C0CFE"/>
    <w:multiLevelType w:val="hybridMultilevel"/>
    <w:tmpl w:val="6BF2B2BC"/>
    <w:lvl w:ilvl="0" w:tplc="3DE4ABD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35A037D"/>
    <w:multiLevelType w:val="hybridMultilevel"/>
    <w:tmpl w:val="4BD4790C"/>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5" w15:restartNumberingAfterBreak="0">
    <w:nsid w:val="4FA0630A"/>
    <w:multiLevelType w:val="hybridMultilevel"/>
    <w:tmpl w:val="A70AB72C"/>
    <w:lvl w:ilvl="0" w:tplc="04130001">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6" w15:restartNumberingAfterBreak="0">
    <w:nsid w:val="54D10E29"/>
    <w:multiLevelType w:val="hybridMultilevel"/>
    <w:tmpl w:val="FF064236"/>
    <w:lvl w:ilvl="0" w:tplc="62ACCA7C">
      <w:start w:val="1"/>
      <w:numFmt w:val="bullet"/>
      <w:lvlText w:val="•"/>
      <w:lvlJc w:val="left"/>
      <w:pPr>
        <w:tabs>
          <w:tab w:val="num" w:pos="720"/>
        </w:tabs>
        <w:ind w:left="720" w:hanging="360"/>
      </w:pPr>
      <w:rPr>
        <w:rFonts w:ascii="Arial" w:hAnsi="Arial" w:hint="default"/>
      </w:rPr>
    </w:lvl>
    <w:lvl w:ilvl="1" w:tplc="8DEC0836" w:tentative="1">
      <w:start w:val="1"/>
      <w:numFmt w:val="bullet"/>
      <w:lvlText w:val="•"/>
      <w:lvlJc w:val="left"/>
      <w:pPr>
        <w:tabs>
          <w:tab w:val="num" w:pos="1440"/>
        </w:tabs>
        <w:ind w:left="1440" w:hanging="360"/>
      </w:pPr>
      <w:rPr>
        <w:rFonts w:ascii="Arial" w:hAnsi="Arial" w:hint="default"/>
      </w:rPr>
    </w:lvl>
    <w:lvl w:ilvl="2" w:tplc="65863CD6" w:tentative="1">
      <w:start w:val="1"/>
      <w:numFmt w:val="bullet"/>
      <w:lvlText w:val="•"/>
      <w:lvlJc w:val="left"/>
      <w:pPr>
        <w:tabs>
          <w:tab w:val="num" w:pos="2160"/>
        </w:tabs>
        <w:ind w:left="2160" w:hanging="360"/>
      </w:pPr>
      <w:rPr>
        <w:rFonts w:ascii="Arial" w:hAnsi="Arial" w:hint="default"/>
      </w:rPr>
    </w:lvl>
    <w:lvl w:ilvl="3" w:tplc="4FFE2166" w:tentative="1">
      <w:start w:val="1"/>
      <w:numFmt w:val="bullet"/>
      <w:lvlText w:val="•"/>
      <w:lvlJc w:val="left"/>
      <w:pPr>
        <w:tabs>
          <w:tab w:val="num" w:pos="2880"/>
        </w:tabs>
        <w:ind w:left="2880" w:hanging="360"/>
      </w:pPr>
      <w:rPr>
        <w:rFonts w:ascii="Arial" w:hAnsi="Arial" w:hint="default"/>
      </w:rPr>
    </w:lvl>
    <w:lvl w:ilvl="4" w:tplc="CAC0A668" w:tentative="1">
      <w:start w:val="1"/>
      <w:numFmt w:val="bullet"/>
      <w:lvlText w:val="•"/>
      <w:lvlJc w:val="left"/>
      <w:pPr>
        <w:tabs>
          <w:tab w:val="num" w:pos="3600"/>
        </w:tabs>
        <w:ind w:left="3600" w:hanging="360"/>
      </w:pPr>
      <w:rPr>
        <w:rFonts w:ascii="Arial" w:hAnsi="Arial" w:hint="default"/>
      </w:rPr>
    </w:lvl>
    <w:lvl w:ilvl="5" w:tplc="64208F32" w:tentative="1">
      <w:start w:val="1"/>
      <w:numFmt w:val="bullet"/>
      <w:lvlText w:val="•"/>
      <w:lvlJc w:val="left"/>
      <w:pPr>
        <w:tabs>
          <w:tab w:val="num" w:pos="4320"/>
        </w:tabs>
        <w:ind w:left="4320" w:hanging="360"/>
      </w:pPr>
      <w:rPr>
        <w:rFonts w:ascii="Arial" w:hAnsi="Arial" w:hint="default"/>
      </w:rPr>
    </w:lvl>
    <w:lvl w:ilvl="6" w:tplc="1578FFBC" w:tentative="1">
      <w:start w:val="1"/>
      <w:numFmt w:val="bullet"/>
      <w:lvlText w:val="•"/>
      <w:lvlJc w:val="left"/>
      <w:pPr>
        <w:tabs>
          <w:tab w:val="num" w:pos="5040"/>
        </w:tabs>
        <w:ind w:left="5040" w:hanging="360"/>
      </w:pPr>
      <w:rPr>
        <w:rFonts w:ascii="Arial" w:hAnsi="Arial" w:hint="default"/>
      </w:rPr>
    </w:lvl>
    <w:lvl w:ilvl="7" w:tplc="888E2C9A" w:tentative="1">
      <w:start w:val="1"/>
      <w:numFmt w:val="bullet"/>
      <w:lvlText w:val="•"/>
      <w:lvlJc w:val="left"/>
      <w:pPr>
        <w:tabs>
          <w:tab w:val="num" w:pos="5760"/>
        </w:tabs>
        <w:ind w:left="5760" w:hanging="360"/>
      </w:pPr>
      <w:rPr>
        <w:rFonts w:ascii="Arial" w:hAnsi="Arial" w:hint="default"/>
      </w:rPr>
    </w:lvl>
    <w:lvl w:ilvl="8" w:tplc="803CE92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A4B304D"/>
    <w:multiLevelType w:val="hybridMultilevel"/>
    <w:tmpl w:val="6F964DA0"/>
    <w:lvl w:ilvl="0" w:tplc="04130001">
      <w:start w:val="1"/>
      <w:numFmt w:val="bullet"/>
      <w:lvlText w:val=""/>
      <w:lvlJc w:val="left"/>
      <w:pPr>
        <w:ind w:left="1065" w:hanging="705"/>
      </w:pPr>
      <w:rPr>
        <w:rFonts w:ascii="Symbol" w:hAnsi="Symbol" w:hint="default"/>
        <w:i/>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64DE6A41"/>
    <w:multiLevelType w:val="multilevel"/>
    <w:tmpl w:val="6BF61D44"/>
    <w:lvl w:ilvl="0">
      <w:start w:val="1"/>
      <w:numFmt w:val="decimal"/>
      <w:lvlText w:val="%1."/>
      <w:lvlJc w:val="left"/>
      <w:pPr>
        <w:tabs>
          <w:tab w:val="num" w:pos="720"/>
        </w:tabs>
        <w:ind w:left="720" w:hanging="360"/>
      </w:pPr>
      <w:rPr>
        <w:b/>
      </w:rPr>
    </w:lvl>
    <w:lvl w:ilvl="1">
      <w:start w:val="1"/>
      <w:numFmt w:val="decimal"/>
      <w:isLgl/>
      <w:lvlText w:val="%1.%2"/>
      <w:lvlJc w:val="left"/>
      <w:pPr>
        <w:tabs>
          <w:tab w:val="num" w:pos="1428"/>
        </w:tabs>
        <w:ind w:left="1428" w:hanging="720"/>
      </w:pPr>
    </w:lvl>
    <w:lvl w:ilvl="2">
      <w:start w:val="1"/>
      <w:numFmt w:val="decimal"/>
      <w:isLgl/>
      <w:lvlText w:val="%1.%2.%3"/>
      <w:lvlJc w:val="left"/>
      <w:pPr>
        <w:tabs>
          <w:tab w:val="num" w:pos="1776"/>
        </w:tabs>
        <w:ind w:left="1776" w:hanging="720"/>
      </w:pPr>
    </w:lvl>
    <w:lvl w:ilvl="3">
      <w:start w:val="1"/>
      <w:numFmt w:val="decimal"/>
      <w:isLgl/>
      <w:lvlText w:val="%1.%2.%3.%4"/>
      <w:lvlJc w:val="left"/>
      <w:pPr>
        <w:tabs>
          <w:tab w:val="num" w:pos="2484"/>
        </w:tabs>
        <w:ind w:left="2484" w:hanging="1080"/>
      </w:pPr>
    </w:lvl>
    <w:lvl w:ilvl="4">
      <w:start w:val="1"/>
      <w:numFmt w:val="decimal"/>
      <w:isLgl/>
      <w:lvlText w:val="%1.%2.%3.%4.%5"/>
      <w:lvlJc w:val="left"/>
      <w:pPr>
        <w:tabs>
          <w:tab w:val="num" w:pos="3192"/>
        </w:tabs>
        <w:ind w:left="3192" w:hanging="1440"/>
      </w:pPr>
    </w:lvl>
    <w:lvl w:ilvl="5">
      <w:start w:val="1"/>
      <w:numFmt w:val="decimal"/>
      <w:isLgl/>
      <w:lvlText w:val="%1.%2.%3.%4.%5.%6"/>
      <w:lvlJc w:val="left"/>
      <w:pPr>
        <w:tabs>
          <w:tab w:val="num" w:pos="3540"/>
        </w:tabs>
        <w:ind w:left="3540" w:hanging="1440"/>
      </w:pPr>
    </w:lvl>
    <w:lvl w:ilvl="6">
      <w:start w:val="1"/>
      <w:numFmt w:val="decimal"/>
      <w:isLgl/>
      <w:lvlText w:val="%1.%2.%3.%4.%5.%6.%7"/>
      <w:lvlJc w:val="left"/>
      <w:pPr>
        <w:tabs>
          <w:tab w:val="num" w:pos="4248"/>
        </w:tabs>
        <w:ind w:left="4248" w:hanging="1800"/>
      </w:pPr>
    </w:lvl>
    <w:lvl w:ilvl="7">
      <w:start w:val="1"/>
      <w:numFmt w:val="decimal"/>
      <w:isLgl/>
      <w:lvlText w:val="%1.%2.%3.%4.%5.%6.%7.%8"/>
      <w:lvlJc w:val="left"/>
      <w:pPr>
        <w:tabs>
          <w:tab w:val="num" w:pos="4956"/>
        </w:tabs>
        <w:ind w:left="4956" w:hanging="2160"/>
      </w:pPr>
    </w:lvl>
    <w:lvl w:ilvl="8">
      <w:start w:val="1"/>
      <w:numFmt w:val="decimal"/>
      <w:isLgl/>
      <w:lvlText w:val="%1.%2.%3.%4.%5.%6.%7.%8.%9"/>
      <w:lvlJc w:val="left"/>
      <w:pPr>
        <w:tabs>
          <w:tab w:val="num" w:pos="5304"/>
        </w:tabs>
        <w:ind w:left="5304" w:hanging="2160"/>
      </w:pPr>
    </w:lvl>
  </w:abstractNum>
  <w:num w:numId="1" w16cid:durableId="3206964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22586522">
    <w:abstractNumId w:val="1"/>
  </w:num>
  <w:num w:numId="3" w16cid:durableId="1402830179">
    <w:abstractNumId w:val="6"/>
  </w:num>
  <w:num w:numId="4" w16cid:durableId="109790460">
    <w:abstractNumId w:val="3"/>
  </w:num>
  <w:num w:numId="5" w16cid:durableId="259720063">
    <w:abstractNumId w:val="5"/>
  </w:num>
  <w:num w:numId="6" w16cid:durableId="1257784168">
    <w:abstractNumId w:val="7"/>
  </w:num>
  <w:num w:numId="7" w16cid:durableId="13386529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96216694">
    <w:abstractNumId w:val="2"/>
  </w:num>
  <w:num w:numId="9" w16cid:durableId="317199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AEB"/>
    <w:rsid w:val="00007184"/>
    <w:rsid w:val="00011A01"/>
    <w:rsid w:val="000133D3"/>
    <w:rsid w:val="00026B14"/>
    <w:rsid w:val="000310F5"/>
    <w:rsid w:val="000313EB"/>
    <w:rsid w:val="000379ED"/>
    <w:rsid w:val="000410CF"/>
    <w:rsid w:val="000419F8"/>
    <w:rsid w:val="000509F3"/>
    <w:rsid w:val="00060019"/>
    <w:rsid w:val="00060128"/>
    <w:rsid w:val="00063485"/>
    <w:rsid w:val="000729D4"/>
    <w:rsid w:val="00080290"/>
    <w:rsid w:val="00081797"/>
    <w:rsid w:val="00081D8F"/>
    <w:rsid w:val="0008582F"/>
    <w:rsid w:val="00092B40"/>
    <w:rsid w:val="00093976"/>
    <w:rsid w:val="000A1D0B"/>
    <w:rsid w:val="000B17FE"/>
    <w:rsid w:val="000B400C"/>
    <w:rsid w:val="000B4019"/>
    <w:rsid w:val="000C2597"/>
    <w:rsid w:val="000C5919"/>
    <w:rsid w:val="000C730A"/>
    <w:rsid w:val="000D1274"/>
    <w:rsid w:val="000D5F2E"/>
    <w:rsid w:val="000F056E"/>
    <w:rsid w:val="000F2459"/>
    <w:rsid w:val="00100F0A"/>
    <w:rsid w:val="00105353"/>
    <w:rsid w:val="0011014E"/>
    <w:rsid w:val="00116CF6"/>
    <w:rsid w:val="00117915"/>
    <w:rsid w:val="00120229"/>
    <w:rsid w:val="00135B1C"/>
    <w:rsid w:val="00140C9F"/>
    <w:rsid w:val="0014182C"/>
    <w:rsid w:val="001455A3"/>
    <w:rsid w:val="0014594B"/>
    <w:rsid w:val="00155242"/>
    <w:rsid w:val="00155ECB"/>
    <w:rsid w:val="00167C11"/>
    <w:rsid w:val="001846F5"/>
    <w:rsid w:val="0018485C"/>
    <w:rsid w:val="00184CEB"/>
    <w:rsid w:val="00186521"/>
    <w:rsid w:val="00187C44"/>
    <w:rsid w:val="00194AC3"/>
    <w:rsid w:val="001960CC"/>
    <w:rsid w:val="001973D8"/>
    <w:rsid w:val="001C169E"/>
    <w:rsid w:val="001C1F1E"/>
    <w:rsid w:val="001C37B3"/>
    <w:rsid w:val="001C3925"/>
    <w:rsid w:val="001C48FE"/>
    <w:rsid w:val="001D0EE5"/>
    <w:rsid w:val="001E0AE1"/>
    <w:rsid w:val="001E0B44"/>
    <w:rsid w:val="001E4C0D"/>
    <w:rsid w:val="001E641A"/>
    <w:rsid w:val="001F5249"/>
    <w:rsid w:val="001F568D"/>
    <w:rsid w:val="001F6C59"/>
    <w:rsid w:val="00205BEA"/>
    <w:rsid w:val="002128A5"/>
    <w:rsid w:val="002142E3"/>
    <w:rsid w:val="00222039"/>
    <w:rsid w:val="00224A61"/>
    <w:rsid w:val="002250CE"/>
    <w:rsid w:val="00240916"/>
    <w:rsid w:val="002436FF"/>
    <w:rsid w:val="00254AD9"/>
    <w:rsid w:val="002572B9"/>
    <w:rsid w:val="00261AA7"/>
    <w:rsid w:val="002646D8"/>
    <w:rsid w:val="00266152"/>
    <w:rsid w:val="002743B4"/>
    <w:rsid w:val="00282679"/>
    <w:rsid w:val="00282D84"/>
    <w:rsid w:val="00285E71"/>
    <w:rsid w:val="0029060C"/>
    <w:rsid w:val="0029325B"/>
    <w:rsid w:val="00297672"/>
    <w:rsid w:val="002A7184"/>
    <w:rsid w:val="002D3A5A"/>
    <w:rsid w:val="002D5ECB"/>
    <w:rsid w:val="002F1666"/>
    <w:rsid w:val="003034CF"/>
    <w:rsid w:val="003059ED"/>
    <w:rsid w:val="003135FC"/>
    <w:rsid w:val="003155C5"/>
    <w:rsid w:val="00315CAF"/>
    <w:rsid w:val="00315FEE"/>
    <w:rsid w:val="00317284"/>
    <w:rsid w:val="00327BD4"/>
    <w:rsid w:val="003320CE"/>
    <w:rsid w:val="00332750"/>
    <w:rsid w:val="00346272"/>
    <w:rsid w:val="00350EB5"/>
    <w:rsid w:val="00354086"/>
    <w:rsid w:val="0035414B"/>
    <w:rsid w:val="003619F3"/>
    <w:rsid w:val="00365209"/>
    <w:rsid w:val="00370F31"/>
    <w:rsid w:val="003A07EF"/>
    <w:rsid w:val="003B0A02"/>
    <w:rsid w:val="003B2581"/>
    <w:rsid w:val="003C2468"/>
    <w:rsid w:val="003C294E"/>
    <w:rsid w:val="003C5E6E"/>
    <w:rsid w:val="003E0476"/>
    <w:rsid w:val="003E2A21"/>
    <w:rsid w:val="003E7533"/>
    <w:rsid w:val="003E7F41"/>
    <w:rsid w:val="003F5A33"/>
    <w:rsid w:val="003F7376"/>
    <w:rsid w:val="0040578B"/>
    <w:rsid w:val="00413FDB"/>
    <w:rsid w:val="004353C6"/>
    <w:rsid w:val="00444EFF"/>
    <w:rsid w:val="00446663"/>
    <w:rsid w:val="00460200"/>
    <w:rsid w:val="00466D9D"/>
    <w:rsid w:val="00470E10"/>
    <w:rsid w:val="00471D3C"/>
    <w:rsid w:val="00486CAE"/>
    <w:rsid w:val="004968E5"/>
    <w:rsid w:val="004A2A42"/>
    <w:rsid w:val="004A2F3F"/>
    <w:rsid w:val="004A539E"/>
    <w:rsid w:val="004A55EA"/>
    <w:rsid w:val="004B28FF"/>
    <w:rsid w:val="004B3873"/>
    <w:rsid w:val="004B398D"/>
    <w:rsid w:val="004B7375"/>
    <w:rsid w:val="004C44BC"/>
    <w:rsid w:val="004C5113"/>
    <w:rsid w:val="004C63C1"/>
    <w:rsid w:val="004D4416"/>
    <w:rsid w:val="004D7295"/>
    <w:rsid w:val="004E2F6F"/>
    <w:rsid w:val="004F1997"/>
    <w:rsid w:val="004F4490"/>
    <w:rsid w:val="004F74EE"/>
    <w:rsid w:val="00500AA3"/>
    <w:rsid w:val="00502FAB"/>
    <w:rsid w:val="0051133E"/>
    <w:rsid w:val="005160D8"/>
    <w:rsid w:val="00524B24"/>
    <w:rsid w:val="00531107"/>
    <w:rsid w:val="00540BE2"/>
    <w:rsid w:val="00541173"/>
    <w:rsid w:val="00544E71"/>
    <w:rsid w:val="00551F9E"/>
    <w:rsid w:val="00564F1C"/>
    <w:rsid w:val="00580062"/>
    <w:rsid w:val="00580423"/>
    <w:rsid w:val="00597488"/>
    <w:rsid w:val="005A2704"/>
    <w:rsid w:val="005A5AB2"/>
    <w:rsid w:val="005A6540"/>
    <w:rsid w:val="005B2A48"/>
    <w:rsid w:val="005B40FD"/>
    <w:rsid w:val="005B65DA"/>
    <w:rsid w:val="005B6CC0"/>
    <w:rsid w:val="005C1196"/>
    <w:rsid w:val="005C1DCD"/>
    <w:rsid w:val="005C291F"/>
    <w:rsid w:val="005E3B2A"/>
    <w:rsid w:val="005E4F28"/>
    <w:rsid w:val="005F073E"/>
    <w:rsid w:val="005F14D6"/>
    <w:rsid w:val="005F2EEA"/>
    <w:rsid w:val="005F4A57"/>
    <w:rsid w:val="006037B7"/>
    <w:rsid w:val="00605800"/>
    <w:rsid w:val="00617570"/>
    <w:rsid w:val="00623FA3"/>
    <w:rsid w:val="00627491"/>
    <w:rsid w:val="006356C0"/>
    <w:rsid w:val="00646B63"/>
    <w:rsid w:val="0065030B"/>
    <w:rsid w:val="006516FC"/>
    <w:rsid w:val="00651AE1"/>
    <w:rsid w:val="00656E1C"/>
    <w:rsid w:val="006612C6"/>
    <w:rsid w:val="0066774C"/>
    <w:rsid w:val="0067159F"/>
    <w:rsid w:val="00675715"/>
    <w:rsid w:val="00680E3F"/>
    <w:rsid w:val="00683B53"/>
    <w:rsid w:val="00692AEB"/>
    <w:rsid w:val="00694151"/>
    <w:rsid w:val="0069437D"/>
    <w:rsid w:val="00695309"/>
    <w:rsid w:val="006A161E"/>
    <w:rsid w:val="006A25CC"/>
    <w:rsid w:val="006A35E8"/>
    <w:rsid w:val="006A65B9"/>
    <w:rsid w:val="006B0114"/>
    <w:rsid w:val="006B1AF2"/>
    <w:rsid w:val="006B4676"/>
    <w:rsid w:val="006B47E9"/>
    <w:rsid w:val="006C25B9"/>
    <w:rsid w:val="006E7901"/>
    <w:rsid w:val="006E79A5"/>
    <w:rsid w:val="006F032D"/>
    <w:rsid w:val="006F050B"/>
    <w:rsid w:val="00703C21"/>
    <w:rsid w:val="0071044D"/>
    <w:rsid w:val="0071516D"/>
    <w:rsid w:val="00715229"/>
    <w:rsid w:val="00720A38"/>
    <w:rsid w:val="00723BAC"/>
    <w:rsid w:val="007307CA"/>
    <w:rsid w:val="00736D63"/>
    <w:rsid w:val="0073721E"/>
    <w:rsid w:val="00741A56"/>
    <w:rsid w:val="00743B2A"/>
    <w:rsid w:val="007448EE"/>
    <w:rsid w:val="007501D4"/>
    <w:rsid w:val="0075373E"/>
    <w:rsid w:val="00792029"/>
    <w:rsid w:val="007A01B8"/>
    <w:rsid w:val="007C59E8"/>
    <w:rsid w:val="007D0517"/>
    <w:rsid w:val="007D22C6"/>
    <w:rsid w:val="007D2311"/>
    <w:rsid w:val="007D2BF6"/>
    <w:rsid w:val="007D6658"/>
    <w:rsid w:val="007D7332"/>
    <w:rsid w:val="007E6DB9"/>
    <w:rsid w:val="007F7880"/>
    <w:rsid w:val="008108B3"/>
    <w:rsid w:val="00811D90"/>
    <w:rsid w:val="00817FC1"/>
    <w:rsid w:val="00823ECE"/>
    <w:rsid w:val="00824112"/>
    <w:rsid w:val="008245AC"/>
    <w:rsid w:val="008255EB"/>
    <w:rsid w:val="008258A0"/>
    <w:rsid w:val="008276EE"/>
    <w:rsid w:val="008279A1"/>
    <w:rsid w:val="00831808"/>
    <w:rsid w:val="00840E7C"/>
    <w:rsid w:val="00844F81"/>
    <w:rsid w:val="00853D32"/>
    <w:rsid w:val="00855CB3"/>
    <w:rsid w:val="00857B2F"/>
    <w:rsid w:val="00861B61"/>
    <w:rsid w:val="008658EB"/>
    <w:rsid w:val="008717BF"/>
    <w:rsid w:val="008774F8"/>
    <w:rsid w:val="00882DED"/>
    <w:rsid w:val="00884406"/>
    <w:rsid w:val="00885FB2"/>
    <w:rsid w:val="008972C8"/>
    <w:rsid w:val="008B7E59"/>
    <w:rsid w:val="008C0C73"/>
    <w:rsid w:val="008C72BD"/>
    <w:rsid w:val="008D03AB"/>
    <w:rsid w:val="008D5111"/>
    <w:rsid w:val="008D569B"/>
    <w:rsid w:val="008F24B0"/>
    <w:rsid w:val="008F5CE6"/>
    <w:rsid w:val="00907410"/>
    <w:rsid w:val="00913A4D"/>
    <w:rsid w:val="00917EC3"/>
    <w:rsid w:val="00922963"/>
    <w:rsid w:val="00922DBF"/>
    <w:rsid w:val="00923646"/>
    <w:rsid w:val="00926A27"/>
    <w:rsid w:val="00931445"/>
    <w:rsid w:val="009318FD"/>
    <w:rsid w:val="00934338"/>
    <w:rsid w:val="0094643B"/>
    <w:rsid w:val="009544A1"/>
    <w:rsid w:val="00960F31"/>
    <w:rsid w:val="0096398C"/>
    <w:rsid w:val="0096628C"/>
    <w:rsid w:val="009666F4"/>
    <w:rsid w:val="00967078"/>
    <w:rsid w:val="00971A58"/>
    <w:rsid w:val="00971E37"/>
    <w:rsid w:val="00974164"/>
    <w:rsid w:val="00974671"/>
    <w:rsid w:val="00975EBE"/>
    <w:rsid w:val="00977A3E"/>
    <w:rsid w:val="0098182C"/>
    <w:rsid w:val="0099799C"/>
    <w:rsid w:val="009A3C71"/>
    <w:rsid w:val="009A54A7"/>
    <w:rsid w:val="009B3EDC"/>
    <w:rsid w:val="009B62F6"/>
    <w:rsid w:val="009C095C"/>
    <w:rsid w:val="009C0E1F"/>
    <w:rsid w:val="009C2C21"/>
    <w:rsid w:val="009C2FA5"/>
    <w:rsid w:val="009C5ACB"/>
    <w:rsid w:val="009C632E"/>
    <w:rsid w:val="009C7228"/>
    <w:rsid w:val="009D0AD3"/>
    <w:rsid w:val="009E1440"/>
    <w:rsid w:val="009E3104"/>
    <w:rsid w:val="009E56D8"/>
    <w:rsid w:val="009F0C15"/>
    <w:rsid w:val="009F0DC1"/>
    <w:rsid w:val="009F1406"/>
    <w:rsid w:val="009F1AF4"/>
    <w:rsid w:val="009F2703"/>
    <w:rsid w:val="009F61A9"/>
    <w:rsid w:val="00A00E74"/>
    <w:rsid w:val="00A0211D"/>
    <w:rsid w:val="00A04EC9"/>
    <w:rsid w:val="00A14C16"/>
    <w:rsid w:val="00A17487"/>
    <w:rsid w:val="00A20B27"/>
    <w:rsid w:val="00A22258"/>
    <w:rsid w:val="00A23A68"/>
    <w:rsid w:val="00A26732"/>
    <w:rsid w:val="00A27335"/>
    <w:rsid w:val="00A3384D"/>
    <w:rsid w:val="00A40136"/>
    <w:rsid w:val="00A447FA"/>
    <w:rsid w:val="00A4618E"/>
    <w:rsid w:val="00A46E63"/>
    <w:rsid w:val="00A52243"/>
    <w:rsid w:val="00A5390A"/>
    <w:rsid w:val="00A55132"/>
    <w:rsid w:val="00A61C10"/>
    <w:rsid w:val="00A62567"/>
    <w:rsid w:val="00A651DE"/>
    <w:rsid w:val="00A66629"/>
    <w:rsid w:val="00A77C44"/>
    <w:rsid w:val="00A80689"/>
    <w:rsid w:val="00A80A26"/>
    <w:rsid w:val="00A826E4"/>
    <w:rsid w:val="00A95D87"/>
    <w:rsid w:val="00AB0567"/>
    <w:rsid w:val="00AB3CA1"/>
    <w:rsid w:val="00AC028C"/>
    <w:rsid w:val="00AC13C5"/>
    <w:rsid w:val="00AD052B"/>
    <w:rsid w:val="00AD2374"/>
    <w:rsid w:val="00AD62AE"/>
    <w:rsid w:val="00AD7E10"/>
    <w:rsid w:val="00AE236D"/>
    <w:rsid w:val="00AF1E05"/>
    <w:rsid w:val="00AF242E"/>
    <w:rsid w:val="00AF7231"/>
    <w:rsid w:val="00B0180F"/>
    <w:rsid w:val="00B0360E"/>
    <w:rsid w:val="00B11592"/>
    <w:rsid w:val="00B15C85"/>
    <w:rsid w:val="00B2001A"/>
    <w:rsid w:val="00B23390"/>
    <w:rsid w:val="00B26070"/>
    <w:rsid w:val="00B37F7B"/>
    <w:rsid w:val="00B411D7"/>
    <w:rsid w:val="00B44D6F"/>
    <w:rsid w:val="00B47640"/>
    <w:rsid w:val="00B5507F"/>
    <w:rsid w:val="00B60310"/>
    <w:rsid w:val="00B60E59"/>
    <w:rsid w:val="00B6724B"/>
    <w:rsid w:val="00B70055"/>
    <w:rsid w:val="00B739DE"/>
    <w:rsid w:val="00B801BC"/>
    <w:rsid w:val="00B84232"/>
    <w:rsid w:val="00B85484"/>
    <w:rsid w:val="00B92F19"/>
    <w:rsid w:val="00BB2B93"/>
    <w:rsid w:val="00BB3004"/>
    <w:rsid w:val="00BC10AE"/>
    <w:rsid w:val="00BC42BF"/>
    <w:rsid w:val="00BC5D62"/>
    <w:rsid w:val="00BC741D"/>
    <w:rsid w:val="00BD7EF9"/>
    <w:rsid w:val="00BE196F"/>
    <w:rsid w:val="00BE7D93"/>
    <w:rsid w:val="00C05929"/>
    <w:rsid w:val="00C401AD"/>
    <w:rsid w:val="00C51F3C"/>
    <w:rsid w:val="00C52E59"/>
    <w:rsid w:val="00C53043"/>
    <w:rsid w:val="00C54597"/>
    <w:rsid w:val="00C566C8"/>
    <w:rsid w:val="00C620DD"/>
    <w:rsid w:val="00C63A96"/>
    <w:rsid w:val="00C64104"/>
    <w:rsid w:val="00C661DD"/>
    <w:rsid w:val="00C731BF"/>
    <w:rsid w:val="00C7796F"/>
    <w:rsid w:val="00C81A57"/>
    <w:rsid w:val="00C8670E"/>
    <w:rsid w:val="00C92E19"/>
    <w:rsid w:val="00C9447F"/>
    <w:rsid w:val="00CA14BA"/>
    <w:rsid w:val="00CA35FD"/>
    <w:rsid w:val="00CA5151"/>
    <w:rsid w:val="00CA7AF5"/>
    <w:rsid w:val="00CB23EB"/>
    <w:rsid w:val="00CB3283"/>
    <w:rsid w:val="00CB6C6D"/>
    <w:rsid w:val="00CB7896"/>
    <w:rsid w:val="00CC26F8"/>
    <w:rsid w:val="00CC449E"/>
    <w:rsid w:val="00CC675E"/>
    <w:rsid w:val="00CC78DF"/>
    <w:rsid w:val="00CC7D97"/>
    <w:rsid w:val="00CD3F94"/>
    <w:rsid w:val="00CE02B2"/>
    <w:rsid w:val="00CE2B7B"/>
    <w:rsid w:val="00CE5E16"/>
    <w:rsid w:val="00CE73A9"/>
    <w:rsid w:val="00CF166B"/>
    <w:rsid w:val="00CF46CF"/>
    <w:rsid w:val="00D21687"/>
    <w:rsid w:val="00D24C5C"/>
    <w:rsid w:val="00D34602"/>
    <w:rsid w:val="00D36663"/>
    <w:rsid w:val="00D40F33"/>
    <w:rsid w:val="00D43767"/>
    <w:rsid w:val="00D44615"/>
    <w:rsid w:val="00D44C73"/>
    <w:rsid w:val="00D455DD"/>
    <w:rsid w:val="00D47EDE"/>
    <w:rsid w:val="00D51AE9"/>
    <w:rsid w:val="00D54828"/>
    <w:rsid w:val="00D57085"/>
    <w:rsid w:val="00D621BB"/>
    <w:rsid w:val="00D77A3F"/>
    <w:rsid w:val="00D82E71"/>
    <w:rsid w:val="00D84F6B"/>
    <w:rsid w:val="00DA2EB5"/>
    <w:rsid w:val="00DB1353"/>
    <w:rsid w:val="00DC0064"/>
    <w:rsid w:val="00DC0076"/>
    <w:rsid w:val="00DC2602"/>
    <w:rsid w:val="00DD0AAC"/>
    <w:rsid w:val="00DD13FB"/>
    <w:rsid w:val="00DD72A4"/>
    <w:rsid w:val="00DD7366"/>
    <w:rsid w:val="00DD7BF2"/>
    <w:rsid w:val="00DE06B7"/>
    <w:rsid w:val="00DE2295"/>
    <w:rsid w:val="00DE4AF3"/>
    <w:rsid w:val="00DF0308"/>
    <w:rsid w:val="00DF0D0D"/>
    <w:rsid w:val="00DF2507"/>
    <w:rsid w:val="00DF4C34"/>
    <w:rsid w:val="00DF672C"/>
    <w:rsid w:val="00DF7135"/>
    <w:rsid w:val="00E01625"/>
    <w:rsid w:val="00E0487B"/>
    <w:rsid w:val="00E24EA1"/>
    <w:rsid w:val="00E2579B"/>
    <w:rsid w:val="00E27C49"/>
    <w:rsid w:val="00E30267"/>
    <w:rsid w:val="00E3253F"/>
    <w:rsid w:val="00E32546"/>
    <w:rsid w:val="00E32B63"/>
    <w:rsid w:val="00E33D1A"/>
    <w:rsid w:val="00E418E0"/>
    <w:rsid w:val="00E436CD"/>
    <w:rsid w:val="00E539A3"/>
    <w:rsid w:val="00E556D0"/>
    <w:rsid w:val="00E56B28"/>
    <w:rsid w:val="00E63CA2"/>
    <w:rsid w:val="00E6536C"/>
    <w:rsid w:val="00E731A5"/>
    <w:rsid w:val="00E73C84"/>
    <w:rsid w:val="00E76E4D"/>
    <w:rsid w:val="00E80688"/>
    <w:rsid w:val="00E95DD5"/>
    <w:rsid w:val="00E968C2"/>
    <w:rsid w:val="00EB24F8"/>
    <w:rsid w:val="00EC7218"/>
    <w:rsid w:val="00EC7A5E"/>
    <w:rsid w:val="00ED426C"/>
    <w:rsid w:val="00ED6B98"/>
    <w:rsid w:val="00EE4722"/>
    <w:rsid w:val="00EE532D"/>
    <w:rsid w:val="00EF1C5A"/>
    <w:rsid w:val="00EF4619"/>
    <w:rsid w:val="00F03519"/>
    <w:rsid w:val="00F05E66"/>
    <w:rsid w:val="00F06268"/>
    <w:rsid w:val="00F06D5F"/>
    <w:rsid w:val="00F16AF8"/>
    <w:rsid w:val="00F23EF9"/>
    <w:rsid w:val="00F27965"/>
    <w:rsid w:val="00F40610"/>
    <w:rsid w:val="00F473FB"/>
    <w:rsid w:val="00F47E29"/>
    <w:rsid w:val="00F501C2"/>
    <w:rsid w:val="00F50CCC"/>
    <w:rsid w:val="00F519D8"/>
    <w:rsid w:val="00F54B0E"/>
    <w:rsid w:val="00F561F2"/>
    <w:rsid w:val="00F60E7B"/>
    <w:rsid w:val="00F62706"/>
    <w:rsid w:val="00F63F2F"/>
    <w:rsid w:val="00F676E1"/>
    <w:rsid w:val="00F7239E"/>
    <w:rsid w:val="00F76086"/>
    <w:rsid w:val="00F77039"/>
    <w:rsid w:val="00F80BB2"/>
    <w:rsid w:val="00F80E34"/>
    <w:rsid w:val="00FA7319"/>
    <w:rsid w:val="00FA7FF9"/>
    <w:rsid w:val="00FB73F9"/>
    <w:rsid w:val="00FD585C"/>
    <w:rsid w:val="00FD624D"/>
    <w:rsid w:val="00FD70F0"/>
    <w:rsid w:val="00FD7E23"/>
    <w:rsid w:val="06C39878"/>
    <w:rsid w:val="0DB61EEE"/>
    <w:rsid w:val="108E372E"/>
    <w:rsid w:val="10B9E930"/>
    <w:rsid w:val="10C9E3CF"/>
    <w:rsid w:val="118A8DCF"/>
    <w:rsid w:val="160D6A5D"/>
    <w:rsid w:val="161B6124"/>
    <w:rsid w:val="188020B6"/>
    <w:rsid w:val="1A0F3308"/>
    <w:rsid w:val="1D45AE2E"/>
    <w:rsid w:val="1D59FEAD"/>
    <w:rsid w:val="1FFC4D8A"/>
    <w:rsid w:val="2094666C"/>
    <w:rsid w:val="216F28D8"/>
    <w:rsid w:val="21A0F60F"/>
    <w:rsid w:val="2328E4CA"/>
    <w:rsid w:val="241A6107"/>
    <w:rsid w:val="24374327"/>
    <w:rsid w:val="27F32F96"/>
    <w:rsid w:val="2BC52394"/>
    <w:rsid w:val="2C9FBFFE"/>
    <w:rsid w:val="2CC816BD"/>
    <w:rsid w:val="2D1A4A9E"/>
    <w:rsid w:val="30D68263"/>
    <w:rsid w:val="332D2A75"/>
    <w:rsid w:val="3397E5E7"/>
    <w:rsid w:val="3987DD6A"/>
    <w:rsid w:val="3D1BF76A"/>
    <w:rsid w:val="3D4D4EB6"/>
    <w:rsid w:val="3E1E998A"/>
    <w:rsid w:val="3FB82525"/>
    <w:rsid w:val="417A792B"/>
    <w:rsid w:val="43C9F8BE"/>
    <w:rsid w:val="480943CF"/>
    <w:rsid w:val="48D211A4"/>
    <w:rsid w:val="4B3DA9E7"/>
    <w:rsid w:val="4CEB37A5"/>
    <w:rsid w:val="4D2D8FA1"/>
    <w:rsid w:val="4E56CA07"/>
    <w:rsid w:val="53FF485A"/>
    <w:rsid w:val="60509492"/>
    <w:rsid w:val="60EEF4FA"/>
    <w:rsid w:val="61AEAF36"/>
    <w:rsid w:val="624CF00C"/>
    <w:rsid w:val="63907558"/>
    <w:rsid w:val="65D88537"/>
    <w:rsid w:val="6779FAD3"/>
    <w:rsid w:val="67BBBB59"/>
    <w:rsid w:val="69394A64"/>
    <w:rsid w:val="6993BA56"/>
    <w:rsid w:val="6BD9253B"/>
    <w:rsid w:val="72EF4D0B"/>
    <w:rsid w:val="7642DB54"/>
    <w:rsid w:val="78D21863"/>
    <w:rsid w:val="799AE70C"/>
    <w:rsid w:val="7A1DC0BA"/>
    <w:rsid w:val="7C99EA9D"/>
    <w:rsid w:val="7DB671D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B1802"/>
  <w15:chartTrackingRefBased/>
  <w15:docId w15:val="{4B9D19E1-FC49-4FEC-93F5-3B2120E10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92AEB"/>
    <w:pPr>
      <w:spacing w:after="0" w:line="240" w:lineRule="auto"/>
    </w:pPr>
    <w:rPr>
      <w:rFonts w:ascii="Arial" w:eastAsia="Times New Roman" w:hAnsi="Arial" w:cs="Arial"/>
      <w:kern w:val="0"/>
      <w:sz w:val="20"/>
      <w:szCs w:val="20"/>
      <w:lang w:eastAsia="nl-NL"/>
      <w14:ligatures w14:val="none"/>
    </w:rPr>
  </w:style>
  <w:style w:type="paragraph" w:styleId="Kop1">
    <w:name w:val="heading 1"/>
    <w:basedOn w:val="Standaard"/>
    <w:next w:val="Standaard"/>
    <w:link w:val="Kop1Char"/>
    <w:uiPriority w:val="9"/>
    <w:qFormat/>
    <w:rsid w:val="00E32B6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9"/>
    <w:unhideWhenUsed/>
    <w:qFormat/>
    <w:rsid w:val="00703C21"/>
    <w:pPr>
      <w:keepNext/>
      <w:keepLines/>
      <w:spacing w:before="200" w:line="276" w:lineRule="auto"/>
      <w:outlineLvl w:val="1"/>
    </w:pPr>
    <w:rPr>
      <w:rFonts w:asciiTheme="majorHAnsi" w:eastAsiaTheme="majorEastAsia" w:hAnsiTheme="majorHAnsi" w:cstheme="majorBidi"/>
      <w:b/>
      <w:bCs/>
      <w:color w:val="4472C4" w:themeColor="accent1"/>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semiHidden/>
    <w:unhideWhenUsed/>
    <w:rsid w:val="00692AEB"/>
    <w:rPr>
      <w:rFonts w:ascii="Garamond" w:hAnsi="Garamond" w:cs="Times New Roman"/>
      <w:sz w:val="28"/>
      <w:szCs w:val="24"/>
    </w:rPr>
  </w:style>
  <w:style w:type="character" w:customStyle="1" w:styleId="Plattetekst2Char">
    <w:name w:val="Platte tekst 2 Char"/>
    <w:basedOn w:val="Standaardalinea-lettertype"/>
    <w:link w:val="Plattetekst2"/>
    <w:semiHidden/>
    <w:rsid w:val="00692AEB"/>
    <w:rPr>
      <w:rFonts w:ascii="Garamond" w:eastAsia="Times New Roman" w:hAnsi="Garamond" w:cs="Times New Roman"/>
      <w:kern w:val="0"/>
      <w:sz w:val="28"/>
      <w:szCs w:val="24"/>
      <w:lang w:eastAsia="nl-NL"/>
      <w14:ligatures w14:val="none"/>
    </w:rPr>
  </w:style>
  <w:style w:type="paragraph" w:styleId="Plattetekst">
    <w:name w:val="Body Text"/>
    <w:basedOn w:val="Standaard"/>
    <w:link w:val="PlattetekstChar"/>
    <w:rsid w:val="009D0AD3"/>
    <w:pPr>
      <w:spacing w:after="120"/>
    </w:pPr>
  </w:style>
  <w:style w:type="character" w:customStyle="1" w:styleId="PlattetekstChar">
    <w:name w:val="Platte tekst Char"/>
    <w:basedOn w:val="Standaardalinea-lettertype"/>
    <w:link w:val="Plattetekst"/>
    <w:rsid w:val="009D0AD3"/>
    <w:rPr>
      <w:rFonts w:ascii="Arial" w:eastAsia="Times New Roman" w:hAnsi="Arial" w:cs="Arial"/>
      <w:kern w:val="0"/>
      <w:sz w:val="20"/>
      <w:szCs w:val="20"/>
      <w:lang w:eastAsia="nl-NL"/>
      <w14:ligatures w14:val="none"/>
    </w:rPr>
  </w:style>
  <w:style w:type="character" w:styleId="Hyperlink">
    <w:name w:val="Hyperlink"/>
    <w:uiPriority w:val="99"/>
    <w:rsid w:val="009D0AD3"/>
    <w:rPr>
      <w:color w:val="0000FF"/>
      <w:u w:val="single"/>
    </w:rPr>
  </w:style>
  <w:style w:type="character" w:styleId="Onopgelostemelding">
    <w:name w:val="Unresolved Mention"/>
    <w:basedOn w:val="Standaardalinea-lettertype"/>
    <w:uiPriority w:val="99"/>
    <w:semiHidden/>
    <w:unhideWhenUsed/>
    <w:rsid w:val="009D0AD3"/>
    <w:rPr>
      <w:color w:val="605E5C"/>
      <w:shd w:val="clear" w:color="auto" w:fill="E1DFDD"/>
    </w:rPr>
  </w:style>
  <w:style w:type="paragraph" w:styleId="Lijstalinea">
    <w:name w:val="List Paragraph"/>
    <w:basedOn w:val="Standaard"/>
    <w:uiPriority w:val="34"/>
    <w:qFormat/>
    <w:rsid w:val="00E968C2"/>
    <w:pPr>
      <w:ind w:left="720"/>
      <w:contextualSpacing/>
    </w:pPr>
    <w:rPr>
      <w:rFonts w:ascii="Times New Roman" w:hAnsi="Times New Roman" w:cs="Times New Roman"/>
      <w:sz w:val="24"/>
      <w:szCs w:val="24"/>
    </w:rPr>
  </w:style>
  <w:style w:type="paragraph" w:styleId="Normaalweb">
    <w:name w:val="Normal (Web)"/>
    <w:basedOn w:val="Standaard"/>
    <w:uiPriority w:val="99"/>
    <w:unhideWhenUsed/>
    <w:rsid w:val="00DF7135"/>
    <w:pPr>
      <w:spacing w:before="100" w:beforeAutospacing="1" w:after="100" w:afterAutospacing="1"/>
    </w:pPr>
    <w:rPr>
      <w:rFonts w:ascii="Times New Roman" w:hAnsi="Times New Roman" w:cs="Times New Roman"/>
      <w:sz w:val="24"/>
      <w:szCs w:val="24"/>
    </w:rPr>
  </w:style>
  <w:style w:type="table" w:styleId="Tabelraster">
    <w:name w:val="Table Grid"/>
    <w:basedOn w:val="Standaardtabel"/>
    <w:uiPriority w:val="59"/>
    <w:rsid w:val="00675715"/>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1">
    <w:name w:val="Tabelraster1"/>
    <w:basedOn w:val="Standaardtabel"/>
    <w:next w:val="Tabelraster"/>
    <w:uiPriority w:val="39"/>
    <w:rsid w:val="00257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8279A1"/>
    <w:pPr>
      <w:tabs>
        <w:tab w:val="center" w:pos="4536"/>
        <w:tab w:val="right" w:pos="9072"/>
      </w:tabs>
    </w:pPr>
  </w:style>
  <w:style w:type="character" w:customStyle="1" w:styleId="KoptekstChar">
    <w:name w:val="Koptekst Char"/>
    <w:basedOn w:val="Standaardalinea-lettertype"/>
    <w:link w:val="Koptekst"/>
    <w:uiPriority w:val="99"/>
    <w:rsid w:val="008279A1"/>
    <w:rPr>
      <w:rFonts w:ascii="Arial" w:eastAsia="Times New Roman" w:hAnsi="Arial" w:cs="Arial"/>
      <w:kern w:val="0"/>
      <w:sz w:val="20"/>
      <w:szCs w:val="20"/>
      <w:lang w:eastAsia="nl-NL"/>
      <w14:ligatures w14:val="none"/>
    </w:rPr>
  </w:style>
  <w:style w:type="paragraph" w:styleId="Voettekst">
    <w:name w:val="footer"/>
    <w:basedOn w:val="Standaard"/>
    <w:link w:val="VoettekstChar"/>
    <w:uiPriority w:val="99"/>
    <w:unhideWhenUsed/>
    <w:rsid w:val="008279A1"/>
    <w:pPr>
      <w:tabs>
        <w:tab w:val="center" w:pos="4536"/>
        <w:tab w:val="right" w:pos="9072"/>
      </w:tabs>
    </w:pPr>
  </w:style>
  <w:style w:type="character" w:customStyle="1" w:styleId="VoettekstChar">
    <w:name w:val="Voettekst Char"/>
    <w:basedOn w:val="Standaardalinea-lettertype"/>
    <w:link w:val="Voettekst"/>
    <w:uiPriority w:val="99"/>
    <w:rsid w:val="008279A1"/>
    <w:rPr>
      <w:rFonts w:ascii="Arial" w:eastAsia="Times New Roman" w:hAnsi="Arial" w:cs="Arial"/>
      <w:kern w:val="0"/>
      <w:sz w:val="20"/>
      <w:szCs w:val="20"/>
      <w:lang w:eastAsia="nl-NL"/>
      <w14:ligatures w14:val="none"/>
    </w:rPr>
  </w:style>
  <w:style w:type="paragraph" w:styleId="Geenafstand">
    <w:name w:val="No Spacing"/>
    <w:uiPriority w:val="1"/>
    <w:qFormat/>
    <w:rsid w:val="00285E71"/>
    <w:pPr>
      <w:spacing w:after="0" w:line="240" w:lineRule="auto"/>
    </w:pPr>
    <w:rPr>
      <w:rFonts w:ascii="Calibri" w:eastAsia="Calibri" w:hAnsi="Calibri" w:cs="Times New Roman"/>
      <w:kern w:val="0"/>
      <w14:ligatures w14:val="none"/>
    </w:rPr>
  </w:style>
  <w:style w:type="character" w:styleId="Verwijzingopmerking">
    <w:name w:val="annotation reference"/>
    <w:basedOn w:val="Standaardalinea-lettertype"/>
    <w:uiPriority w:val="99"/>
    <w:semiHidden/>
    <w:unhideWhenUsed/>
    <w:rsid w:val="00AF242E"/>
    <w:rPr>
      <w:sz w:val="16"/>
      <w:szCs w:val="16"/>
    </w:rPr>
  </w:style>
  <w:style w:type="paragraph" w:styleId="Tekstopmerking">
    <w:name w:val="annotation text"/>
    <w:basedOn w:val="Standaard"/>
    <w:link w:val="TekstopmerkingChar"/>
    <w:uiPriority w:val="99"/>
    <w:unhideWhenUsed/>
    <w:rsid w:val="00AF242E"/>
  </w:style>
  <w:style w:type="character" w:customStyle="1" w:styleId="TekstopmerkingChar">
    <w:name w:val="Tekst opmerking Char"/>
    <w:basedOn w:val="Standaardalinea-lettertype"/>
    <w:link w:val="Tekstopmerking"/>
    <w:uiPriority w:val="99"/>
    <w:rsid w:val="00AF242E"/>
    <w:rPr>
      <w:rFonts w:ascii="Arial" w:eastAsia="Times New Roman" w:hAnsi="Arial" w:cs="Arial"/>
      <w:kern w:val="0"/>
      <w:sz w:val="20"/>
      <w:szCs w:val="20"/>
      <w:lang w:eastAsia="nl-NL"/>
      <w14:ligatures w14:val="none"/>
    </w:rPr>
  </w:style>
  <w:style w:type="paragraph" w:styleId="Onderwerpvanopmerking">
    <w:name w:val="annotation subject"/>
    <w:basedOn w:val="Tekstopmerking"/>
    <w:next w:val="Tekstopmerking"/>
    <w:link w:val="OnderwerpvanopmerkingChar"/>
    <w:uiPriority w:val="99"/>
    <w:semiHidden/>
    <w:unhideWhenUsed/>
    <w:rsid w:val="00AF242E"/>
    <w:rPr>
      <w:b/>
      <w:bCs/>
    </w:rPr>
  </w:style>
  <w:style w:type="character" w:customStyle="1" w:styleId="OnderwerpvanopmerkingChar">
    <w:name w:val="Onderwerp van opmerking Char"/>
    <w:basedOn w:val="TekstopmerkingChar"/>
    <w:link w:val="Onderwerpvanopmerking"/>
    <w:uiPriority w:val="99"/>
    <w:semiHidden/>
    <w:rsid w:val="00AF242E"/>
    <w:rPr>
      <w:rFonts w:ascii="Arial" w:eastAsia="Times New Roman" w:hAnsi="Arial" w:cs="Arial"/>
      <w:b/>
      <w:bCs/>
      <w:kern w:val="0"/>
      <w:sz w:val="20"/>
      <w:szCs w:val="20"/>
      <w:lang w:eastAsia="nl-NL"/>
      <w14:ligatures w14:val="none"/>
    </w:rPr>
  </w:style>
  <w:style w:type="table" w:customStyle="1" w:styleId="Tabelraster2">
    <w:name w:val="Tabelraster2"/>
    <w:basedOn w:val="Standaardtabel"/>
    <w:next w:val="Tabelraster"/>
    <w:uiPriority w:val="39"/>
    <w:rsid w:val="00B2607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9"/>
    <w:rsid w:val="00703C21"/>
    <w:rPr>
      <w:rFonts w:asciiTheme="majorHAnsi" w:eastAsiaTheme="majorEastAsia" w:hAnsiTheme="majorHAnsi" w:cstheme="majorBidi"/>
      <w:b/>
      <w:bCs/>
      <w:color w:val="4472C4" w:themeColor="accent1"/>
      <w:kern w:val="0"/>
      <w:sz w:val="26"/>
      <w:szCs w:val="26"/>
      <w14:ligatures w14:val="none"/>
    </w:rPr>
  </w:style>
  <w:style w:type="paragraph" w:customStyle="1" w:styleId="Default">
    <w:name w:val="Default"/>
    <w:rsid w:val="00703C21"/>
    <w:pPr>
      <w:autoSpaceDE w:val="0"/>
      <w:autoSpaceDN w:val="0"/>
      <w:adjustRightInd w:val="0"/>
      <w:spacing w:after="0" w:line="240" w:lineRule="auto"/>
    </w:pPr>
    <w:rPr>
      <w:rFonts w:ascii="Century Gothic" w:hAnsi="Century Gothic" w:cs="Century Gothic"/>
      <w:color w:val="000000"/>
      <w:kern w:val="0"/>
      <w:sz w:val="24"/>
      <w:szCs w:val="24"/>
      <w14:ligatures w14:val="none"/>
    </w:rPr>
  </w:style>
  <w:style w:type="table" w:customStyle="1" w:styleId="Tabelraster3">
    <w:name w:val="Tabelraster3"/>
    <w:basedOn w:val="Standaardtabel"/>
    <w:next w:val="Tabelraster"/>
    <w:uiPriority w:val="39"/>
    <w:rsid w:val="001101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E32B63"/>
    <w:rPr>
      <w:rFonts w:asciiTheme="majorHAnsi" w:eastAsiaTheme="majorEastAsia" w:hAnsiTheme="majorHAnsi" w:cstheme="majorBidi"/>
      <w:color w:val="2F5496" w:themeColor="accent1" w:themeShade="BF"/>
      <w:kern w:val="0"/>
      <w:sz w:val="32"/>
      <w:szCs w:val="32"/>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23499">
      <w:bodyDiv w:val="1"/>
      <w:marLeft w:val="0"/>
      <w:marRight w:val="0"/>
      <w:marTop w:val="0"/>
      <w:marBottom w:val="0"/>
      <w:divBdr>
        <w:top w:val="none" w:sz="0" w:space="0" w:color="auto"/>
        <w:left w:val="none" w:sz="0" w:space="0" w:color="auto"/>
        <w:bottom w:val="none" w:sz="0" w:space="0" w:color="auto"/>
        <w:right w:val="none" w:sz="0" w:space="0" w:color="auto"/>
      </w:divBdr>
    </w:div>
    <w:div w:id="124007109">
      <w:bodyDiv w:val="1"/>
      <w:marLeft w:val="0"/>
      <w:marRight w:val="0"/>
      <w:marTop w:val="0"/>
      <w:marBottom w:val="0"/>
      <w:divBdr>
        <w:top w:val="none" w:sz="0" w:space="0" w:color="auto"/>
        <w:left w:val="none" w:sz="0" w:space="0" w:color="auto"/>
        <w:bottom w:val="none" w:sz="0" w:space="0" w:color="auto"/>
        <w:right w:val="none" w:sz="0" w:space="0" w:color="auto"/>
      </w:divBdr>
    </w:div>
    <w:div w:id="197669566">
      <w:bodyDiv w:val="1"/>
      <w:marLeft w:val="0"/>
      <w:marRight w:val="0"/>
      <w:marTop w:val="0"/>
      <w:marBottom w:val="0"/>
      <w:divBdr>
        <w:top w:val="none" w:sz="0" w:space="0" w:color="auto"/>
        <w:left w:val="none" w:sz="0" w:space="0" w:color="auto"/>
        <w:bottom w:val="none" w:sz="0" w:space="0" w:color="auto"/>
        <w:right w:val="none" w:sz="0" w:space="0" w:color="auto"/>
      </w:divBdr>
    </w:div>
    <w:div w:id="427897532">
      <w:bodyDiv w:val="1"/>
      <w:marLeft w:val="0"/>
      <w:marRight w:val="0"/>
      <w:marTop w:val="0"/>
      <w:marBottom w:val="0"/>
      <w:divBdr>
        <w:top w:val="none" w:sz="0" w:space="0" w:color="auto"/>
        <w:left w:val="none" w:sz="0" w:space="0" w:color="auto"/>
        <w:bottom w:val="none" w:sz="0" w:space="0" w:color="auto"/>
        <w:right w:val="none" w:sz="0" w:space="0" w:color="auto"/>
      </w:divBdr>
      <w:divsChild>
        <w:div w:id="801852795">
          <w:marLeft w:val="0"/>
          <w:marRight w:val="0"/>
          <w:marTop w:val="0"/>
          <w:marBottom w:val="0"/>
          <w:divBdr>
            <w:top w:val="none" w:sz="0" w:space="0" w:color="auto"/>
            <w:left w:val="none" w:sz="0" w:space="0" w:color="auto"/>
            <w:bottom w:val="none" w:sz="0" w:space="0" w:color="auto"/>
            <w:right w:val="none" w:sz="0" w:space="0" w:color="auto"/>
          </w:divBdr>
        </w:div>
        <w:div w:id="1596784800">
          <w:marLeft w:val="0"/>
          <w:marRight w:val="0"/>
          <w:marTop w:val="0"/>
          <w:marBottom w:val="0"/>
          <w:divBdr>
            <w:top w:val="none" w:sz="0" w:space="0" w:color="auto"/>
            <w:left w:val="none" w:sz="0" w:space="0" w:color="auto"/>
            <w:bottom w:val="none" w:sz="0" w:space="0" w:color="auto"/>
            <w:right w:val="none" w:sz="0" w:space="0" w:color="auto"/>
          </w:divBdr>
        </w:div>
        <w:div w:id="1944654799">
          <w:marLeft w:val="0"/>
          <w:marRight w:val="0"/>
          <w:marTop w:val="0"/>
          <w:marBottom w:val="0"/>
          <w:divBdr>
            <w:top w:val="none" w:sz="0" w:space="0" w:color="auto"/>
            <w:left w:val="none" w:sz="0" w:space="0" w:color="auto"/>
            <w:bottom w:val="none" w:sz="0" w:space="0" w:color="auto"/>
            <w:right w:val="none" w:sz="0" w:space="0" w:color="auto"/>
          </w:divBdr>
        </w:div>
        <w:div w:id="1960720180">
          <w:marLeft w:val="0"/>
          <w:marRight w:val="0"/>
          <w:marTop w:val="0"/>
          <w:marBottom w:val="0"/>
          <w:divBdr>
            <w:top w:val="none" w:sz="0" w:space="0" w:color="auto"/>
            <w:left w:val="none" w:sz="0" w:space="0" w:color="auto"/>
            <w:bottom w:val="none" w:sz="0" w:space="0" w:color="auto"/>
            <w:right w:val="none" w:sz="0" w:space="0" w:color="auto"/>
          </w:divBdr>
        </w:div>
        <w:div w:id="2101412948">
          <w:marLeft w:val="0"/>
          <w:marRight w:val="0"/>
          <w:marTop w:val="0"/>
          <w:marBottom w:val="0"/>
          <w:divBdr>
            <w:top w:val="none" w:sz="0" w:space="0" w:color="auto"/>
            <w:left w:val="none" w:sz="0" w:space="0" w:color="auto"/>
            <w:bottom w:val="none" w:sz="0" w:space="0" w:color="auto"/>
            <w:right w:val="none" w:sz="0" w:space="0" w:color="auto"/>
          </w:divBdr>
        </w:div>
      </w:divsChild>
    </w:div>
    <w:div w:id="452099063">
      <w:bodyDiv w:val="1"/>
      <w:marLeft w:val="0"/>
      <w:marRight w:val="0"/>
      <w:marTop w:val="0"/>
      <w:marBottom w:val="0"/>
      <w:divBdr>
        <w:top w:val="none" w:sz="0" w:space="0" w:color="auto"/>
        <w:left w:val="none" w:sz="0" w:space="0" w:color="auto"/>
        <w:bottom w:val="none" w:sz="0" w:space="0" w:color="auto"/>
        <w:right w:val="none" w:sz="0" w:space="0" w:color="auto"/>
      </w:divBdr>
      <w:divsChild>
        <w:div w:id="373892970">
          <w:marLeft w:val="0"/>
          <w:marRight w:val="0"/>
          <w:marTop w:val="0"/>
          <w:marBottom w:val="0"/>
          <w:divBdr>
            <w:top w:val="none" w:sz="0" w:space="0" w:color="auto"/>
            <w:left w:val="none" w:sz="0" w:space="0" w:color="auto"/>
            <w:bottom w:val="none" w:sz="0" w:space="0" w:color="auto"/>
            <w:right w:val="none" w:sz="0" w:space="0" w:color="auto"/>
          </w:divBdr>
        </w:div>
      </w:divsChild>
    </w:div>
    <w:div w:id="540479864">
      <w:bodyDiv w:val="1"/>
      <w:marLeft w:val="0"/>
      <w:marRight w:val="0"/>
      <w:marTop w:val="0"/>
      <w:marBottom w:val="0"/>
      <w:divBdr>
        <w:top w:val="none" w:sz="0" w:space="0" w:color="auto"/>
        <w:left w:val="none" w:sz="0" w:space="0" w:color="auto"/>
        <w:bottom w:val="none" w:sz="0" w:space="0" w:color="auto"/>
        <w:right w:val="none" w:sz="0" w:space="0" w:color="auto"/>
      </w:divBdr>
    </w:div>
    <w:div w:id="592249223">
      <w:bodyDiv w:val="1"/>
      <w:marLeft w:val="0"/>
      <w:marRight w:val="0"/>
      <w:marTop w:val="0"/>
      <w:marBottom w:val="0"/>
      <w:divBdr>
        <w:top w:val="none" w:sz="0" w:space="0" w:color="auto"/>
        <w:left w:val="none" w:sz="0" w:space="0" w:color="auto"/>
        <w:bottom w:val="none" w:sz="0" w:space="0" w:color="auto"/>
        <w:right w:val="none" w:sz="0" w:space="0" w:color="auto"/>
      </w:divBdr>
    </w:div>
    <w:div w:id="652411448">
      <w:bodyDiv w:val="1"/>
      <w:marLeft w:val="0"/>
      <w:marRight w:val="0"/>
      <w:marTop w:val="0"/>
      <w:marBottom w:val="0"/>
      <w:divBdr>
        <w:top w:val="none" w:sz="0" w:space="0" w:color="auto"/>
        <w:left w:val="none" w:sz="0" w:space="0" w:color="auto"/>
        <w:bottom w:val="none" w:sz="0" w:space="0" w:color="auto"/>
        <w:right w:val="none" w:sz="0" w:space="0" w:color="auto"/>
      </w:divBdr>
      <w:divsChild>
        <w:div w:id="384724248">
          <w:marLeft w:val="0"/>
          <w:marRight w:val="0"/>
          <w:marTop w:val="0"/>
          <w:marBottom w:val="0"/>
          <w:divBdr>
            <w:top w:val="none" w:sz="0" w:space="0" w:color="auto"/>
            <w:left w:val="none" w:sz="0" w:space="0" w:color="auto"/>
            <w:bottom w:val="none" w:sz="0" w:space="0" w:color="auto"/>
            <w:right w:val="none" w:sz="0" w:space="0" w:color="auto"/>
          </w:divBdr>
        </w:div>
        <w:div w:id="830022596">
          <w:marLeft w:val="0"/>
          <w:marRight w:val="0"/>
          <w:marTop w:val="0"/>
          <w:marBottom w:val="0"/>
          <w:divBdr>
            <w:top w:val="none" w:sz="0" w:space="0" w:color="auto"/>
            <w:left w:val="none" w:sz="0" w:space="0" w:color="auto"/>
            <w:bottom w:val="none" w:sz="0" w:space="0" w:color="auto"/>
            <w:right w:val="none" w:sz="0" w:space="0" w:color="auto"/>
          </w:divBdr>
        </w:div>
        <w:div w:id="1512836331">
          <w:marLeft w:val="0"/>
          <w:marRight w:val="0"/>
          <w:marTop w:val="0"/>
          <w:marBottom w:val="0"/>
          <w:divBdr>
            <w:top w:val="none" w:sz="0" w:space="0" w:color="auto"/>
            <w:left w:val="none" w:sz="0" w:space="0" w:color="auto"/>
            <w:bottom w:val="none" w:sz="0" w:space="0" w:color="auto"/>
            <w:right w:val="none" w:sz="0" w:space="0" w:color="auto"/>
          </w:divBdr>
        </w:div>
      </w:divsChild>
    </w:div>
    <w:div w:id="896747303">
      <w:bodyDiv w:val="1"/>
      <w:marLeft w:val="0"/>
      <w:marRight w:val="0"/>
      <w:marTop w:val="0"/>
      <w:marBottom w:val="0"/>
      <w:divBdr>
        <w:top w:val="none" w:sz="0" w:space="0" w:color="auto"/>
        <w:left w:val="none" w:sz="0" w:space="0" w:color="auto"/>
        <w:bottom w:val="none" w:sz="0" w:space="0" w:color="auto"/>
        <w:right w:val="none" w:sz="0" w:space="0" w:color="auto"/>
      </w:divBdr>
    </w:div>
    <w:div w:id="954291983">
      <w:bodyDiv w:val="1"/>
      <w:marLeft w:val="0"/>
      <w:marRight w:val="0"/>
      <w:marTop w:val="0"/>
      <w:marBottom w:val="0"/>
      <w:divBdr>
        <w:top w:val="none" w:sz="0" w:space="0" w:color="auto"/>
        <w:left w:val="none" w:sz="0" w:space="0" w:color="auto"/>
        <w:bottom w:val="none" w:sz="0" w:space="0" w:color="auto"/>
        <w:right w:val="none" w:sz="0" w:space="0" w:color="auto"/>
      </w:divBdr>
      <w:divsChild>
        <w:div w:id="1272201926">
          <w:marLeft w:val="0"/>
          <w:marRight w:val="0"/>
          <w:marTop w:val="0"/>
          <w:marBottom w:val="0"/>
          <w:divBdr>
            <w:top w:val="none" w:sz="0" w:space="0" w:color="auto"/>
            <w:left w:val="none" w:sz="0" w:space="0" w:color="auto"/>
            <w:bottom w:val="none" w:sz="0" w:space="0" w:color="auto"/>
            <w:right w:val="none" w:sz="0" w:space="0" w:color="auto"/>
          </w:divBdr>
        </w:div>
        <w:div w:id="1635600724">
          <w:marLeft w:val="0"/>
          <w:marRight w:val="0"/>
          <w:marTop w:val="0"/>
          <w:marBottom w:val="0"/>
          <w:divBdr>
            <w:top w:val="none" w:sz="0" w:space="0" w:color="auto"/>
            <w:left w:val="none" w:sz="0" w:space="0" w:color="auto"/>
            <w:bottom w:val="none" w:sz="0" w:space="0" w:color="auto"/>
            <w:right w:val="none" w:sz="0" w:space="0" w:color="auto"/>
          </w:divBdr>
        </w:div>
        <w:div w:id="2131590282">
          <w:marLeft w:val="0"/>
          <w:marRight w:val="0"/>
          <w:marTop w:val="0"/>
          <w:marBottom w:val="0"/>
          <w:divBdr>
            <w:top w:val="none" w:sz="0" w:space="0" w:color="auto"/>
            <w:left w:val="none" w:sz="0" w:space="0" w:color="auto"/>
            <w:bottom w:val="none" w:sz="0" w:space="0" w:color="auto"/>
            <w:right w:val="none" w:sz="0" w:space="0" w:color="auto"/>
          </w:divBdr>
        </w:div>
      </w:divsChild>
    </w:div>
    <w:div w:id="1041520928">
      <w:bodyDiv w:val="1"/>
      <w:marLeft w:val="0"/>
      <w:marRight w:val="0"/>
      <w:marTop w:val="0"/>
      <w:marBottom w:val="0"/>
      <w:divBdr>
        <w:top w:val="none" w:sz="0" w:space="0" w:color="auto"/>
        <w:left w:val="none" w:sz="0" w:space="0" w:color="auto"/>
        <w:bottom w:val="none" w:sz="0" w:space="0" w:color="auto"/>
        <w:right w:val="none" w:sz="0" w:space="0" w:color="auto"/>
      </w:divBdr>
      <w:divsChild>
        <w:div w:id="28730110">
          <w:marLeft w:val="0"/>
          <w:marRight w:val="0"/>
          <w:marTop w:val="0"/>
          <w:marBottom w:val="0"/>
          <w:divBdr>
            <w:top w:val="none" w:sz="0" w:space="0" w:color="auto"/>
            <w:left w:val="none" w:sz="0" w:space="0" w:color="auto"/>
            <w:bottom w:val="none" w:sz="0" w:space="0" w:color="auto"/>
            <w:right w:val="none" w:sz="0" w:space="0" w:color="auto"/>
          </w:divBdr>
        </w:div>
      </w:divsChild>
    </w:div>
    <w:div w:id="1044476362">
      <w:bodyDiv w:val="1"/>
      <w:marLeft w:val="0"/>
      <w:marRight w:val="0"/>
      <w:marTop w:val="0"/>
      <w:marBottom w:val="0"/>
      <w:divBdr>
        <w:top w:val="none" w:sz="0" w:space="0" w:color="auto"/>
        <w:left w:val="none" w:sz="0" w:space="0" w:color="auto"/>
        <w:bottom w:val="none" w:sz="0" w:space="0" w:color="auto"/>
        <w:right w:val="none" w:sz="0" w:space="0" w:color="auto"/>
      </w:divBdr>
    </w:div>
    <w:div w:id="1161122018">
      <w:bodyDiv w:val="1"/>
      <w:marLeft w:val="0"/>
      <w:marRight w:val="0"/>
      <w:marTop w:val="0"/>
      <w:marBottom w:val="0"/>
      <w:divBdr>
        <w:top w:val="none" w:sz="0" w:space="0" w:color="auto"/>
        <w:left w:val="none" w:sz="0" w:space="0" w:color="auto"/>
        <w:bottom w:val="none" w:sz="0" w:space="0" w:color="auto"/>
        <w:right w:val="none" w:sz="0" w:space="0" w:color="auto"/>
      </w:divBdr>
      <w:divsChild>
        <w:div w:id="519515967">
          <w:marLeft w:val="360"/>
          <w:marRight w:val="0"/>
          <w:marTop w:val="200"/>
          <w:marBottom w:val="0"/>
          <w:divBdr>
            <w:top w:val="none" w:sz="0" w:space="0" w:color="auto"/>
            <w:left w:val="none" w:sz="0" w:space="0" w:color="auto"/>
            <w:bottom w:val="none" w:sz="0" w:space="0" w:color="auto"/>
            <w:right w:val="none" w:sz="0" w:space="0" w:color="auto"/>
          </w:divBdr>
        </w:div>
        <w:div w:id="556016726">
          <w:marLeft w:val="360"/>
          <w:marRight w:val="0"/>
          <w:marTop w:val="200"/>
          <w:marBottom w:val="0"/>
          <w:divBdr>
            <w:top w:val="none" w:sz="0" w:space="0" w:color="auto"/>
            <w:left w:val="none" w:sz="0" w:space="0" w:color="auto"/>
            <w:bottom w:val="none" w:sz="0" w:space="0" w:color="auto"/>
            <w:right w:val="none" w:sz="0" w:space="0" w:color="auto"/>
          </w:divBdr>
        </w:div>
        <w:div w:id="747385187">
          <w:marLeft w:val="360"/>
          <w:marRight w:val="0"/>
          <w:marTop w:val="200"/>
          <w:marBottom w:val="0"/>
          <w:divBdr>
            <w:top w:val="none" w:sz="0" w:space="0" w:color="auto"/>
            <w:left w:val="none" w:sz="0" w:space="0" w:color="auto"/>
            <w:bottom w:val="none" w:sz="0" w:space="0" w:color="auto"/>
            <w:right w:val="none" w:sz="0" w:space="0" w:color="auto"/>
          </w:divBdr>
        </w:div>
        <w:div w:id="765805852">
          <w:marLeft w:val="360"/>
          <w:marRight w:val="0"/>
          <w:marTop w:val="200"/>
          <w:marBottom w:val="0"/>
          <w:divBdr>
            <w:top w:val="none" w:sz="0" w:space="0" w:color="auto"/>
            <w:left w:val="none" w:sz="0" w:space="0" w:color="auto"/>
            <w:bottom w:val="none" w:sz="0" w:space="0" w:color="auto"/>
            <w:right w:val="none" w:sz="0" w:space="0" w:color="auto"/>
          </w:divBdr>
        </w:div>
        <w:div w:id="800072597">
          <w:marLeft w:val="360"/>
          <w:marRight w:val="0"/>
          <w:marTop w:val="200"/>
          <w:marBottom w:val="0"/>
          <w:divBdr>
            <w:top w:val="none" w:sz="0" w:space="0" w:color="auto"/>
            <w:left w:val="none" w:sz="0" w:space="0" w:color="auto"/>
            <w:bottom w:val="none" w:sz="0" w:space="0" w:color="auto"/>
            <w:right w:val="none" w:sz="0" w:space="0" w:color="auto"/>
          </w:divBdr>
        </w:div>
        <w:div w:id="863589485">
          <w:marLeft w:val="360"/>
          <w:marRight w:val="0"/>
          <w:marTop w:val="200"/>
          <w:marBottom w:val="0"/>
          <w:divBdr>
            <w:top w:val="none" w:sz="0" w:space="0" w:color="auto"/>
            <w:left w:val="none" w:sz="0" w:space="0" w:color="auto"/>
            <w:bottom w:val="none" w:sz="0" w:space="0" w:color="auto"/>
            <w:right w:val="none" w:sz="0" w:space="0" w:color="auto"/>
          </w:divBdr>
        </w:div>
        <w:div w:id="1000810628">
          <w:marLeft w:val="360"/>
          <w:marRight w:val="0"/>
          <w:marTop w:val="200"/>
          <w:marBottom w:val="0"/>
          <w:divBdr>
            <w:top w:val="none" w:sz="0" w:space="0" w:color="auto"/>
            <w:left w:val="none" w:sz="0" w:space="0" w:color="auto"/>
            <w:bottom w:val="none" w:sz="0" w:space="0" w:color="auto"/>
            <w:right w:val="none" w:sz="0" w:space="0" w:color="auto"/>
          </w:divBdr>
        </w:div>
        <w:div w:id="1005475971">
          <w:marLeft w:val="360"/>
          <w:marRight w:val="0"/>
          <w:marTop w:val="200"/>
          <w:marBottom w:val="0"/>
          <w:divBdr>
            <w:top w:val="none" w:sz="0" w:space="0" w:color="auto"/>
            <w:left w:val="none" w:sz="0" w:space="0" w:color="auto"/>
            <w:bottom w:val="none" w:sz="0" w:space="0" w:color="auto"/>
            <w:right w:val="none" w:sz="0" w:space="0" w:color="auto"/>
          </w:divBdr>
        </w:div>
        <w:div w:id="1390765542">
          <w:marLeft w:val="360"/>
          <w:marRight w:val="0"/>
          <w:marTop w:val="200"/>
          <w:marBottom w:val="0"/>
          <w:divBdr>
            <w:top w:val="none" w:sz="0" w:space="0" w:color="auto"/>
            <w:left w:val="none" w:sz="0" w:space="0" w:color="auto"/>
            <w:bottom w:val="none" w:sz="0" w:space="0" w:color="auto"/>
            <w:right w:val="none" w:sz="0" w:space="0" w:color="auto"/>
          </w:divBdr>
        </w:div>
        <w:div w:id="1656685444">
          <w:marLeft w:val="360"/>
          <w:marRight w:val="0"/>
          <w:marTop w:val="200"/>
          <w:marBottom w:val="0"/>
          <w:divBdr>
            <w:top w:val="none" w:sz="0" w:space="0" w:color="auto"/>
            <w:left w:val="none" w:sz="0" w:space="0" w:color="auto"/>
            <w:bottom w:val="none" w:sz="0" w:space="0" w:color="auto"/>
            <w:right w:val="none" w:sz="0" w:space="0" w:color="auto"/>
          </w:divBdr>
        </w:div>
        <w:div w:id="1836607515">
          <w:marLeft w:val="360"/>
          <w:marRight w:val="0"/>
          <w:marTop w:val="200"/>
          <w:marBottom w:val="0"/>
          <w:divBdr>
            <w:top w:val="none" w:sz="0" w:space="0" w:color="auto"/>
            <w:left w:val="none" w:sz="0" w:space="0" w:color="auto"/>
            <w:bottom w:val="none" w:sz="0" w:space="0" w:color="auto"/>
            <w:right w:val="none" w:sz="0" w:space="0" w:color="auto"/>
          </w:divBdr>
        </w:div>
        <w:div w:id="2059627726">
          <w:marLeft w:val="360"/>
          <w:marRight w:val="0"/>
          <w:marTop w:val="200"/>
          <w:marBottom w:val="0"/>
          <w:divBdr>
            <w:top w:val="none" w:sz="0" w:space="0" w:color="auto"/>
            <w:left w:val="none" w:sz="0" w:space="0" w:color="auto"/>
            <w:bottom w:val="none" w:sz="0" w:space="0" w:color="auto"/>
            <w:right w:val="none" w:sz="0" w:space="0" w:color="auto"/>
          </w:divBdr>
        </w:div>
        <w:div w:id="2065596006">
          <w:marLeft w:val="360"/>
          <w:marRight w:val="0"/>
          <w:marTop w:val="200"/>
          <w:marBottom w:val="0"/>
          <w:divBdr>
            <w:top w:val="none" w:sz="0" w:space="0" w:color="auto"/>
            <w:left w:val="none" w:sz="0" w:space="0" w:color="auto"/>
            <w:bottom w:val="none" w:sz="0" w:space="0" w:color="auto"/>
            <w:right w:val="none" w:sz="0" w:space="0" w:color="auto"/>
          </w:divBdr>
        </w:div>
      </w:divsChild>
    </w:div>
    <w:div w:id="1247693727">
      <w:bodyDiv w:val="1"/>
      <w:marLeft w:val="0"/>
      <w:marRight w:val="0"/>
      <w:marTop w:val="0"/>
      <w:marBottom w:val="0"/>
      <w:divBdr>
        <w:top w:val="none" w:sz="0" w:space="0" w:color="auto"/>
        <w:left w:val="none" w:sz="0" w:space="0" w:color="auto"/>
        <w:bottom w:val="none" w:sz="0" w:space="0" w:color="auto"/>
        <w:right w:val="none" w:sz="0" w:space="0" w:color="auto"/>
      </w:divBdr>
    </w:div>
    <w:div w:id="1289897673">
      <w:bodyDiv w:val="1"/>
      <w:marLeft w:val="0"/>
      <w:marRight w:val="0"/>
      <w:marTop w:val="0"/>
      <w:marBottom w:val="0"/>
      <w:divBdr>
        <w:top w:val="none" w:sz="0" w:space="0" w:color="auto"/>
        <w:left w:val="none" w:sz="0" w:space="0" w:color="auto"/>
        <w:bottom w:val="none" w:sz="0" w:space="0" w:color="auto"/>
        <w:right w:val="none" w:sz="0" w:space="0" w:color="auto"/>
      </w:divBdr>
    </w:div>
    <w:div w:id="1299992025">
      <w:bodyDiv w:val="1"/>
      <w:marLeft w:val="0"/>
      <w:marRight w:val="0"/>
      <w:marTop w:val="0"/>
      <w:marBottom w:val="0"/>
      <w:divBdr>
        <w:top w:val="none" w:sz="0" w:space="0" w:color="auto"/>
        <w:left w:val="none" w:sz="0" w:space="0" w:color="auto"/>
        <w:bottom w:val="none" w:sz="0" w:space="0" w:color="auto"/>
        <w:right w:val="none" w:sz="0" w:space="0" w:color="auto"/>
      </w:divBdr>
    </w:div>
    <w:div w:id="1333484588">
      <w:bodyDiv w:val="1"/>
      <w:marLeft w:val="0"/>
      <w:marRight w:val="0"/>
      <w:marTop w:val="0"/>
      <w:marBottom w:val="0"/>
      <w:divBdr>
        <w:top w:val="none" w:sz="0" w:space="0" w:color="auto"/>
        <w:left w:val="none" w:sz="0" w:space="0" w:color="auto"/>
        <w:bottom w:val="none" w:sz="0" w:space="0" w:color="auto"/>
        <w:right w:val="none" w:sz="0" w:space="0" w:color="auto"/>
      </w:divBdr>
    </w:div>
    <w:div w:id="1400252636">
      <w:bodyDiv w:val="1"/>
      <w:marLeft w:val="0"/>
      <w:marRight w:val="0"/>
      <w:marTop w:val="0"/>
      <w:marBottom w:val="0"/>
      <w:divBdr>
        <w:top w:val="none" w:sz="0" w:space="0" w:color="auto"/>
        <w:left w:val="none" w:sz="0" w:space="0" w:color="auto"/>
        <w:bottom w:val="none" w:sz="0" w:space="0" w:color="auto"/>
        <w:right w:val="none" w:sz="0" w:space="0" w:color="auto"/>
      </w:divBdr>
    </w:div>
    <w:div w:id="1426070719">
      <w:bodyDiv w:val="1"/>
      <w:marLeft w:val="0"/>
      <w:marRight w:val="0"/>
      <w:marTop w:val="0"/>
      <w:marBottom w:val="0"/>
      <w:divBdr>
        <w:top w:val="none" w:sz="0" w:space="0" w:color="auto"/>
        <w:left w:val="none" w:sz="0" w:space="0" w:color="auto"/>
        <w:bottom w:val="none" w:sz="0" w:space="0" w:color="auto"/>
        <w:right w:val="none" w:sz="0" w:space="0" w:color="auto"/>
      </w:divBdr>
    </w:div>
    <w:div w:id="1571230527">
      <w:bodyDiv w:val="1"/>
      <w:marLeft w:val="0"/>
      <w:marRight w:val="0"/>
      <w:marTop w:val="0"/>
      <w:marBottom w:val="0"/>
      <w:divBdr>
        <w:top w:val="none" w:sz="0" w:space="0" w:color="auto"/>
        <w:left w:val="none" w:sz="0" w:space="0" w:color="auto"/>
        <w:bottom w:val="none" w:sz="0" w:space="0" w:color="auto"/>
        <w:right w:val="none" w:sz="0" w:space="0" w:color="auto"/>
      </w:divBdr>
    </w:div>
    <w:div w:id="1625430590">
      <w:bodyDiv w:val="1"/>
      <w:marLeft w:val="0"/>
      <w:marRight w:val="0"/>
      <w:marTop w:val="0"/>
      <w:marBottom w:val="0"/>
      <w:divBdr>
        <w:top w:val="none" w:sz="0" w:space="0" w:color="auto"/>
        <w:left w:val="none" w:sz="0" w:space="0" w:color="auto"/>
        <w:bottom w:val="none" w:sz="0" w:space="0" w:color="auto"/>
        <w:right w:val="none" w:sz="0" w:space="0" w:color="auto"/>
      </w:divBdr>
    </w:div>
    <w:div w:id="1626960328">
      <w:bodyDiv w:val="1"/>
      <w:marLeft w:val="0"/>
      <w:marRight w:val="0"/>
      <w:marTop w:val="0"/>
      <w:marBottom w:val="0"/>
      <w:divBdr>
        <w:top w:val="none" w:sz="0" w:space="0" w:color="auto"/>
        <w:left w:val="none" w:sz="0" w:space="0" w:color="auto"/>
        <w:bottom w:val="none" w:sz="0" w:space="0" w:color="auto"/>
        <w:right w:val="none" w:sz="0" w:space="0" w:color="auto"/>
      </w:divBdr>
    </w:div>
    <w:div w:id="1635214994">
      <w:bodyDiv w:val="1"/>
      <w:marLeft w:val="0"/>
      <w:marRight w:val="0"/>
      <w:marTop w:val="0"/>
      <w:marBottom w:val="0"/>
      <w:divBdr>
        <w:top w:val="none" w:sz="0" w:space="0" w:color="auto"/>
        <w:left w:val="none" w:sz="0" w:space="0" w:color="auto"/>
        <w:bottom w:val="none" w:sz="0" w:space="0" w:color="auto"/>
        <w:right w:val="none" w:sz="0" w:space="0" w:color="auto"/>
      </w:divBdr>
    </w:div>
    <w:div w:id="1678580756">
      <w:bodyDiv w:val="1"/>
      <w:marLeft w:val="0"/>
      <w:marRight w:val="0"/>
      <w:marTop w:val="0"/>
      <w:marBottom w:val="0"/>
      <w:divBdr>
        <w:top w:val="none" w:sz="0" w:space="0" w:color="auto"/>
        <w:left w:val="none" w:sz="0" w:space="0" w:color="auto"/>
        <w:bottom w:val="none" w:sz="0" w:space="0" w:color="auto"/>
        <w:right w:val="none" w:sz="0" w:space="0" w:color="auto"/>
      </w:divBdr>
      <w:divsChild>
        <w:div w:id="521209128">
          <w:marLeft w:val="360"/>
          <w:marRight w:val="0"/>
          <w:marTop w:val="200"/>
          <w:marBottom w:val="0"/>
          <w:divBdr>
            <w:top w:val="none" w:sz="0" w:space="0" w:color="auto"/>
            <w:left w:val="none" w:sz="0" w:space="0" w:color="auto"/>
            <w:bottom w:val="none" w:sz="0" w:space="0" w:color="auto"/>
            <w:right w:val="none" w:sz="0" w:space="0" w:color="auto"/>
          </w:divBdr>
        </w:div>
        <w:div w:id="641663605">
          <w:marLeft w:val="360"/>
          <w:marRight w:val="0"/>
          <w:marTop w:val="200"/>
          <w:marBottom w:val="0"/>
          <w:divBdr>
            <w:top w:val="none" w:sz="0" w:space="0" w:color="auto"/>
            <w:left w:val="none" w:sz="0" w:space="0" w:color="auto"/>
            <w:bottom w:val="none" w:sz="0" w:space="0" w:color="auto"/>
            <w:right w:val="none" w:sz="0" w:space="0" w:color="auto"/>
          </w:divBdr>
        </w:div>
        <w:div w:id="817309040">
          <w:marLeft w:val="360"/>
          <w:marRight w:val="0"/>
          <w:marTop w:val="200"/>
          <w:marBottom w:val="0"/>
          <w:divBdr>
            <w:top w:val="none" w:sz="0" w:space="0" w:color="auto"/>
            <w:left w:val="none" w:sz="0" w:space="0" w:color="auto"/>
            <w:bottom w:val="none" w:sz="0" w:space="0" w:color="auto"/>
            <w:right w:val="none" w:sz="0" w:space="0" w:color="auto"/>
          </w:divBdr>
        </w:div>
        <w:div w:id="1205408390">
          <w:marLeft w:val="360"/>
          <w:marRight w:val="0"/>
          <w:marTop w:val="200"/>
          <w:marBottom w:val="0"/>
          <w:divBdr>
            <w:top w:val="none" w:sz="0" w:space="0" w:color="auto"/>
            <w:left w:val="none" w:sz="0" w:space="0" w:color="auto"/>
            <w:bottom w:val="none" w:sz="0" w:space="0" w:color="auto"/>
            <w:right w:val="none" w:sz="0" w:space="0" w:color="auto"/>
          </w:divBdr>
        </w:div>
        <w:div w:id="1376470120">
          <w:marLeft w:val="360"/>
          <w:marRight w:val="0"/>
          <w:marTop w:val="200"/>
          <w:marBottom w:val="0"/>
          <w:divBdr>
            <w:top w:val="none" w:sz="0" w:space="0" w:color="auto"/>
            <w:left w:val="none" w:sz="0" w:space="0" w:color="auto"/>
            <w:bottom w:val="none" w:sz="0" w:space="0" w:color="auto"/>
            <w:right w:val="none" w:sz="0" w:space="0" w:color="auto"/>
          </w:divBdr>
        </w:div>
        <w:div w:id="1820921646">
          <w:marLeft w:val="360"/>
          <w:marRight w:val="0"/>
          <w:marTop w:val="200"/>
          <w:marBottom w:val="0"/>
          <w:divBdr>
            <w:top w:val="none" w:sz="0" w:space="0" w:color="auto"/>
            <w:left w:val="none" w:sz="0" w:space="0" w:color="auto"/>
            <w:bottom w:val="none" w:sz="0" w:space="0" w:color="auto"/>
            <w:right w:val="none" w:sz="0" w:space="0" w:color="auto"/>
          </w:divBdr>
        </w:div>
      </w:divsChild>
    </w:div>
    <w:div w:id="1714423247">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sChild>
        <w:div w:id="1622758421">
          <w:marLeft w:val="0"/>
          <w:marRight w:val="0"/>
          <w:marTop w:val="0"/>
          <w:marBottom w:val="0"/>
          <w:divBdr>
            <w:top w:val="none" w:sz="0" w:space="0" w:color="auto"/>
            <w:left w:val="none" w:sz="0" w:space="0" w:color="auto"/>
            <w:bottom w:val="none" w:sz="0" w:space="0" w:color="auto"/>
            <w:right w:val="none" w:sz="0" w:space="0" w:color="auto"/>
          </w:divBdr>
        </w:div>
        <w:div w:id="1569606324">
          <w:marLeft w:val="0"/>
          <w:marRight w:val="0"/>
          <w:marTop w:val="0"/>
          <w:marBottom w:val="0"/>
          <w:divBdr>
            <w:top w:val="none" w:sz="0" w:space="0" w:color="auto"/>
            <w:left w:val="none" w:sz="0" w:space="0" w:color="auto"/>
            <w:bottom w:val="none" w:sz="0" w:space="0" w:color="auto"/>
            <w:right w:val="none" w:sz="0" w:space="0" w:color="auto"/>
          </w:divBdr>
        </w:div>
        <w:div w:id="1795321481">
          <w:marLeft w:val="0"/>
          <w:marRight w:val="0"/>
          <w:marTop w:val="0"/>
          <w:marBottom w:val="0"/>
          <w:divBdr>
            <w:top w:val="none" w:sz="0" w:space="0" w:color="auto"/>
            <w:left w:val="none" w:sz="0" w:space="0" w:color="auto"/>
            <w:bottom w:val="none" w:sz="0" w:space="0" w:color="auto"/>
            <w:right w:val="none" w:sz="0" w:space="0" w:color="auto"/>
          </w:divBdr>
        </w:div>
        <w:div w:id="537009960">
          <w:marLeft w:val="0"/>
          <w:marRight w:val="0"/>
          <w:marTop w:val="0"/>
          <w:marBottom w:val="0"/>
          <w:divBdr>
            <w:top w:val="none" w:sz="0" w:space="0" w:color="auto"/>
            <w:left w:val="none" w:sz="0" w:space="0" w:color="auto"/>
            <w:bottom w:val="none" w:sz="0" w:space="0" w:color="auto"/>
            <w:right w:val="none" w:sz="0" w:space="0" w:color="auto"/>
          </w:divBdr>
        </w:div>
        <w:div w:id="1379402451">
          <w:marLeft w:val="0"/>
          <w:marRight w:val="0"/>
          <w:marTop w:val="0"/>
          <w:marBottom w:val="0"/>
          <w:divBdr>
            <w:top w:val="none" w:sz="0" w:space="0" w:color="auto"/>
            <w:left w:val="none" w:sz="0" w:space="0" w:color="auto"/>
            <w:bottom w:val="none" w:sz="0" w:space="0" w:color="auto"/>
            <w:right w:val="none" w:sz="0" w:space="0" w:color="auto"/>
          </w:divBdr>
        </w:div>
        <w:div w:id="196086514">
          <w:marLeft w:val="0"/>
          <w:marRight w:val="0"/>
          <w:marTop w:val="0"/>
          <w:marBottom w:val="0"/>
          <w:divBdr>
            <w:top w:val="none" w:sz="0" w:space="0" w:color="auto"/>
            <w:left w:val="none" w:sz="0" w:space="0" w:color="auto"/>
            <w:bottom w:val="none" w:sz="0" w:space="0" w:color="auto"/>
            <w:right w:val="none" w:sz="0" w:space="0" w:color="auto"/>
          </w:divBdr>
          <w:divsChild>
            <w:div w:id="1264454263">
              <w:marLeft w:val="-75"/>
              <w:marRight w:val="0"/>
              <w:marTop w:val="30"/>
              <w:marBottom w:val="30"/>
              <w:divBdr>
                <w:top w:val="none" w:sz="0" w:space="0" w:color="auto"/>
                <w:left w:val="none" w:sz="0" w:space="0" w:color="auto"/>
                <w:bottom w:val="none" w:sz="0" w:space="0" w:color="auto"/>
                <w:right w:val="none" w:sz="0" w:space="0" w:color="auto"/>
              </w:divBdr>
              <w:divsChild>
                <w:div w:id="86972663">
                  <w:marLeft w:val="0"/>
                  <w:marRight w:val="0"/>
                  <w:marTop w:val="0"/>
                  <w:marBottom w:val="0"/>
                  <w:divBdr>
                    <w:top w:val="none" w:sz="0" w:space="0" w:color="auto"/>
                    <w:left w:val="none" w:sz="0" w:space="0" w:color="auto"/>
                    <w:bottom w:val="none" w:sz="0" w:space="0" w:color="auto"/>
                    <w:right w:val="none" w:sz="0" w:space="0" w:color="auto"/>
                  </w:divBdr>
                  <w:divsChild>
                    <w:div w:id="1438914982">
                      <w:marLeft w:val="0"/>
                      <w:marRight w:val="0"/>
                      <w:marTop w:val="0"/>
                      <w:marBottom w:val="0"/>
                      <w:divBdr>
                        <w:top w:val="none" w:sz="0" w:space="0" w:color="auto"/>
                        <w:left w:val="none" w:sz="0" w:space="0" w:color="auto"/>
                        <w:bottom w:val="none" w:sz="0" w:space="0" w:color="auto"/>
                        <w:right w:val="none" w:sz="0" w:space="0" w:color="auto"/>
                      </w:divBdr>
                    </w:div>
                  </w:divsChild>
                </w:div>
                <w:div w:id="1384866415">
                  <w:marLeft w:val="0"/>
                  <w:marRight w:val="0"/>
                  <w:marTop w:val="0"/>
                  <w:marBottom w:val="0"/>
                  <w:divBdr>
                    <w:top w:val="none" w:sz="0" w:space="0" w:color="auto"/>
                    <w:left w:val="none" w:sz="0" w:space="0" w:color="auto"/>
                    <w:bottom w:val="none" w:sz="0" w:space="0" w:color="auto"/>
                    <w:right w:val="none" w:sz="0" w:space="0" w:color="auto"/>
                  </w:divBdr>
                  <w:divsChild>
                    <w:div w:id="1254507778">
                      <w:marLeft w:val="0"/>
                      <w:marRight w:val="0"/>
                      <w:marTop w:val="0"/>
                      <w:marBottom w:val="0"/>
                      <w:divBdr>
                        <w:top w:val="none" w:sz="0" w:space="0" w:color="auto"/>
                        <w:left w:val="none" w:sz="0" w:space="0" w:color="auto"/>
                        <w:bottom w:val="none" w:sz="0" w:space="0" w:color="auto"/>
                        <w:right w:val="none" w:sz="0" w:space="0" w:color="auto"/>
                      </w:divBdr>
                    </w:div>
                    <w:div w:id="2065829169">
                      <w:marLeft w:val="0"/>
                      <w:marRight w:val="0"/>
                      <w:marTop w:val="0"/>
                      <w:marBottom w:val="0"/>
                      <w:divBdr>
                        <w:top w:val="none" w:sz="0" w:space="0" w:color="auto"/>
                        <w:left w:val="none" w:sz="0" w:space="0" w:color="auto"/>
                        <w:bottom w:val="none" w:sz="0" w:space="0" w:color="auto"/>
                        <w:right w:val="none" w:sz="0" w:space="0" w:color="auto"/>
                      </w:divBdr>
                    </w:div>
                    <w:div w:id="518548573">
                      <w:marLeft w:val="0"/>
                      <w:marRight w:val="0"/>
                      <w:marTop w:val="0"/>
                      <w:marBottom w:val="0"/>
                      <w:divBdr>
                        <w:top w:val="none" w:sz="0" w:space="0" w:color="auto"/>
                        <w:left w:val="none" w:sz="0" w:space="0" w:color="auto"/>
                        <w:bottom w:val="none" w:sz="0" w:space="0" w:color="auto"/>
                        <w:right w:val="none" w:sz="0" w:space="0" w:color="auto"/>
                      </w:divBdr>
                    </w:div>
                  </w:divsChild>
                </w:div>
                <w:div w:id="1191647681">
                  <w:marLeft w:val="0"/>
                  <w:marRight w:val="0"/>
                  <w:marTop w:val="0"/>
                  <w:marBottom w:val="0"/>
                  <w:divBdr>
                    <w:top w:val="none" w:sz="0" w:space="0" w:color="auto"/>
                    <w:left w:val="none" w:sz="0" w:space="0" w:color="auto"/>
                    <w:bottom w:val="none" w:sz="0" w:space="0" w:color="auto"/>
                    <w:right w:val="none" w:sz="0" w:space="0" w:color="auto"/>
                  </w:divBdr>
                  <w:divsChild>
                    <w:div w:id="1604681284">
                      <w:marLeft w:val="0"/>
                      <w:marRight w:val="0"/>
                      <w:marTop w:val="0"/>
                      <w:marBottom w:val="0"/>
                      <w:divBdr>
                        <w:top w:val="none" w:sz="0" w:space="0" w:color="auto"/>
                        <w:left w:val="none" w:sz="0" w:space="0" w:color="auto"/>
                        <w:bottom w:val="none" w:sz="0" w:space="0" w:color="auto"/>
                        <w:right w:val="none" w:sz="0" w:space="0" w:color="auto"/>
                      </w:divBdr>
                    </w:div>
                    <w:div w:id="512653312">
                      <w:marLeft w:val="0"/>
                      <w:marRight w:val="0"/>
                      <w:marTop w:val="0"/>
                      <w:marBottom w:val="0"/>
                      <w:divBdr>
                        <w:top w:val="none" w:sz="0" w:space="0" w:color="auto"/>
                        <w:left w:val="none" w:sz="0" w:space="0" w:color="auto"/>
                        <w:bottom w:val="none" w:sz="0" w:space="0" w:color="auto"/>
                        <w:right w:val="none" w:sz="0" w:space="0" w:color="auto"/>
                      </w:divBdr>
                    </w:div>
                  </w:divsChild>
                </w:div>
                <w:div w:id="1240746582">
                  <w:marLeft w:val="0"/>
                  <w:marRight w:val="0"/>
                  <w:marTop w:val="0"/>
                  <w:marBottom w:val="0"/>
                  <w:divBdr>
                    <w:top w:val="none" w:sz="0" w:space="0" w:color="auto"/>
                    <w:left w:val="none" w:sz="0" w:space="0" w:color="auto"/>
                    <w:bottom w:val="none" w:sz="0" w:space="0" w:color="auto"/>
                    <w:right w:val="none" w:sz="0" w:space="0" w:color="auto"/>
                  </w:divBdr>
                  <w:divsChild>
                    <w:div w:id="303003217">
                      <w:marLeft w:val="0"/>
                      <w:marRight w:val="0"/>
                      <w:marTop w:val="0"/>
                      <w:marBottom w:val="0"/>
                      <w:divBdr>
                        <w:top w:val="none" w:sz="0" w:space="0" w:color="auto"/>
                        <w:left w:val="none" w:sz="0" w:space="0" w:color="auto"/>
                        <w:bottom w:val="none" w:sz="0" w:space="0" w:color="auto"/>
                        <w:right w:val="none" w:sz="0" w:space="0" w:color="auto"/>
                      </w:divBdr>
                    </w:div>
                    <w:div w:id="533227507">
                      <w:marLeft w:val="0"/>
                      <w:marRight w:val="0"/>
                      <w:marTop w:val="0"/>
                      <w:marBottom w:val="0"/>
                      <w:divBdr>
                        <w:top w:val="none" w:sz="0" w:space="0" w:color="auto"/>
                        <w:left w:val="none" w:sz="0" w:space="0" w:color="auto"/>
                        <w:bottom w:val="none" w:sz="0" w:space="0" w:color="auto"/>
                        <w:right w:val="none" w:sz="0" w:space="0" w:color="auto"/>
                      </w:divBdr>
                    </w:div>
                    <w:div w:id="71776625">
                      <w:marLeft w:val="0"/>
                      <w:marRight w:val="0"/>
                      <w:marTop w:val="0"/>
                      <w:marBottom w:val="0"/>
                      <w:divBdr>
                        <w:top w:val="none" w:sz="0" w:space="0" w:color="auto"/>
                        <w:left w:val="none" w:sz="0" w:space="0" w:color="auto"/>
                        <w:bottom w:val="none" w:sz="0" w:space="0" w:color="auto"/>
                        <w:right w:val="none" w:sz="0" w:space="0" w:color="auto"/>
                      </w:divBdr>
                    </w:div>
                  </w:divsChild>
                </w:div>
                <w:div w:id="644164469">
                  <w:marLeft w:val="0"/>
                  <w:marRight w:val="0"/>
                  <w:marTop w:val="0"/>
                  <w:marBottom w:val="0"/>
                  <w:divBdr>
                    <w:top w:val="none" w:sz="0" w:space="0" w:color="auto"/>
                    <w:left w:val="none" w:sz="0" w:space="0" w:color="auto"/>
                    <w:bottom w:val="none" w:sz="0" w:space="0" w:color="auto"/>
                    <w:right w:val="none" w:sz="0" w:space="0" w:color="auto"/>
                  </w:divBdr>
                  <w:divsChild>
                    <w:div w:id="1627808140">
                      <w:marLeft w:val="0"/>
                      <w:marRight w:val="0"/>
                      <w:marTop w:val="0"/>
                      <w:marBottom w:val="0"/>
                      <w:divBdr>
                        <w:top w:val="none" w:sz="0" w:space="0" w:color="auto"/>
                        <w:left w:val="none" w:sz="0" w:space="0" w:color="auto"/>
                        <w:bottom w:val="none" w:sz="0" w:space="0" w:color="auto"/>
                        <w:right w:val="none" w:sz="0" w:space="0" w:color="auto"/>
                      </w:divBdr>
                    </w:div>
                    <w:div w:id="1640499482">
                      <w:marLeft w:val="0"/>
                      <w:marRight w:val="0"/>
                      <w:marTop w:val="0"/>
                      <w:marBottom w:val="0"/>
                      <w:divBdr>
                        <w:top w:val="none" w:sz="0" w:space="0" w:color="auto"/>
                        <w:left w:val="none" w:sz="0" w:space="0" w:color="auto"/>
                        <w:bottom w:val="none" w:sz="0" w:space="0" w:color="auto"/>
                        <w:right w:val="none" w:sz="0" w:space="0" w:color="auto"/>
                      </w:divBdr>
                    </w:div>
                    <w:div w:id="578059612">
                      <w:marLeft w:val="0"/>
                      <w:marRight w:val="0"/>
                      <w:marTop w:val="0"/>
                      <w:marBottom w:val="0"/>
                      <w:divBdr>
                        <w:top w:val="none" w:sz="0" w:space="0" w:color="auto"/>
                        <w:left w:val="none" w:sz="0" w:space="0" w:color="auto"/>
                        <w:bottom w:val="none" w:sz="0" w:space="0" w:color="auto"/>
                        <w:right w:val="none" w:sz="0" w:space="0" w:color="auto"/>
                      </w:divBdr>
                    </w:div>
                    <w:div w:id="1573001779">
                      <w:marLeft w:val="0"/>
                      <w:marRight w:val="0"/>
                      <w:marTop w:val="0"/>
                      <w:marBottom w:val="0"/>
                      <w:divBdr>
                        <w:top w:val="none" w:sz="0" w:space="0" w:color="auto"/>
                        <w:left w:val="none" w:sz="0" w:space="0" w:color="auto"/>
                        <w:bottom w:val="none" w:sz="0" w:space="0" w:color="auto"/>
                        <w:right w:val="none" w:sz="0" w:space="0" w:color="auto"/>
                      </w:divBdr>
                    </w:div>
                  </w:divsChild>
                </w:div>
                <w:div w:id="1090349315">
                  <w:marLeft w:val="0"/>
                  <w:marRight w:val="0"/>
                  <w:marTop w:val="0"/>
                  <w:marBottom w:val="0"/>
                  <w:divBdr>
                    <w:top w:val="none" w:sz="0" w:space="0" w:color="auto"/>
                    <w:left w:val="none" w:sz="0" w:space="0" w:color="auto"/>
                    <w:bottom w:val="none" w:sz="0" w:space="0" w:color="auto"/>
                    <w:right w:val="none" w:sz="0" w:space="0" w:color="auto"/>
                  </w:divBdr>
                  <w:divsChild>
                    <w:div w:id="1010792004">
                      <w:marLeft w:val="0"/>
                      <w:marRight w:val="0"/>
                      <w:marTop w:val="0"/>
                      <w:marBottom w:val="0"/>
                      <w:divBdr>
                        <w:top w:val="none" w:sz="0" w:space="0" w:color="auto"/>
                        <w:left w:val="none" w:sz="0" w:space="0" w:color="auto"/>
                        <w:bottom w:val="none" w:sz="0" w:space="0" w:color="auto"/>
                        <w:right w:val="none" w:sz="0" w:space="0" w:color="auto"/>
                      </w:divBdr>
                    </w:div>
                  </w:divsChild>
                </w:div>
                <w:div w:id="1641957559">
                  <w:marLeft w:val="0"/>
                  <w:marRight w:val="0"/>
                  <w:marTop w:val="0"/>
                  <w:marBottom w:val="0"/>
                  <w:divBdr>
                    <w:top w:val="none" w:sz="0" w:space="0" w:color="auto"/>
                    <w:left w:val="none" w:sz="0" w:space="0" w:color="auto"/>
                    <w:bottom w:val="none" w:sz="0" w:space="0" w:color="auto"/>
                    <w:right w:val="none" w:sz="0" w:space="0" w:color="auto"/>
                  </w:divBdr>
                  <w:divsChild>
                    <w:div w:id="1113017699">
                      <w:marLeft w:val="0"/>
                      <w:marRight w:val="0"/>
                      <w:marTop w:val="0"/>
                      <w:marBottom w:val="0"/>
                      <w:divBdr>
                        <w:top w:val="none" w:sz="0" w:space="0" w:color="auto"/>
                        <w:left w:val="none" w:sz="0" w:space="0" w:color="auto"/>
                        <w:bottom w:val="none" w:sz="0" w:space="0" w:color="auto"/>
                        <w:right w:val="none" w:sz="0" w:space="0" w:color="auto"/>
                      </w:divBdr>
                    </w:div>
                  </w:divsChild>
                </w:div>
                <w:div w:id="839976070">
                  <w:marLeft w:val="0"/>
                  <w:marRight w:val="0"/>
                  <w:marTop w:val="0"/>
                  <w:marBottom w:val="0"/>
                  <w:divBdr>
                    <w:top w:val="none" w:sz="0" w:space="0" w:color="auto"/>
                    <w:left w:val="none" w:sz="0" w:space="0" w:color="auto"/>
                    <w:bottom w:val="none" w:sz="0" w:space="0" w:color="auto"/>
                    <w:right w:val="none" w:sz="0" w:space="0" w:color="auto"/>
                  </w:divBdr>
                  <w:divsChild>
                    <w:div w:id="754790260">
                      <w:marLeft w:val="0"/>
                      <w:marRight w:val="0"/>
                      <w:marTop w:val="0"/>
                      <w:marBottom w:val="0"/>
                      <w:divBdr>
                        <w:top w:val="none" w:sz="0" w:space="0" w:color="auto"/>
                        <w:left w:val="none" w:sz="0" w:space="0" w:color="auto"/>
                        <w:bottom w:val="none" w:sz="0" w:space="0" w:color="auto"/>
                        <w:right w:val="none" w:sz="0" w:space="0" w:color="auto"/>
                      </w:divBdr>
                    </w:div>
                    <w:div w:id="123013108">
                      <w:marLeft w:val="0"/>
                      <w:marRight w:val="0"/>
                      <w:marTop w:val="0"/>
                      <w:marBottom w:val="0"/>
                      <w:divBdr>
                        <w:top w:val="none" w:sz="0" w:space="0" w:color="auto"/>
                        <w:left w:val="none" w:sz="0" w:space="0" w:color="auto"/>
                        <w:bottom w:val="none" w:sz="0" w:space="0" w:color="auto"/>
                        <w:right w:val="none" w:sz="0" w:space="0" w:color="auto"/>
                      </w:divBdr>
                    </w:div>
                  </w:divsChild>
                </w:div>
                <w:div w:id="50201474">
                  <w:marLeft w:val="0"/>
                  <w:marRight w:val="0"/>
                  <w:marTop w:val="0"/>
                  <w:marBottom w:val="0"/>
                  <w:divBdr>
                    <w:top w:val="none" w:sz="0" w:space="0" w:color="auto"/>
                    <w:left w:val="none" w:sz="0" w:space="0" w:color="auto"/>
                    <w:bottom w:val="none" w:sz="0" w:space="0" w:color="auto"/>
                    <w:right w:val="none" w:sz="0" w:space="0" w:color="auto"/>
                  </w:divBdr>
                  <w:divsChild>
                    <w:div w:id="604850975">
                      <w:marLeft w:val="0"/>
                      <w:marRight w:val="0"/>
                      <w:marTop w:val="0"/>
                      <w:marBottom w:val="0"/>
                      <w:divBdr>
                        <w:top w:val="none" w:sz="0" w:space="0" w:color="auto"/>
                        <w:left w:val="none" w:sz="0" w:space="0" w:color="auto"/>
                        <w:bottom w:val="none" w:sz="0" w:space="0" w:color="auto"/>
                        <w:right w:val="none" w:sz="0" w:space="0" w:color="auto"/>
                      </w:divBdr>
                    </w:div>
                  </w:divsChild>
                </w:div>
                <w:div w:id="1107626816">
                  <w:marLeft w:val="0"/>
                  <w:marRight w:val="0"/>
                  <w:marTop w:val="0"/>
                  <w:marBottom w:val="0"/>
                  <w:divBdr>
                    <w:top w:val="none" w:sz="0" w:space="0" w:color="auto"/>
                    <w:left w:val="none" w:sz="0" w:space="0" w:color="auto"/>
                    <w:bottom w:val="none" w:sz="0" w:space="0" w:color="auto"/>
                    <w:right w:val="none" w:sz="0" w:space="0" w:color="auto"/>
                  </w:divBdr>
                  <w:divsChild>
                    <w:div w:id="754666406">
                      <w:marLeft w:val="0"/>
                      <w:marRight w:val="0"/>
                      <w:marTop w:val="0"/>
                      <w:marBottom w:val="0"/>
                      <w:divBdr>
                        <w:top w:val="none" w:sz="0" w:space="0" w:color="auto"/>
                        <w:left w:val="none" w:sz="0" w:space="0" w:color="auto"/>
                        <w:bottom w:val="none" w:sz="0" w:space="0" w:color="auto"/>
                        <w:right w:val="none" w:sz="0" w:space="0" w:color="auto"/>
                      </w:divBdr>
                    </w:div>
                  </w:divsChild>
                </w:div>
                <w:div w:id="1679500005">
                  <w:marLeft w:val="0"/>
                  <w:marRight w:val="0"/>
                  <w:marTop w:val="0"/>
                  <w:marBottom w:val="0"/>
                  <w:divBdr>
                    <w:top w:val="none" w:sz="0" w:space="0" w:color="auto"/>
                    <w:left w:val="none" w:sz="0" w:space="0" w:color="auto"/>
                    <w:bottom w:val="none" w:sz="0" w:space="0" w:color="auto"/>
                    <w:right w:val="none" w:sz="0" w:space="0" w:color="auto"/>
                  </w:divBdr>
                  <w:divsChild>
                    <w:div w:id="795372240">
                      <w:marLeft w:val="0"/>
                      <w:marRight w:val="0"/>
                      <w:marTop w:val="0"/>
                      <w:marBottom w:val="0"/>
                      <w:divBdr>
                        <w:top w:val="none" w:sz="0" w:space="0" w:color="auto"/>
                        <w:left w:val="none" w:sz="0" w:space="0" w:color="auto"/>
                        <w:bottom w:val="none" w:sz="0" w:space="0" w:color="auto"/>
                        <w:right w:val="none" w:sz="0" w:space="0" w:color="auto"/>
                      </w:divBdr>
                    </w:div>
                  </w:divsChild>
                </w:div>
                <w:div w:id="240795197">
                  <w:marLeft w:val="0"/>
                  <w:marRight w:val="0"/>
                  <w:marTop w:val="0"/>
                  <w:marBottom w:val="0"/>
                  <w:divBdr>
                    <w:top w:val="none" w:sz="0" w:space="0" w:color="auto"/>
                    <w:left w:val="none" w:sz="0" w:space="0" w:color="auto"/>
                    <w:bottom w:val="none" w:sz="0" w:space="0" w:color="auto"/>
                    <w:right w:val="none" w:sz="0" w:space="0" w:color="auto"/>
                  </w:divBdr>
                  <w:divsChild>
                    <w:div w:id="1021979181">
                      <w:marLeft w:val="0"/>
                      <w:marRight w:val="0"/>
                      <w:marTop w:val="0"/>
                      <w:marBottom w:val="0"/>
                      <w:divBdr>
                        <w:top w:val="none" w:sz="0" w:space="0" w:color="auto"/>
                        <w:left w:val="none" w:sz="0" w:space="0" w:color="auto"/>
                        <w:bottom w:val="none" w:sz="0" w:space="0" w:color="auto"/>
                        <w:right w:val="none" w:sz="0" w:space="0" w:color="auto"/>
                      </w:divBdr>
                    </w:div>
                  </w:divsChild>
                </w:div>
                <w:div w:id="1242132018">
                  <w:marLeft w:val="0"/>
                  <w:marRight w:val="0"/>
                  <w:marTop w:val="0"/>
                  <w:marBottom w:val="0"/>
                  <w:divBdr>
                    <w:top w:val="none" w:sz="0" w:space="0" w:color="auto"/>
                    <w:left w:val="none" w:sz="0" w:space="0" w:color="auto"/>
                    <w:bottom w:val="none" w:sz="0" w:space="0" w:color="auto"/>
                    <w:right w:val="none" w:sz="0" w:space="0" w:color="auto"/>
                  </w:divBdr>
                  <w:divsChild>
                    <w:div w:id="1206330412">
                      <w:marLeft w:val="0"/>
                      <w:marRight w:val="0"/>
                      <w:marTop w:val="0"/>
                      <w:marBottom w:val="0"/>
                      <w:divBdr>
                        <w:top w:val="none" w:sz="0" w:space="0" w:color="auto"/>
                        <w:left w:val="none" w:sz="0" w:space="0" w:color="auto"/>
                        <w:bottom w:val="none" w:sz="0" w:space="0" w:color="auto"/>
                        <w:right w:val="none" w:sz="0" w:space="0" w:color="auto"/>
                      </w:divBdr>
                    </w:div>
                  </w:divsChild>
                </w:div>
                <w:div w:id="1508059055">
                  <w:marLeft w:val="0"/>
                  <w:marRight w:val="0"/>
                  <w:marTop w:val="0"/>
                  <w:marBottom w:val="0"/>
                  <w:divBdr>
                    <w:top w:val="none" w:sz="0" w:space="0" w:color="auto"/>
                    <w:left w:val="none" w:sz="0" w:space="0" w:color="auto"/>
                    <w:bottom w:val="none" w:sz="0" w:space="0" w:color="auto"/>
                    <w:right w:val="none" w:sz="0" w:space="0" w:color="auto"/>
                  </w:divBdr>
                  <w:divsChild>
                    <w:div w:id="801772691">
                      <w:marLeft w:val="0"/>
                      <w:marRight w:val="0"/>
                      <w:marTop w:val="0"/>
                      <w:marBottom w:val="0"/>
                      <w:divBdr>
                        <w:top w:val="none" w:sz="0" w:space="0" w:color="auto"/>
                        <w:left w:val="none" w:sz="0" w:space="0" w:color="auto"/>
                        <w:bottom w:val="none" w:sz="0" w:space="0" w:color="auto"/>
                        <w:right w:val="none" w:sz="0" w:space="0" w:color="auto"/>
                      </w:divBdr>
                    </w:div>
                  </w:divsChild>
                </w:div>
                <w:div w:id="844056968">
                  <w:marLeft w:val="0"/>
                  <w:marRight w:val="0"/>
                  <w:marTop w:val="0"/>
                  <w:marBottom w:val="0"/>
                  <w:divBdr>
                    <w:top w:val="none" w:sz="0" w:space="0" w:color="auto"/>
                    <w:left w:val="none" w:sz="0" w:space="0" w:color="auto"/>
                    <w:bottom w:val="none" w:sz="0" w:space="0" w:color="auto"/>
                    <w:right w:val="none" w:sz="0" w:space="0" w:color="auto"/>
                  </w:divBdr>
                  <w:divsChild>
                    <w:div w:id="2117165980">
                      <w:marLeft w:val="0"/>
                      <w:marRight w:val="0"/>
                      <w:marTop w:val="0"/>
                      <w:marBottom w:val="0"/>
                      <w:divBdr>
                        <w:top w:val="none" w:sz="0" w:space="0" w:color="auto"/>
                        <w:left w:val="none" w:sz="0" w:space="0" w:color="auto"/>
                        <w:bottom w:val="none" w:sz="0" w:space="0" w:color="auto"/>
                        <w:right w:val="none" w:sz="0" w:space="0" w:color="auto"/>
                      </w:divBdr>
                    </w:div>
                    <w:div w:id="1927500006">
                      <w:marLeft w:val="0"/>
                      <w:marRight w:val="0"/>
                      <w:marTop w:val="0"/>
                      <w:marBottom w:val="0"/>
                      <w:divBdr>
                        <w:top w:val="none" w:sz="0" w:space="0" w:color="auto"/>
                        <w:left w:val="none" w:sz="0" w:space="0" w:color="auto"/>
                        <w:bottom w:val="none" w:sz="0" w:space="0" w:color="auto"/>
                        <w:right w:val="none" w:sz="0" w:space="0" w:color="auto"/>
                      </w:divBdr>
                    </w:div>
                  </w:divsChild>
                </w:div>
                <w:div w:id="1860314308">
                  <w:marLeft w:val="0"/>
                  <w:marRight w:val="0"/>
                  <w:marTop w:val="0"/>
                  <w:marBottom w:val="0"/>
                  <w:divBdr>
                    <w:top w:val="none" w:sz="0" w:space="0" w:color="auto"/>
                    <w:left w:val="none" w:sz="0" w:space="0" w:color="auto"/>
                    <w:bottom w:val="none" w:sz="0" w:space="0" w:color="auto"/>
                    <w:right w:val="none" w:sz="0" w:space="0" w:color="auto"/>
                  </w:divBdr>
                  <w:divsChild>
                    <w:div w:id="57868381">
                      <w:marLeft w:val="0"/>
                      <w:marRight w:val="0"/>
                      <w:marTop w:val="0"/>
                      <w:marBottom w:val="0"/>
                      <w:divBdr>
                        <w:top w:val="none" w:sz="0" w:space="0" w:color="auto"/>
                        <w:left w:val="none" w:sz="0" w:space="0" w:color="auto"/>
                        <w:bottom w:val="none" w:sz="0" w:space="0" w:color="auto"/>
                        <w:right w:val="none" w:sz="0" w:space="0" w:color="auto"/>
                      </w:divBdr>
                    </w:div>
                  </w:divsChild>
                </w:div>
                <w:div w:id="586616071">
                  <w:marLeft w:val="0"/>
                  <w:marRight w:val="0"/>
                  <w:marTop w:val="0"/>
                  <w:marBottom w:val="0"/>
                  <w:divBdr>
                    <w:top w:val="none" w:sz="0" w:space="0" w:color="auto"/>
                    <w:left w:val="none" w:sz="0" w:space="0" w:color="auto"/>
                    <w:bottom w:val="none" w:sz="0" w:space="0" w:color="auto"/>
                    <w:right w:val="none" w:sz="0" w:space="0" w:color="auto"/>
                  </w:divBdr>
                  <w:divsChild>
                    <w:div w:id="189729110">
                      <w:marLeft w:val="0"/>
                      <w:marRight w:val="0"/>
                      <w:marTop w:val="0"/>
                      <w:marBottom w:val="0"/>
                      <w:divBdr>
                        <w:top w:val="none" w:sz="0" w:space="0" w:color="auto"/>
                        <w:left w:val="none" w:sz="0" w:space="0" w:color="auto"/>
                        <w:bottom w:val="none" w:sz="0" w:space="0" w:color="auto"/>
                        <w:right w:val="none" w:sz="0" w:space="0" w:color="auto"/>
                      </w:divBdr>
                    </w:div>
                  </w:divsChild>
                </w:div>
                <w:div w:id="36785295">
                  <w:marLeft w:val="0"/>
                  <w:marRight w:val="0"/>
                  <w:marTop w:val="0"/>
                  <w:marBottom w:val="0"/>
                  <w:divBdr>
                    <w:top w:val="none" w:sz="0" w:space="0" w:color="auto"/>
                    <w:left w:val="none" w:sz="0" w:space="0" w:color="auto"/>
                    <w:bottom w:val="none" w:sz="0" w:space="0" w:color="auto"/>
                    <w:right w:val="none" w:sz="0" w:space="0" w:color="auto"/>
                  </w:divBdr>
                  <w:divsChild>
                    <w:div w:id="1645740299">
                      <w:marLeft w:val="0"/>
                      <w:marRight w:val="0"/>
                      <w:marTop w:val="0"/>
                      <w:marBottom w:val="0"/>
                      <w:divBdr>
                        <w:top w:val="none" w:sz="0" w:space="0" w:color="auto"/>
                        <w:left w:val="none" w:sz="0" w:space="0" w:color="auto"/>
                        <w:bottom w:val="none" w:sz="0" w:space="0" w:color="auto"/>
                        <w:right w:val="none" w:sz="0" w:space="0" w:color="auto"/>
                      </w:divBdr>
                    </w:div>
                  </w:divsChild>
                </w:div>
                <w:div w:id="2051879971">
                  <w:marLeft w:val="0"/>
                  <w:marRight w:val="0"/>
                  <w:marTop w:val="0"/>
                  <w:marBottom w:val="0"/>
                  <w:divBdr>
                    <w:top w:val="none" w:sz="0" w:space="0" w:color="auto"/>
                    <w:left w:val="none" w:sz="0" w:space="0" w:color="auto"/>
                    <w:bottom w:val="none" w:sz="0" w:space="0" w:color="auto"/>
                    <w:right w:val="none" w:sz="0" w:space="0" w:color="auto"/>
                  </w:divBdr>
                  <w:divsChild>
                    <w:div w:id="465658233">
                      <w:marLeft w:val="0"/>
                      <w:marRight w:val="0"/>
                      <w:marTop w:val="0"/>
                      <w:marBottom w:val="0"/>
                      <w:divBdr>
                        <w:top w:val="none" w:sz="0" w:space="0" w:color="auto"/>
                        <w:left w:val="none" w:sz="0" w:space="0" w:color="auto"/>
                        <w:bottom w:val="none" w:sz="0" w:space="0" w:color="auto"/>
                        <w:right w:val="none" w:sz="0" w:space="0" w:color="auto"/>
                      </w:divBdr>
                    </w:div>
                  </w:divsChild>
                </w:div>
                <w:div w:id="1944608839">
                  <w:marLeft w:val="0"/>
                  <w:marRight w:val="0"/>
                  <w:marTop w:val="0"/>
                  <w:marBottom w:val="0"/>
                  <w:divBdr>
                    <w:top w:val="none" w:sz="0" w:space="0" w:color="auto"/>
                    <w:left w:val="none" w:sz="0" w:space="0" w:color="auto"/>
                    <w:bottom w:val="none" w:sz="0" w:space="0" w:color="auto"/>
                    <w:right w:val="none" w:sz="0" w:space="0" w:color="auto"/>
                  </w:divBdr>
                  <w:divsChild>
                    <w:div w:id="900217403">
                      <w:marLeft w:val="0"/>
                      <w:marRight w:val="0"/>
                      <w:marTop w:val="0"/>
                      <w:marBottom w:val="0"/>
                      <w:divBdr>
                        <w:top w:val="none" w:sz="0" w:space="0" w:color="auto"/>
                        <w:left w:val="none" w:sz="0" w:space="0" w:color="auto"/>
                        <w:bottom w:val="none" w:sz="0" w:space="0" w:color="auto"/>
                        <w:right w:val="none" w:sz="0" w:space="0" w:color="auto"/>
                      </w:divBdr>
                    </w:div>
                  </w:divsChild>
                </w:div>
                <w:div w:id="457334866">
                  <w:marLeft w:val="0"/>
                  <w:marRight w:val="0"/>
                  <w:marTop w:val="0"/>
                  <w:marBottom w:val="0"/>
                  <w:divBdr>
                    <w:top w:val="none" w:sz="0" w:space="0" w:color="auto"/>
                    <w:left w:val="none" w:sz="0" w:space="0" w:color="auto"/>
                    <w:bottom w:val="none" w:sz="0" w:space="0" w:color="auto"/>
                    <w:right w:val="none" w:sz="0" w:space="0" w:color="auto"/>
                  </w:divBdr>
                  <w:divsChild>
                    <w:div w:id="440225575">
                      <w:marLeft w:val="0"/>
                      <w:marRight w:val="0"/>
                      <w:marTop w:val="0"/>
                      <w:marBottom w:val="0"/>
                      <w:divBdr>
                        <w:top w:val="none" w:sz="0" w:space="0" w:color="auto"/>
                        <w:left w:val="none" w:sz="0" w:space="0" w:color="auto"/>
                        <w:bottom w:val="none" w:sz="0" w:space="0" w:color="auto"/>
                        <w:right w:val="none" w:sz="0" w:space="0" w:color="auto"/>
                      </w:divBdr>
                    </w:div>
                  </w:divsChild>
                </w:div>
                <w:div w:id="1677999397">
                  <w:marLeft w:val="0"/>
                  <w:marRight w:val="0"/>
                  <w:marTop w:val="0"/>
                  <w:marBottom w:val="0"/>
                  <w:divBdr>
                    <w:top w:val="none" w:sz="0" w:space="0" w:color="auto"/>
                    <w:left w:val="none" w:sz="0" w:space="0" w:color="auto"/>
                    <w:bottom w:val="none" w:sz="0" w:space="0" w:color="auto"/>
                    <w:right w:val="none" w:sz="0" w:space="0" w:color="auto"/>
                  </w:divBdr>
                  <w:divsChild>
                    <w:div w:id="1272474570">
                      <w:marLeft w:val="0"/>
                      <w:marRight w:val="0"/>
                      <w:marTop w:val="0"/>
                      <w:marBottom w:val="0"/>
                      <w:divBdr>
                        <w:top w:val="none" w:sz="0" w:space="0" w:color="auto"/>
                        <w:left w:val="none" w:sz="0" w:space="0" w:color="auto"/>
                        <w:bottom w:val="none" w:sz="0" w:space="0" w:color="auto"/>
                        <w:right w:val="none" w:sz="0" w:space="0" w:color="auto"/>
                      </w:divBdr>
                    </w:div>
                    <w:div w:id="1448087659">
                      <w:marLeft w:val="0"/>
                      <w:marRight w:val="0"/>
                      <w:marTop w:val="0"/>
                      <w:marBottom w:val="0"/>
                      <w:divBdr>
                        <w:top w:val="none" w:sz="0" w:space="0" w:color="auto"/>
                        <w:left w:val="none" w:sz="0" w:space="0" w:color="auto"/>
                        <w:bottom w:val="none" w:sz="0" w:space="0" w:color="auto"/>
                        <w:right w:val="none" w:sz="0" w:space="0" w:color="auto"/>
                      </w:divBdr>
                    </w:div>
                  </w:divsChild>
                </w:div>
                <w:div w:id="1454784050">
                  <w:marLeft w:val="0"/>
                  <w:marRight w:val="0"/>
                  <w:marTop w:val="0"/>
                  <w:marBottom w:val="0"/>
                  <w:divBdr>
                    <w:top w:val="none" w:sz="0" w:space="0" w:color="auto"/>
                    <w:left w:val="none" w:sz="0" w:space="0" w:color="auto"/>
                    <w:bottom w:val="none" w:sz="0" w:space="0" w:color="auto"/>
                    <w:right w:val="none" w:sz="0" w:space="0" w:color="auto"/>
                  </w:divBdr>
                  <w:divsChild>
                    <w:div w:id="1573275618">
                      <w:marLeft w:val="0"/>
                      <w:marRight w:val="0"/>
                      <w:marTop w:val="0"/>
                      <w:marBottom w:val="0"/>
                      <w:divBdr>
                        <w:top w:val="none" w:sz="0" w:space="0" w:color="auto"/>
                        <w:left w:val="none" w:sz="0" w:space="0" w:color="auto"/>
                        <w:bottom w:val="none" w:sz="0" w:space="0" w:color="auto"/>
                        <w:right w:val="none" w:sz="0" w:space="0" w:color="auto"/>
                      </w:divBdr>
                    </w:div>
                  </w:divsChild>
                </w:div>
                <w:div w:id="697318362">
                  <w:marLeft w:val="0"/>
                  <w:marRight w:val="0"/>
                  <w:marTop w:val="0"/>
                  <w:marBottom w:val="0"/>
                  <w:divBdr>
                    <w:top w:val="none" w:sz="0" w:space="0" w:color="auto"/>
                    <w:left w:val="none" w:sz="0" w:space="0" w:color="auto"/>
                    <w:bottom w:val="none" w:sz="0" w:space="0" w:color="auto"/>
                    <w:right w:val="none" w:sz="0" w:space="0" w:color="auto"/>
                  </w:divBdr>
                  <w:divsChild>
                    <w:div w:id="773478290">
                      <w:marLeft w:val="0"/>
                      <w:marRight w:val="0"/>
                      <w:marTop w:val="0"/>
                      <w:marBottom w:val="0"/>
                      <w:divBdr>
                        <w:top w:val="none" w:sz="0" w:space="0" w:color="auto"/>
                        <w:left w:val="none" w:sz="0" w:space="0" w:color="auto"/>
                        <w:bottom w:val="none" w:sz="0" w:space="0" w:color="auto"/>
                        <w:right w:val="none" w:sz="0" w:space="0" w:color="auto"/>
                      </w:divBdr>
                    </w:div>
                  </w:divsChild>
                </w:div>
                <w:div w:id="119109989">
                  <w:marLeft w:val="0"/>
                  <w:marRight w:val="0"/>
                  <w:marTop w:val="0"/>
                  <w:marBottom w:val="0"/>
                  <w:divBdr>
                    <w:top w:val="none" w:sz="0" w:space="0" w:color="auto"/>
                    <w:left w:val="none" w:sz="0" w:space="0" w:color="auto"/>
                    <w:bottom w:val="none" w:sz="0" w:space="0" w:color="auto"/>
                    <w:right w:val="none" w:sz="0" w:space="0" w:color="auto"/>
                  </w:divBdr>
                  <w:divsChild>
                    <w:div w:id="558320674">
                      <w:marLeft w:val="0"/>
                      <w:marRight w:val="0"/>
                      <w:marTop w:val="0"/>
                      <w:marBottom w:val="0"/>
                      <w:divBdr>
                        <w:top w:val="none" w:sz="0" w:space="0" w:color="auto"/>
                        <w:left w:val="none" w:sz="0" w:space="0" w:color="auto"/>
                        <w:bottom w:val="none" w:sz="0" w:space="0" w:color="auto"/>
                        <w:right w:val="none" w:sz="0" w:space="0" w:color="auto"/>
                      </w:divBdr>
                    </w:div>
                    <w:div w:id="1198933898">
                      <w:marLeft w:val="0"/>
                      <w:marRight w:val="0"/>
                      <w:marTop w:val="0"/>
                      <w:marBottom w:val="0"/>
                      <w:divBdr>
                        <w:top w:val="none" w:sz="0" w:space="0" w:color="auto"/>
                        <w:left w:val="none" w:sz="0" w:space="0" w:color="auto"/>
                        <w:bottom w:val="none" w:sz="0" w:space="0" w:color="auto"/>
                        <w:right w:val="none" w:sz="0" w:space="0" w:color="auto"/>
                      </w:divBdr>
                    </w:div>
                  </w:divsChild>
                </w:div>
                <w:div w:id="1513448090">
                  <w:marLeft w:val="0"/>
                  <w:marRight w:val="0"/>
                  <w:marTop w:val="0"/>
                  <w:marBottom w:val="0"/>
                  <w:divBdr>
                    <w:top w:val="none" w:sz="0" w:space="0" w:color="auto"/>
                    <w:left w:val="none" w:sz="0" w:space="0" w:color="auto"/>
                    <w:bottom w:val="none" w:sz="0" w:space="0" w:color="auto"/>
                    <w:right w:val="none" w:sz="0" w:space="0" w:color="auto"/>
                  </w:divBdr>
                  <w:divsChild>
                    <w:div w:id="1437217131">
                      <w:marLeft w:val="0"/>
                      <w:marRight w:val="0"/>
                      <w:marTop w:val="0"/>
                      <w:marBottom w:val="0"/>
                      <w:divBdr>
                        <w:top w:val="none" w:sz="0" w:space="0" w:color="auto"/>
                        <w:left w:val="none" w:sz="0" w:space="0" w:color="auto"/>
                        <w:bottom w:val="none" w:sz="0" w:space="0" w:color="auto"/>
                        <w:right w:val="none" w:sz="0" w:space="0" w:color="auto"/>
                      </w:divBdr>
                    </w:div>
                  </w:divsChild>
                </w:div>
                <w:div w:id="1677686072">
                  <w:marLeft w:val="0"/>
                  <w:marRight w:val="0"/>
                  <w:marTop w:val="0"/>
                  <w:marBottom w:val="0"/>
                  <w:divBdr>
                    <w:top w:val="none" w:sz="0" w:space="0" w:color="auto"/>
                    <w:left w:val="none" w:sz="0" w:space="0" w:color="auto"/>
                    <w:bottom w:val="none" w:sz="0" w:space="0" w:color="auto"/>
                    <w:right w:val="none" w:sz="0" w:space="0" w:color="auto"/>
                  </w:divBdr>
                  <w:divsChild>
                    <w:div w:id="1396853394">
                      <w:marLeft w:val="0"/>
                      <w:marRight w:val="0"/>
                      <w:marTop w:val="0"/>
                      <w:marBottom w:val="0"/>
                      <w:divBdr>
                        <w:top w:val="none" w:sz="0" w:space="0" w:color="auto"/>
                        <w:left w:val="none" w:sz="0" w:space="0" w:color="auto"/>
                        <w:bottom w:val="none" w:sz="0" w:space="0" w:color="auto"/>
                        <w:right w:val="none" w:sz="0" w:space="0" w:color="auto"/>
                      </w:divBdr>
                    </w:div>
                  </w:divsChild>
                </w:div>
                <w:div w:id="1990206824">
                  <w:marLeft w:val="0"/>
                  <w:marRight w:val="0"/>
                  <w:marTop w:val="0"/>
                  <w:marBottom w:val="0"/>
                  <w:divBdr>
                    <w:top w:val="none" w:sz="0" w:space="0" w:color="auto"/>
                    <w:left w:val="none" w:sz="0" w:space="0" w:color="auto"/>
                    <w:bottom w:val="none" w:sz="0" w:space="0" w:color="auto"/>
                    <w:right w:val="none" w:sz="0" w:space="0" w:color="auto"/>
                  </w:divBdr>
                  <w:divsChild>
                    <w:div w:id="25566870">
                      <w:marLeft w:val="0"/>
                      <w:marRight w:val="0"/>
                      <w:marTop w:val="0"/>
                      <w:marBottom w:val="0"/>
                      <w:divBdr>
                        <w:top w:val="none" w:sz="0" w:space="0" w:color="auto"/>
                        <w:left w:val="none" w:sz="0" w:space="0" w:color="auto"/>
                        <w:bottom w:val="none" w:sz="0" w:space="0" w:color="auto"/>
                        <w:right w:val="none" w:sz="0" w:space="0" w:color="auto"/>
                      </w:divBdr>
                    </w:div>
                  </w:divsChild>
                </w:div>
                <w:div w:id="935164556">
                  <w:marLeft w:val="0"/>
                  <w:marRight w:val="0"/>
                  <w:marTop w:val="0"/>
                  <w:marBottom w:val="0"/>
                  <w:divBdr>
                    <w:top w:val="none" w:sz="0" w:space="0" w:color="auto"/>
                    <w:left w:val="none" w:sz="0" w:space="0" w:color="auto"/>
                    <w:bottom w:val="none" w:sz="0" w:space="0" w:color="auto"/>
                    <w:right w:val="none" w:sz="0" w:space="0" w:color="auto"/>
                  </w:divBdr>
                  <w:divsChild>
                    <w:div w:id="600381433">
                      <w:marLeft w:val="0"/>
                      <w:marRight w:val="0"/>
                      <w:marTop w:val="0"/>
                      <w:marBottom w:val="0"/>
                      <w:divBdr>
                        <w:top w:val="none" w:sz="0" w:space="0" w:color="auto"/>
                        <w:left w:val="none" w:sz="0" w:space="0" w:color="auto"/>
                        <w:bottom w:val="none" w:sz="0" w:space="0" w:color="auto"/>
                        <w:right w:val="none" w:sz="0" w:space="0" w:color="auto"/>
                      </w:divBdr>
                    </w:div>
                  </w:divsChild>
                </w:div>
                <w:div w:id="959409399">
                  <w:marLeft w:val="0"/>
                  <w:marRight w:val="0"/>
                  <w:marTop w:val="0"/>
                  <w:marBottom w:val="0"/>
                  <w:divBdr>
                    <w:top w:val="none" w:sz="0" w:space="0" w:color="auto"/>
                    <w:left w:val="none" w:sz="0" w:space="0" w:color="auto"/>
                    <w:bottom w:val="none" w:sz="0" w:space="0" w:color="auto"/>
                    <w:right w:val="none" w:sz="0" w:space="0" w:color="auto"/>
                  </w:divBdr>
                  <w:divsChild>
                    <w:div w:id="1935475910">
                      <w:marLeft w:val="0"/>
                      <w:marRight w:val="0"/>
                      <w:marTop w:val="0"/>
                      <w:marBottom w:val="0"/>
                      <w:divBdr>
                        <w:top w:val="none" w:sz="0" w:space="0" w:color="auto"/>
                        <w:left w:val="none" w:sz="0" w:space="0" w:color="auto"/>
                        <w:bottom w:val="none" w:sz="0" w:space="0" w:color="auto"/>
                        <w:right w:val="none" w:sz="0" w:space="0" w:color="auto"/>
                      </w:divBdr>
                    </w:div>
                  </w:divsChild>
                </w:div>
                <w:div w:id="1878663122">
                  <w:marLeft w:val="0"/>
                  <w:marRight w:val="0"/>
                  <w:marTop w:val="0"/>
                  <w:marBottom w:val="0"/>
                  <w:divBdr>
                    <w:top w:val="none" w:sz="0" w:space="0" w:color="auto"/>
                    <w:left w:val="none" w:sz="0" w:space="0" w:color="auto"/>
                    <w:bottom w:val="none" w:sz="0" w:space="0" w:color="auto"/>
                    <w:right w:val="none" w:sz="0" w:space="0" w:color="auto"/>
                  </w:divBdr>
                  <w:divsChild>
                    <w:div w:id="1534684180">
                      <w:marLeft w:val="0"/>
                      <w:marRight w:val="0"/>
                      <w:marTop w:val="0"/>
                      <w:marBottom w:val="0"/>
                      <w:divBdr>
                        <w:top w:val="none" w:sz="0" w:space="0" w:color="auto"/>
                        <w:left w:val="none" w:sz="0" w:space="0" w:color="auto"/>
                        <w:bottom w:val="none" w:sz="0" w:space="0" w:color="auto"/>
                        <w:right w:val="none" w:sz="0" w:space="0" w:color="auto"/>
                      </w:divBdr>
                    </w:div>
                  </w:divsChild>
                </w:div>
                <w:div w:id="728386132">
                  <w:marLeft w:val="0"/>
                  <w:marRight w:val="0"/>
                  <w:marTop w:val="0"/>
                  <w:marBottom w:val="0"/>
                  <w:divBdr>
                    <w:top w:val="none" w:sz="0" w:space="0" w:color="auto"/>
                    <w:left w:val="none" w:sz="0" w:space="0" w:color="auto"/>
                    <w:bottom w:val="none" w:sz="0" w:space="0" w:color="auto"/>
                    <w:right w:val="none" w:sz="0" w:space="0" w:color="auto"/>
                  </w:divBdr>
                  <w:divsChild>
                    <w:div w:id="1463310063">
                      <w:marLeft w:val="0"/>
                      <w:marRight w:val="0"/>
                      <w:marTop w:val="0"/>
                      <w:marBottom w:val="0"/>
                      <w:divBdr>
                        <w:top w:val="none" w:sz="0" w:space="0" w:color="auto"/>
                        <w:left w:val="none" w:sz="0" w:space="0" w:color="auto"/>
                        <w:bottom w:val="none" w:sz="0" w:space="0" w:color="auto"/>
                        <w:right w:val="none" w:sz="0" w:space="0" w:color="auto"/>
                      </w:divBdr>
                    </w:div>
                  </w:divsChild>
                </w:div>
                <w:div w:id="1437795218">
                  <w:marLeft w:val="0"/>
                  <w:marRight w:val="0"/>
                  <w:marTop w:val="0"/>
                  <w:marBottom w:val="0"/>
                  <w:divBdr>
                    <w:top w:val="none" w:sz="0" w:space="0" w:color="auto"/>
                    <w:left w:val="none" w:sz="0" w:space="0" w:color="auto"/>
                    <w:bottom w:val="none" w:sz="0" w:space="0" w:color="auto"/>
                    <w:right w:val="none" w:sz="0" w:space="0" w:color="auto"/>
                  </w:divBdr>
                  <w:divsChild>
                    <w:div w:id="174806461">
                      <w:marLeft w:val="0"/>
                      <w:marRight w:val="0"/>
                      <w:marTop w:val="0"/>
                      <w:marBottom w:val="0"/>
                      <w:divBdr>
                        <w:top w:val="none" w:sz="0" w:space="0" w:color="auto"/>
                        <w:left w:val="none" w:sz="0" w:space="0" w:color="auto"/>
                        <w:bottom w:val="none" w:sz="0" w:space="0" w:color="auto"/>
                        <w:right w:val="none" w:sz="0" w:space="0" w:color="auto"/>
                      </w:divBdr>
                    </w:div>
                  </w:divsChild>
                </w:div>
                <w:div w:id="566451836">
                  <w:marLeft w:val="0"/>
                  <w:marRight w:val="0"/>
                  <w:marTop w:val="0"/>
                  <w:marBottom w:val="0"/>
                  <w:divBdr>
                    <w:top w:val="none" w:sz="0" w:space="0" w:color="auto"/>
                    <w:left w:val="none" w:sz="0" w:space="0" w:color="auto"/>
                    <w:bottom w:val="none" w:sz="0" w:space="0" w:color="auto"/>
                    <w:right w:val="none" w:sz="0" w:space="0" w:color="auto"/>
                  </w:divBdr>
                  <w:divsChild>
                    <w:div w:id="1950043686">
                      <w:marLeft w:val="0"/>
                      <w:marRight w:val="0"/>
                      <w:marTop w:val="0"/>
                      <w:marBottom w:val="0"/>
                      <w:divBdr>
                        <w:top w:val="none" w:sz="0" w:space="0" w:color="auto"/>
                        <w:left w:val="none" w:sz="0" w:space="0" w:color="auto"/>
                        <w:bottom w:val="none" w:sz="0" w:space="0" w:color="auto"/>
                        <w:right w:val="none" w:sz="0" w:space="0" w:color="auto"/>
                      </w:divBdr>
                    </w:div>
                  </w:divsChild>
                </w:div>
                <w:div w:id="819884814">
                  <w:marLeft w:val="0"/>
                  <w:marRight w:val="0"/>
                  <w:marTop w:val="0"/>
                  <w:marBottom w:val="0"/>
                  <w:divBdr>
                    <w:top w:val="none" w:sz="0" w:space="0" w:color="auto"/>
                    <w:left w:val="none" w:sz="0" w:space="0" w:color="auto"/>
                    <w:bottom w:val="none" w:sz="0" w:space="0" w:color="auto"/>
                    <w:right w:val="none" w:sz="0" w:space="0" w:color="auto"/>
                  </w:divBdr>
                  <w:divsChild>
                    <w:div w:id="1624578037">
                      <w:marLeft w:val="0"/>
                      <w:marRight w:val="0"/>
                      <w:marTop w:val="0"/>
                      <w:marBottom w:val="0"/>
                      <w:divBdr>
                        <w:top w:val="none" w:sz="0" w:space="0" w:color="auto"/>
                        <w:left w:val="none" w:sz="0" w:space="0" w:color="auto"/>
                        <w:bottom w:val="none" w:sz="0" w:space="0" w:color="auto"/>
                        <w:right w:val="none" w:sz="0" w:space="0" w:color="auto"/>
                      </w:divBdr>
                    </w:div>
                  </w:divsChild>
                </w:div>
                <w:div w:id="681012381">
                  <w:marLeft w:val="0"/>
                  <w:marRight w:val="0"/>
                  <w:marTop w:val="0"/>
                  <w:marBottom w:val="0"/>
                  <w:divBdr>
                    <w:top w:val="none" w:sz="0" w:space="0" w:color="auto"/>
                    <w:left w:val="none" w:sz="0" w:space="0" w:color="auto"/>
                    <w:bottom w:val="none" w:sz="0" w:space="0" w:color="auto"/>
                    <w:right w:val="none" w:sz="0" w:space="0" w:color="auto"/>
                  </w:divBdr>
                  <w:divsChild>
                    <w:div w:id="2034114850">
                      <w:marLeft w:val="0"/>
                      <w:marRight w:val="0"/>
                      <w:marTop w:val="0"/>
                      <w:marBottom w:val="0"/>
                      <w:divBdr>
                        <w:top w:val="none" w:sz="0" w:space="0" w:color="auto"/>
                        <w:left w:val="none" w:sz="0" w:space="0" w:color="auto"/>
                        <w:bottom w:val="none" w:sz="0" w:space="0" w:color="auto"/>
                        <w:right w:val="none" w:sz="0" w:space="0" w:color="auto"/>
                      </w:divBdr>
                    </w:div>
                  </w:divsChild>
                </w:div>
                <w:div w:id="1743454748">
                  <w:marLeft w:val="0"/>
                  <w:marRight w:val="0"/>
                  <w:marTop w:val="0"/>
                  <w:marBottom w:val="0"/>
                  <w:divBdr>
                    <w:top w:val="none" w:sz="0" w:space="0" w:color="auto"/>
                    <w:left w:val="none" w:sz="0" w:space="0" w:color="auto"/>
                    <w:bottom w:val="none" w:sz="0" w:space="0" w:color="auto"/>
                    <w:right w:val="none" w:sz="0" w:space="0" w:color="auto"/>
                  </w:divBdr>
                  <w:divsChild>
                    <w:div w:id="1592659001">
                      <w:marLeft w:val="0"/>
                      <w:marRight w:val="0"/>
                      <w:marTop w:val="0"/>
                      <w:marBottom w:val="0"/>
                      <w:divBdr>
                        <w:top w:val="none" w:sz="0" w:space="0" w:color="auto"/>
                        <w:left w:val="none" w:sz="0" w:space="0" w:color="auto"/>
                        <w:bottom w:val="none" w:sz="0" w:space="0" w:color="auto"/>
                        <w:right w:val="none" w:sz="0" w:space="0" w:color="auto"/>
                      </w:divBdr>
                    </w:div>
                  </w:divsChild>
                </w:div>
                <w:div w:id="107241250">
                  <w:marLeft w:val="0"/>
                  <w:marRight w:val="0"/>
                  <w:marTop w:val="0"/>
                  <w:marBottom w:val="0"/>
                  <w:divBdr>
                    <w:top w:val="none" w:sz="0" w:space="0" w:color="auto"/>
                    <w:left w:val="none" w:sz="0" w:space="0" w:color="auto"/>
                    <w:bottom w:val="none" w:sz="0" w:space="0" w:color="auto"/>
                    <w:right w:val="none" w:sz="0" w:space="0" w:color="auto"/>
                  </w:divBdr>
                  <w:divsChild>
                    <w:div w:id="1693651709">
                      <w:marLeft w:val="0"/>
                      <w:marRight w:val="0"/>
                      <w:marTop w:val="0"/>
                      <w:marBottom w:val="0"/>
                      <w:divBdr>
                        <w:top w:val="none" w:sz="0" w:space="0" w:color="auto"/>
                        <w:left w:val="none" w:sz="0" w:space="0" w:color="auto"/>
                        <w:bottom w:val="none" w:sz="0" w:space="0" w:color="auto"/>
                        <w:right w:val="none" w:sz="0" w:space="0" w:color="auto"/>
                      </w:divBdr>
                    </w:div>
                  </w:divsChild>
                </w:div>
                <w:div w:id="370347294">
                  <w:marLeft w:val="0"/>
                  <w:marRight w:val="0"/>
                  <w:marTop w:val="0"/>
                  <w:marBottom w:val="0"/>
                  <w:divBdr>
                    <w:top w:val="none" w:sz="0" w:space="0" w:color="auto"/>
                    <w:left w:val="none" w:sz="0" w:space="0" w:color="auto"/>
                    <w:bottom w:val="none" w:sz="0" w:space="0" w:color="auto"/>
                    <w:right w:val="none" w:sz="0" w:space="0" w:color="auto"/>
                  </w:divBdr>
                  <w:divsChild>
                    <w:div w:id="1258829338">
                      <w:marLeft w:val="0"/>
                      <w:marRight w:val="0"/>
                      <w:marTop w:val="0"/>
                      <w:marBottom w:val="0"/>
                      <w:divBdr>
                        <w:top w:val="none" w:sz="0" w:space="0" w:color="auto"/>
                        <w:left w:val="none" w:sz="0" w:space="0" w:color="auto"/>
                        <w:bottom w:val="none" w:sz="0" w:space="0" w:color="auto"/>
                        <w:right w:val="none" w:sz="0" w:space="0" w:color="auto"/>
                      </w:divBdr>
                    </w:div>
                  </w:divsChild>
                </w:div>
                <w:div w:id="763261686">
                  <w:marLeft w:val="0"/>
                  <w:marRight w:val="0"/>
                  <w:marTop w:val="0"/>
                  <w:marBottom w:val="0"/>
                  <w:divBdr>
                    <w:top w:val="none" w:sz="0" w:space="0" w:color="auto"/>
                    <w:left w:val="none" w:sz="0" w:space="0" w:color="auto"/>
                    <w:bottom w:val="none" w:sz="0" w:space="0" w:color="auto"/>
                    <w:right w:val="none" w:sz="0" w:space="0" w:color="auto"/>
                  </w:divBdr>
                  <w:divsChild>
                    <w:div w:id="996952961">
                      <w:marLeft w:val="0"/>
                      <w:marRight w:val="0"/>
                      <w:marTop w:val="0"/>
                      <w:marBottom w:val="0"/>
                      <w:divBdr>
                        <w:top w:val="none" w:sz="0" w:space="0" w:color="auto"/>
                        <w:left w:val="none" w:sz="0" w:space="0" w:color="auto"/>
                        <w:bottom w:val="none" w:sz="0" w:space="0" w:color="auto"/>
                        <w:right w:val="none" w:sz="0" w:space="0" w:color="auto"/>
                      </w:divBdr>
                    </w:div>
                  </w:divsChild>
                </w:div>
                <w:div w:id="558437863">
                  <w:marLeft w:val="0"/>
                  <w:marRight w:val="0"/>
                  <w:marTop w:val="0"/>
                  <w:marBottom w:val="0"/>
                  <w:divBdr>
                    <w:top w:val="none" w:sz="0" w:space="0" w:color="auto"/>
                    <w:left w:val="none" w:sz="0" w:space="0" w:color="auto"/>
                    <w:bottom w:val="none" w:sz="0" w:space="0" w:color="auto"/>
                    <w:right w:val="none" w:sz="0" w:space="0" w:color="auto"/>
                  </w:divBdr>
                  <w:divsChild>
                    <w:div w:id="27687488">
                      <w:marLeft w:val="0"/>
                      <w:marRight w:val="0"/>
                      <w:marTop w:val="0"/>
                      <w:marBottom w:val="0"/>
                      <w:divBdr>
                        <w:top w:val="none" w:sz="0" w:space="0" w:color="auto"/>
                        <w:left w:val="none" w:sz="0" w:space="0" w:color="auto"/>
                        <w:bottom w:val="none" w:sz="0" w:space="0" w:color="auto"/>
                        <w:right w:val="none" w:sz="0" w:space="0" w:color="auto"/>
                      </w:divBdr>
                    </w:div>
                  </w:divsChild>
                </w:div>
                <w:div w:id="1606426097">
                  <w:marLeft w:val="0"/>
                  <w:marRight w:val="0"/>
                  <w:marTop w:val="0"/>
                  <w:marBottom w:val="0"/>
                  <w:divBdr>
                    <w:top w:val="none" w:sz="0" w:space="0" w:color="auto"/>
                    <w:left w:val="none" w:sz="0" w:space="0" w:color="auto"/>
                    <w:bottom w:val="none" w:sz="0" w:space="0" w:color="auto"/>
                    <w:right w:val="none" w:sz="0" w:space="0" w:color="auto"/>
                  </w:divBdr>
                  <w:divsChild>
                    <w:div w:id="1057586631">
                      <w:marLeft w:val="0"/>
                      <w:marRight w:val="0"/>
                      <w:marTop w:val="0"/>
                      <w:marBottom w:val="0"/>
                      <w:divBdr>
                        <w:top w:val="none" w:sz="0" w:space="0" w:color="auto"/>
                        <w:left w:val="none" w:sz="0" w:space="0" w:color="auto"/>
                        <w:bottom w:val="none" w:sz="0" w:space="0" w:color="auto"/>
                        <w:right w:val="none" w:sz="0" w:space="0" w:color="auto"/>
                      </w:divBdr>
                    </w:div>
                  </w:divsChild>
                </w:div>
                <w:div w:id="1687752032">
                  <w:marLeft w:val="0"/>
                  <w:marRight w:val="0"/>
                  <w:marTop w:val="0"/>
                  <w:marBottom w:val="0"/>
                  <w:divBdr>
                    <w:top w:val="none" w:sz="0" w:space="0" w:color="auto"/>
                    <w:left w:val="none" w:sz="0" w:space="0" w:color="auto"/>
                    <w:bottom w:val="none" w:sz="0" w:space="0" w:color="auto"/>
                    <w:right w:val="none" w:sz="0" w:space="0" w:color="auto"/>
                  </w:divBdr>
                  <w:divsChild>
                    <w:div w:id="1213422911">
                      <w:marLeft w:val="0"/>
                      <w:marRight w:val="0"/>
                      <w:marTop w:val="0"/>
                      <w:marBottom w:val="0"/>
                      <w:divBdr>
                        <w:top w:val="none" w:sz="0" w:space="0" w:color="auto"/>
                        <w:left w:val="none" w:sz="0" w:space="0" w:color="auto"/>
                        <w:bottom w:val="none" w:sz="0" w:space="0" w:color="auto"/>
                        <w:right w:val="none" w:sz="0" w:space="0" w:color="auto"/>
                      </w:divBdr>
                    </w:div>
                  </w:divsChild>
                </w:div>
                <w:div w:id="2017687057">
                  <w:marLeft w:val="0"/>
                  <w:marRight w:val="0"/>
                  <w:marTop w:val="0"/>
                  <w:marBottom w:val="0"/>
                  <w:divBdr>
                    <w:top w:val="none" w:sz="0" w:space="0" w:color="auto"/>
                    <w:left w:val="none" w:sz="0" w:space="0" w:color="auto"/>
                    <w:bottom w:val="none" w:sz="0" w:space="0" w:color="auto"/>
                    <w:right w:val="none" w:sz="0" w:space="0" w:color="auto"/>
                  </w:divBdr>
                  <w:divsChild>
                    <w:div w:id="779688518">
                      <w:marLeft w:val="0"/>
                      <w:marRight w:val="0"/>
                      <w:marTop w:val="0"/>
                      <w:marBottom w:val="0"/>
                      <w:divBdr>
                        <w:top w:val="none" w:sz="0" w:space="0" w:color="auto"/>
                        <w:left w:val="none" w:sz="0" w:space="0" w:color="auto"/>
                        <w:bottom w:val="none" w:sz="0" w:space="0" w:color="auto"/>
                        <w:right w:val="none" w:sz="0" w:space="0" w:color="auto"/>
                      </w:divBdr>
                    </w:div>
                  </w:divsChild>
                </w:div>
                <w:div w:id="763769394">
                  <w:marLeft w:val="0"/>
                  <w:marRight w:val="0"/>
                  <w:marTop w:val="0"/>
                  <w:marBottom w:val="0"/>
                  <w:divBdr>
                    <w:top w:val="none" w:sz="0" w:space="0" w:color="auto"/>
                    <w:left w:val="none" w:sz="0" w:space="0" w:color="auto"/>
                    <w:bottom w:val="none" w:sz="0" w:space="0" w:color="auto"/>
                    <w:right w:val="none" w:sz="0" w:space="0" w:color="auto"/>
                  </w:divBdr>
                  <w:divsChild>
                    <w:div w:id="396634376">
                      <w:marLeft w:val="0"/>
                      <w:marRight w:val="0"/>
                      <w:marTop w:val="0"/>
                      <w:marBottom w:val="0"/>
                      <w:divBdr>
                        <w:top w:val="none" w:sz="0" w:space="0" w:color="auto"/>
                        <w:left w:val="none" w:sz="0" w:space="0" w:color="auto"/>
                        <w:bottom w:val="none" w:sz="0" w:space="0" w:color="auto"/>
                        <w:right w:val="none" w:sz="0" w:space="0" w:color="auto"/>
                      </w:divBdr>
                    </w:div>
                  </w:divsChild>
                </w:div>
                <w:div w:id="292950315">
                  <w:marLeft w:val="0"/>
                  <w:marRight w:val="0"/>
                  <w:marTop w:val="0"/>
                  <w:marBottom w:val="0"/>
                  <w:divBdr>
                    <w:top w:val="none" w:sz="0" w:space="0" w:color="auto"/>
                    <w:left w:val="none" w:sz="0" w:space="0" w:color="auto"/>
                    <w:bottom w:val="none" w:sz="0" w:space="0" w:color="auto"/>
                    <w:right w:val="none" w:sz="0" w:space="0" w:color="auto"/>
                  </w:divBdr>
                  <w:divsChild>
                    <w:div w:id="955062558">
                      <w:marLeft w:val="0"/>
                      <w:marRight w:val="0"/>
                      <w:marTop w:val="0"/>
                      <w:marBottom w:val="0"/>
                      <w:divBdr>
                        <w:top w:val="none" w:sz="0" w:space="0" w:color="auto"/>
                        <w:left w:val="none" w:sz="0" w:space="0" w:color="auto"/>
                        <w:bottom w:val="none" w:sz="0" w:space="0" w:color="auto"/>
                        <w:right w:val="none" w:sz="0" w:space="0" w:color="auto"/>
                      </w:divBdr>
                    </w:div>
                  </w:divsChild>
                </w:div>
                <w:div w:id="77942468">
                  <w:marLeft w:val="0"/>
                  <w:marRight w:val="0"/>
                  <w:marTop w:val="0"/>
                  <w:marBottom w:val="0"/>
                  <w:divBdr>
                    <w:top w:val="none" w:sz="0" w:space="0" w:color="auto"/>
                    <w:left w:val="none" w:sz="0" w:space="0" w:color="auto"/>
                    <w:bottom w:val="none" w:sz="0" w:space="0" w:color="auto"/>
                    <w:right w:val="none" w:sz="0" w:space="0" w:color="auto"/>
                  </w:divBdr>
                  <w:divsChild>
                    <w:div w:id="707291614">
                      <w:marLeft w:val="0"/>
                      <w:marRight w:val="0"/>
                      <w:marTop w:val="0"/>
                      <w:marBottom w:val="0"/>
                      <w:divBdr>
                        <w:top w:val="none" w:sz="0" w:space="0" w:color="auto"/>
                        <w:left w:val="none" w:sz="0" w:space="0" w:color="auto"/>
                        <w:bottom w:val="none" w:sz="0" w:space="0" w:color="auto"/>
                        <w:right w:val="none" w:sz="0" w:space="0" w:color="auto"/>
                      </w:divBdr>
                    </w:div>
                  </w:divsChild>
                </w:div>
                <w:div w:id="1122575308">
                  <w:marLeft w:val="0"/>
                  <w:marRight w:val="0"/>
                  <w:marTop w:val="0"/>
                  <w:marBottom w:val="0"/>
                  <w:divBdr>
                    <w:top w:val="none" w:sz="0" w:space="0" w:color="auto"/>
                    <w:left w:val="none" w:sz="0" w:space="0" w:color="auto"/>
                    <w:bottom w:val="none" w:sz="0" w:space="0" w:color="auto"/>
                    <w:right w:val="none" w:sz="0" w:space="0" w:color="auto"/>
                  </w:divBdr>
                  <w:divsChild>
                    <w:div w:id="1116027740">
                      <w:marLeft w:val="0"/>
                      <w:marRight w:val="0"/>
                      <w:marTop w:val="0"/>
                      <w:marBottom w:val="0"/>
                      <w:divBdr>
                        <w:top w:val="none" w:sz="0" w:space="0" w:color="auto"/>
                        <w:left w:val="none" w:sz="0" w:space="0" w:color="auto"/>
                        <w:bottom w:val="none" w:sz="0" w:space="0" w:color="auto"/>
                        <w:right w:val="none" w:sz="0" w:space="0" w:color="auto"/>
                      </w:divBdr>
                    </w:div>
                  </w:divsChild>
                </w:div>
                <w:div w:id="1559436953">
                  <w:marLeft w:val="0"/>
                  <w:marRight w:val="0"/>
                  <w:marTop w:val="0"/>
                  <w:marBottom w:val="0"/>
                  <w:divBdr>
                    <w:top w:val="none" w:sz="0" w:space="0" w:color="auto"/>
                    <w:left w:val="none" w:sz="0" w:space="0" w:color="auto"/>
                    <w:bottom w:val="none" w:sz="0" w:space="0" w:color="auto"/>
                    <w:right w:val="none" w:sz="0" w:space="0" w:color="auto"/>
                  </w:divBdr>
                  <w:divsChild>
                    <w:div w:id="1573389084">
                      <w:marLeft w:val="0"/>
                      <w:marRight w:val="0"/>
                      <w:marTop w:val="0"/>
                      <w:marBottom w:val="0"/>
                      <w:divBdr>
                        <w:top w:val="none" w:sz="0" w:space="0" w:color="auto"/>
                        <w:left w:val="none" w:sz="0" w:space="0" w:color="auto"/>
                        <w:bottom w:val="none" w:sz="0" w:space="0" w:color="auto"/>
                        <w:right w:val="none" w:sz="0" w:space="0" w:color="auto"/>
                      </w:divBdr>
                    </w:div>
                  </w:divsChild>
                </w:div>
                <w:div w:id="791943421">
                  <w:marLeft w:val="0"/>
                  <w:marRight w:val="0"/>
                  <w:marTop w:val="0"/>
                  <w:marBottom w:val="0"/>
                  <w:divBdr>
                    <w:top w:val="none" w:sz="0" w:space="0" w:color="auto"/>
                    <w:left w:val="none" w:sz="0" w:space="0" w:color="auto"/>
                    <w:bottom w:val="none" w:sz="0" w:space="0" w:color="auto"/>
                    <w:right w:val="none" w:sz="0" w:space="0" w:color="auto"/>
                  </w:divBdr>
                  <w:divsChild>
                    <w:div w:id="1537158579">
                      <w:marLeft w:val="0"/>
                      <w:marRight w:val="0"/>
                      <w:marTop w:val="0"/>
                      <w:marBottom w:val="0"/>
                      <w:divBdr>
                        <w:top w:val="none" w:sz="0" w:space="0" w:color="auto"/>
                        <w:left w:val="none" w:sz="0" w:space="0" w:color="auto"/>
                        <w:bottom w:val="none" w:sz="0" w:space="0" w:color="auto"/>
                        <w:right w:val="none" w:sz="0" w:space="0" w:color="auto"/>
                      </w:divBdr>
                    </w:div>
                  </w:divsChild>
                </w:div>
                <w:div w:id="1637562988">
                  <w:marLeft w:val="0"/>
                  <w:marRight w:val="0"/>
                  <w:marTop w:val="0"/>
                  <w:marBottom w:val="0"/>
                  <w:divBdr>
                    <w:top w:val="none" w:sz="0" w:space="0" w:color="auto"/>
                    <w:left w:val="none" w:sz="0" w:space="0" w:color="auto"/>
                    <w:bottom w:val="none" w:sz="0" w:space="0" w:color="auto"/>
                    <w:right w:val="none" w:sz="0" w:space="0" w:color="auto"/>
                  </w:divBdr>
                  <w:divsChild>
                    <w:div w:id="832528276">
                      <w:marLeft w:val="0"/>
                      <w:marRight w:val="0"/>
                      <w:marTop w:val="0"/>
                      <w:marBottom w:val="0"/>
                      <w:divBdr>
                        <w:top w:val="none" w:sz="0" w:space="0" w:color="auto"/>
                        <w:left w:val="none" w:sz="0" w:space="0" w:color="auto"/>
                        <w:bottom w:val="none" w:sz="0" w:space="0" w:color="auto"/>
                        <w:right w:val="none" w:sz="0" w:space="0" w:color="auto"/>
                      </w:divBdr>
                    </w:div>
                  </w:divsChild>
                </w:div>
                <w:div w:id="26377912">
                  <w:marLeft w:val="0"/>
                  <w:marRight w:val="0"/>
                  <w:marTop w:val="0"/>
                  <w:marBottom w:val="0"/>
                  <w:divBdr>
                    <w:top w:val="none" w:sz="0" w:space="0" w:color="auto"/>
                    <w:left w:val="none" w:sz="0" w:space="0" w:color="auto"/>
                    <w:bottom w:val="none" w:sz="0" w:space="0" w:color="auto"/>
                    <w:right w:val="none" w:sz="0" w:space="0" w:color="auto"/>
                  </w:divBdr>
                  <w:divsChild>
                    <w:div w:id="1521550173">
                      <w:marLeft w:val="0"/>
                      <w:marRight w:val="0"/>
                      <w:marTop w:val="0"/>
                      <w:marBottom w:val="0"/>
                      <w:divBdr>
                        <w:top w:val="none" w:sz="0" w:space="0" w:color="auto"/>
                        <w:left w:val="none" w:sz="0" w:space="0" w:color="auto"/>
                        <w:bottom w:val="none" w:sz="0" w:space="0" w:color="auto"/>
                        <w:right w:val="none" w:sz="0" w:space="0" w:color="auto"/>
                      </w:divBdr>
                    </w:div>
                  </w:divsChild>
                </w:div>
                <w:div w:id="451285768">
                  <w:marLeft w:val="0"/>
                  <w:marRight w:val="0"/>
                  <w:marTop w:val="0"/>
                  <w:marBottom w:val="0"/>
                  <w:divBdr>
                    <w:top w:val="none" w:sz="0" w:space="0" w:color="auto"/>
                    <w:left w:val="none" w:sz="0" w:space="0" w:color="auto"/>
                    <w:bottom w:val="none" w:sz="0" w:space="0" w:color="auto"/>
                    <w:right w:val="none" w:sz="0" w:space="0" w:color="auto"/>
                  </w:divBdr>
                  <w:divsChild>
                    <w:div w:id="370419989">
                      <w:marLeft w:val="0"/>
                      <w:marRight w:val="0"/>
                      <w:marTop w:val="0"/>
                      <w:marBottom w:val="0"/>
                      <w:divBdr>
                        <w:top w:val="none" w:sz="0" w:space="0" w:color="auto"/>
                        <w:left w:val="none" w:sz="0" w:space="0" w:color="auto"/>
                        <w:bottom w:val="none" w:sz="0" w:space="0" w:color="auto"/>
                        <w:right w:val="none" w:sz="0" w:space="0" w:color="auto"/>
                      </w:divBdr>
                    </w:div>
                  </w:divsChild>
                </w:div>
                <w:div w:id="820003668">
                  <w:marLeft w:val="0"/>
                  <w:marRight w:val="0"/>
                  <w:marTop w:val="0"/>
                  <w:marBottom w:val="0"/>
                  <w:divBdr>
                    <w:top w:val="none" w:sz="0" w:space="0" w:color="auto"/>
                    <w:left w:val="none" w:sz="0" w:space="0" w:color="auto"/>
                    <w:bottom w:val="none" w:sz="0" w:space="0" w:color="auto"/>
                    <w:right w:val="none" w:sz="0" w:space="0" w:color="auto"/>
                  </w:divBdr>
                  <w:divsChild>
                    <w:div w:id="621964710">
                      <w:marLeft w:val="0"/>
                      <w:marRight w:val="0"/>
                      <w:marTop w:val="0"/>
                      <w:marBottom w:val="0"/>
                      <w:divBdr>
                        <w:top w:val="none" w:sz="0" w:space="0" w:color="auto"/>
                        <w:left w:val="none" w:sz="0" w:space="0" w:color="auto"/>
                        <w:bottom w:val="none" w:sz="0" w:space="0" w:color="auto"/>
                        <w:right w:val="none" w:sz="0" w:space="0" w:color="auto"/>
                      </w:divBdr>
                    </w:div>
                  </w:divsChild>
                </w:div>
                <w:div w:id="644159980">
                  <w:marLeft w:val="0"/>
                  <w:marRight w:val="0"/>
                  <w:marTop w:val="0"/>
                  <w:marBottom w:val="0"/>
                  <w:divBdr>
                    <w:top w:val="none" w:sz="0" w:space="0" w:color="auto"/>
                    <w:left w:val="none" w:sz="0" w:space="0" w:color="auto"/>
                    <w:bottom w:val="none" w:sz="0" w:space="0" w:color="auto"/>
                    <w:right w:val="none" w:sz="0" w:space="0" w:color="auto"/>
                  </w:divBdr>
                  <w:divsChild>
                    <w:div w:id="2127577330">
                      <w:marLeft w:val="0"/>
                      <w:marRight w:val="0"/>
                      <w:marTop w:val="0"/>
                      <w:marBottom w:val="0"/>
                      <w:divBdr>
                        <w:top w:val="none" w:sz="0" w:space="0" w:color="auto"/>
                        <w:left w:val="none" w:sz="0" w:space="0" w:color="auto"/>
                        <w:bottom w:val="none" w:sz="0" w:space="0" w:color="auto"/>
                        <w:right w:val="none" w:sz="0" w:space="0" w:color="auto"/>
                      </w:divBdr>
                    </w:div>
                  </w:divsChild>
                </w:div>
                <w:div w:id="610091262">
                  <w:marLeft w:val="0"/>
                  <w:marRight w:val="0"/>
                  <w:marTop w:val="0"/>
                  <w:marBottom w:val="0"/>
                  <w:divBdr>
                    <w:top w:val="none" w:sz="0" w:space="0" w:color="auto"/>
                    <w:left w:val="none" w:sz="0" w:space="0" w:color="auto"/>
                    <w:bottom w:val="none" w:sz="0" w:space="0" w:color="auto"/>
                    <w:right w:val="none" w:sz="0" w:space="0" w:color="auto"/>
                  </w:divBdr>
                  <w:divsChild>
                    <w:div w:id="155195161">
                      <w:marLeft w:val="0"/>
                      <w:marRight w:val="0"/>
                      <w:marTop w:val="0"/>
                      <w:marBottom w:val="0"/>
                      <w:divBdr>
                        <w:top w:val="none" w:sz="0" w:space="0" w:color="auto"/>
                        <w:left w:val="none" w:sz="0" w:space="0" w:color="auto"/>
                        <w:bottom w:val="none" w:sz="0" w:space="0" w:color="auto"/>
                        <w:right w:val="none" w:sz="0" w:space="0" w:color="auto"/>
                      </w:divBdr>
                    </w:div>
                  </w:divsChild>
                </w:div>
                <w:div w:id="1188563242">
                  <w:marLeft w:val="0"/>
                  <w:marRight w:val="0"/>
                  <w:marTop w:val="0"/>
                  <w:marBottom w:val="0"/>
                  <w:divBdr>
                    <w:top w:val="none" w:sz="0" w:space="0" w:color="auto"/>
                    <w:left w:val="none" w:sz="0" w:space="0" w:color="auto"/>
                    <w:bottom w:val="none" w:sz="0" w:space="0" w:color="auto"/>
                    <w:right w:val="none" w:sz="0" w:space="0" w:color="auto"/>
                  </w:divBdr>
                  <w:divsChild>
                    <w:div w:id="1816024348">
                      <w:marLeft w:val="0"/>
                      <w:marRight w:val="0"/>
                      <w:marTop w:val="0"/>
                      <w:marBottom w:val="0"/>
                      <w:divBdr>
                        <w:top w:val="none" w:sz="0" w:space="0" w:color="auto"/>
                        <w:left w:val="none" w:sz="0" w:space="0" w:color="auto"/>
                        <w:bottom w:val="none" w:sz="0" w:space="0" w:color="auto"/>
                        <w:right w:val="none" w:sz="0" w:space="0" w:color="auto"/>
                      </w:divBdr>
                    </w:div>
                    <w:div w:id="573008138">
                      <w:marLeft w:val="0"/>
                      <w:marRight w:val="0"/>
                      <w:marTop w:val="0"/>
                      <w:marBottom w:val="0"/>
                      <w:divBdr>
                        <w:top w:val="none" w:sz="0" w:space="0" w:color="auto"/>
                        <w:left w:val="none" w:sz="0" w:space="0" w:color="auto"/>
                        <w:bottom w:val="none" w:sz="0" w:space="0" w:color="auto"/>
                        <w:right w:val="none" w:sz="0" w:space="0" w:color="auto"/>
                      </w:divBdr>
                    </w:div>
                  </w:divsChild>
                </w:div>
                <w:div w:id="1745757510">
                  <w:marLeft w:val="0"/>
                  <w:marRight w:val="0"/>
                  <w:marTop w:val="0"/>
                  <w:marBottom w:val="0"/>
                  <w:divBdr>
                    <w:top w:val="none" w:sz="0" w:space="0" w:color="auto"/>
                    <w:left w:val="none" w:sz="0" w:space="0" w:color="auto"/>
                    <w:bottom w:val="none" w:sz="0" w:space="0" w:color="auto"/>
                    <w:right w:val="none" w:sz="0" w:space="0" w:color="auto"/>
                  </w:divBdr>
                  <w:divsChild>
                    <w:div w:id="468985855">
                      <w:marLeft w:val="0"/>
                      <w:marRight w:val="0"/>
                      <w:marTop w:val="0"/>
                      <w:marBottom w:val="0"/>
                      <w:divBdr>
                        <w:top w:val="none" w:sz="0" w:space="0" w:color="auto"/>
                        <w:left w:val="none" w:sz="0" w:space="0" w:color="auto"/>
                        <w:bottom w:val="none" w:sz="0" w:space="0" w:color="auto"/>
                        <w:right w:val="none" w:sz="0" w:space="0" w:color="auto"/>
                      </w:divBdr>
                    </w:div>
                  </w:divsChild>
                </w:div>
                <w:div w:id="524515015">
                  <w:marLeft w:val="0"/>
                  <w:marRight w:val="0"/>
                  <w:marTop w:val="0"/>
                  <w:marBottom w:val="0"/>
                  <w:divBdr>
                    <w:top w:val="none" w:sz="0" w:space="0" w:color="auto"/>
                    <w:left w:val="none" w:sz="0" w:space="0" w:color="auto"/>
                    <w:bottom w:val="none" w:sz="0" w:space="0" w:color="auto"/>
                    <w:right w:val="none" w:sz="0" w:space="0" w:color="auto"/>
                  </w:divBdr>
                  <w:divsChild>
                    <w:div w:id="300228377">
                      <w:marLeft w:val="0"/>
                      <w:marRight w:val="0"/>
                      <w:marTop w:val="0"/>
                      <w:marBottom w:val="0"/>
                      <w:divBdr>
                        <w:top w:val="none" w:sz="0" w:space="0" w:color="auto"/>
                        <w:left w:val="none" w:sz="0" w:space="0" w:color="auto"/>
                        <w:bottom w:val="none" w:sz="0" w:space="0" w:color="auto"/>
                        <w:right w:val="none" w:sz="0" w:space="0" w:color="auto"/>
                      </w:divBdr>
                    </w:div>
                  </w:divsChild>
                </w:div>
                <w:div w:id="1506936026">
                  <w:marLeft w:val="0"/>
                  <w:marRight w:val="0"/>
                  <w:marTop w:val="0"/>
                  <w:marBottom w:val="0"/>
                  <w:divBdr>
                    <w:top w:val="none" w:sz="0" w:space="0" w:color="auto"/>
                    <w:left w:val="none" w:sz="0" w:space="0" w:color="auto"/>
                    <w:bottom w:val="none" w:sz="0" w:space="0" w:color="auto"/>
                    <w:right w:val="none" w:sz="0" w:space="0" w:color="auto"/>
                  </w:divBdr>
                  <w:divsChild>
                    <w:div w:id="1616718873">
                      <w:marLeft w:val="0"/>
                      <w:marRight w:val="0"/>
                      <w:marTop w:val="0"/>
                      <w:marBottom w:val="0"/>
                      <w:divBdr>
                        <w:top w:val="none" w:sz="0" w:space="0" w:color="auto"/>
                        <w:left w:val="none" w:sz="0" w:space="0" w:color="auto"/>
                        <w:bottom w:val="none" w:sz="0" w:space="0" w:color="auto"/>
                        <w:right w:val="none" w:sz="0" w:space="0" w:color="auto"/>
                      </w:divBdr>
                    </w:div>
                  </w:divsChild>
                </w:div>
                <w:div w:id="763183356">
                  <w:marLeft w:val="0"/>
                  <w:marRight w:val="0"/>
                  <w:marTop w:val="0"/>
                  <w:marBottom w:val="0"/>
                  <w:divBdr>
                    <w:top w:val="none" w:sz="0" w:space="0" w:color="auto"/>
                    <w:left w:val="none" w:sz="0" w:space="0" w:color="auto"/>
                    <w:bottom w:val="none" w:sz="0" w:space="0" w:color="auto"/>
                    <w:right w:val="none" w:sz="0" w:space="0" w:color="auto"/>
                  </w:divBdr>
                  <w:divsChild>
                    <w:div w:id="408037950">
                      <w:marLeft w:val="0"/>
                      <w:marRight w:val="0"/>
                      <w:marTop w:val="0"/>
                      <w:marBottom w:val="0"/>
                      <w:divBdr>
                        <w:top w:val="none" w:sz="0" w:space="0" w:color="auto"/>
                        <w:left w:val="none" w:sz="0" w:space="0" w:color="auto"/>
                        <w:bottom w:val="none" w:sz="0" w:space="0" w:color="auto"/>
                        <w:right w:val="none" w:sz="0" w:space="0" w:color="auto"/>
                      </w:divBdr>
                    </w:div>
                  </w:divsChild>
                </w:div>
                <w:div w:id="2129200642">
                  <w:marLeft w:val="0"/>
                  <w:marRight w:val="0"/>
                  <w:marTop w:val="0"/>
                  <w:marBottom w:val="0"/>
                  <w:divBdr>
                    <w:top w:val="none" w:sz="0" w:space="0" w:color="auto"/>
                    <w:left w:val="none" w:sz="0" w:space="0" w:color="auto"/>
                    <w:bottom w:val="none" w:sz="0" w:space="0" w:color="auto"/>
                    <w:right w:val="none" w:sz="0" w:space="0" w:color="auto"/>
                  </w:divBdr>
                  <w:divsChild>
                    <w:div w:id="701594109">
                      <w:marLeft w:val="0"/>
                      <w:marRight w:val="0"/>
                      <w:marTop w:val="0"/>
                      <w:marBottom w:val="0"/>
                      <w:divBdr>
                        <w:top w:val="none" w:sz="0" w:space="0" w:color="auto"/>
                        <w:left w:val="none" w:sz="0" w:space="0" w:color="auto"/>
                        <w:bottom w:val="none" w:sz="0" w:space="0" w:color="auto"/>
                        <w:right w:val="none" w:sz="0" w:space="0" w:color="auto"/>
                      </w:divBdr>
                    </w:div>
                  </w:divsChild>
                </w:div>
                <w:div w:id="180554782">
                  <w:marLeft w:val="0"/>
                  <w:marRight w:val="0"/>
                  <w:marTop w:val="0"/>
                  <w:marBottom w:val="0"/>
                  <w:divBdr>
                    <w:top w:val="none" w:sz="0" w:space="0" w:color="auto"/>
                    <w:left w:val="none" w:sz="0" w:space="0" w:color="auto"/>
                    <w:bottom w:val="none" w:sz="0" w:space="0" w:color="auto"/>
                    <w:right w:val="none" w:sz="0" w:space="0" w:color="auto"/>
                  </w:divBdr>
                  <w:divsChild>
                    <w:div w:id="2048750490">
                      <w:marLeft w:val="0"/>
                      <w:marRight w:val="0"/>
                      <w:marTop w:val="0"/>
                      <w:marBottom w:val="0"/>
                      <w:divBdr>
                        <w:top w:val="none" w:sz="0" w:space="0" w:color="auto"/>
                        <w:left w:val="none" w:sz="0" w:space="0" w:color="auto"/>
                        <w:bottom w:val="none" w:sz="0" w:space="0" w:color="auto"/>
                        <w:right w:val="none" w:sz="0" w:space="0" w:color="auto"/>
                      </w:divBdr>
                    </w:div>
                  </w:divsChild>
                </w:div>
                <w:div w:id="1514145895">
                  <w:marLeft w:val="0"/>
                  <w:marRight w:val="0"/>
                  <w:marTop w:val="0"/>
                  <w:marBottom w:val="0"/>
                  <w:divBdr>
                    <w:top w:val="none" w:sz="0" w:space="0" w:color="auto"/>
                    <w:left w:val="none" w:sz="0" w:space="0" w:color="auto"/>
                    <w:bottom w:val="none" w:sz="0" w:space="0" w:color="auto"/>
                    <w:right w:val="none" w:sz="0" w:space="0" w:color="auto"/>
                  </w:divBdr>
                  <w:divsChild>
                    <w:div w:id="1478187523">
                      <w:marLeft w:val="0"/>
                      <w:marRight w:val="0"/>
                      <w:marTop w:val="0"/>
                      <w:marBottom w:val="0"/>
                      <w:divBdr>
                        <w:top w:val="none" w:sz="0" w:space="0" w:color="auto"/>
                        <w:left w:val="none" w:sz="0" w:space="0" w:color="auto"/>
                        <w:bottom w:val="none" w:sz="0" w:space="0" w:color="auto"/>
                        <w:right w:val="none" w:sz="0" w:space="0" w:color="auto"/>
                      </w:divBdr>
                    </w:div>
                  </w:divsChild>
                </w:div>
                <w:div w:id="1771200517">
                  <w:marLeft w:val="0"/>
                  <w:marRight w:val="0"/>
                  <w:marTop w:val="0"/>
                  <w:marBottom w:val="0"/>
                  <w:divBdr>
                    <w:top w:val="none" w:sz="0" w:space="0" w:color="auto"/>
                    <w:left w:val="none" w:sz="0" w:space="0" w:color="auto"/>
                    <w:bottom w:val="none" w:sz="0" w:space="0" w:color="auto"/>
                    <w:right w:val="none" w:sz="0" w:space="0" w:color="auto"/>
                  </w:divBdr>
                  <w:divsChild>
                    <w:div w:id="1476991120">
                      <w:marLeft w:val="0"/>
                      <w:marRight w:val="0"/>
                      <w:marTop w:val="0"/>
                      <w:marBottom w:val="0"/>
                      <w:divBdr>
                        <w:top w:val="none" w:sz="0" w:space="0" w:color="auto"/>
                        <w:left w:val="none" w:sz="0" w:space="0" w:color="auto"/>
                        <w:bottom w:val="none" w:sz="0" w:space="0" w:color="auto"/>
                        <w:right w:val="none" w:sz="0" w:space="0" w:color="auto"/>
                      </w:divBdr>
                    </w:div>
                  </w:divsChild>
                </w:div>
                <w:div w:id="1528642008">
                  <w:marLeft w:val="0"/>
                  <w:marRight w:val="0"/>
                  <w:marTop w:val="0"/>
                  <w:marBottom w:val="0"/>
                  <w:divBdr>
                    <w:top w:val="none" w:sz="0" w:space="0" w:color="auto"/>
                    <w:left w:val="none" w:sz="0" w:space="0" w:color="auto"/>
                    <w:bottom w:val="none" w:sz="0" w:space="0" w:color="auto"/>
                    <w:right w:val="none" w:sz="0" w:space="0" w:color="auto"/>
                  </w:divBdr>
                  <w:divsChild>
                    <w:div w:id="967786142">
                      <w:marLeft w:val="0"/>
                      <w:marRight w:val="0"/>
                      <w:marTop w:val="0"/>
                      <w:marBottom w:val="0"/>
                      <w:divBdr>
                        <w:top w:val="none" w:sz="0" w:space="0" w:color="auto"/>
                        <w:left w:val="none" w:sz="0" w:space="0" w:color="auto"/>
                        <w:bottom w:val="none" w:sz="0" w:space="0" w:color="auto"/>
                        <w:right w:val="none" w:sz="0" w:space="0" w:color="auto"/>
                      </w:divBdr>
                    </w:div>
                  </w:divsChild>
                </w:div>
                <w:div w:id="1096287868">
                  <w:marLeft w:val="0"/>
                  <w:marRight w:val="0"/>
                  <w:marTop w:val="0"/>
                  <w:marBottom w:val="0"/>
                  <w:divBdr>
                    <w:top w:val="none" w:sz="0" w:space="0" w:color="auto"/>
                    <w:left w:val="none" w:sz="0" w:space="0" w:color="auto"/>
                    <w:bottom w:val="none" w:sz="0" w:space="0" w:color="auto"/>
                    <w:right w:val="none" w:sz="0" w:space="0" w:color="auto"/>
                  </w:divBdr>
                  <w:divsChild>
                    <w:div w:id="989558090">
                      <w:marLeft w:val="0"/>
                      <w:marRight w:val="0"/>
                      <w:marTop w:val="0"/>
                      <w:marBottom w:val="0"/>
                      <w:divBdr>
                        <w:top w:val="none" w:sz="0" w:space="0" w:color="auto"/>
                        <w:left w:val="none" w:sz="0" w:space="0" w:color="auto"/>
                        <w:bottom w:val="none" w:sz="0" w:space="0" w:color="auto"/>
                        <w:right w:val="none" w:sz="0" w:space="0" w:color="auto"/>
                      </w:divBdr>
                    </w:div>
                  </w:divsChild>
                </w:div>
                <w:div w:id="1722636326">
                  <w:marLeft w:val="0"/>
                  <w:marRight w:val="0"/>
                  <w:marTop w:val="0"/>
                  <w:marBottom w:val="0"/>
                  <w:divBdr>
                    <w:top w:val="none" w:sz="0" w:space="0" w:color="auto"/>
                    <w:left w:val="none" w:sz="0" w:space="0" w:color="auto"/>
                    <w:bottom w:val="none" w:sz="0" w:space="0" w:color="auto"/>
                    <w:right w:val="none" w:sz="0" w:space="0" w:color="auto"/>
                  </w:divBdr>
                  <w:divsChild>
                    <w:div w:id="1205752820">
                      <w:marLeft w:val="0"/>
                      <w:marRight w:val="0"/>
                      <w:marTop w:val="0"/>
                      <w:marBottom w:val="0"/>
                      <w:divBdr>
                        <w:top w:val="none" w:sz="0" w:space="0" w:color="auto"/>
                        <w:left w:val="none" w:sz="0" w:space="0" w:color="auto"/>
                        <w:bottom w:val="none" w:sz="0" w:space="0" w:color="auto"/>
                        <w:right w:val="none" w:sz="0" w:space="0" w:color="auto"/>
                      </w:divBdr>
                    </w:div>
                  </w:divsChild>
                </w:div>
                <w:div w:id="1328902890">
                  <w:marLeft w:val="0"/>
                  <w:marRight w:val="0"/>
                  <w:marTop w:val="0"/>
                  <w:marBottom w:val="0"/>
                  <w:divBdr>
                    <w:top w:val="none" w:sz="0" w:space="0" w:color="auto"/>
                    <w:left w:val="none" w:sz="0" w:space="0" w:color="auto"/>
                    <w:bottom w:val="none" w:sz="0" w:space="0" w:color="auto"/>
                    <w:right w:val="none" w:sz="0" w:space="0" w:color="auto"/>
                  </w:divBdr>
                  <w:divsChild>
                    <w:div w:id="1358001713">
                      <w:marLeft w:val="0"/>
                      <w:marRight w:val="0"/>
                      <w:marTop w:val="0"/>
                      <w:marBottom w:val="0"/>
                      <w:divBdr>
                        <w:top w:val="none" w:sz="0" w:space="0" w:color="auto"/>
                        <w:left w:val="none" w:sz="0" w:space="0" w:color="auto"/>
                        <w:bottom w:val="none" w:sz="0" w:space="0" w:color="auto"/>
                        <w:right w:val="none" w:sz="0" w:space="0" w:color="auto"/>
                      </w:divBdr>
                    </w:div>
                  </w:divsChild>
                </w:div>
                <w:div w:id="1697736128">
                  <w:marLeft w:val="0"/>
                  <w:marRight w:val="0"/>
                  <w:marTop w:val="0"/>
                  <w:marBottom w:val="0"/>
                  <w:divBdr>
                    <w:top w:val="none" w:sz="0" w:space="0" w:color="auto"/>
                    <w:left w:val="none" w:sz="0" w:space="0" w:color="auto"/>
                    <w:bottom w:val="none" w:sz="0" w:space="0" w:color="auto"/>
                    <w:right w:val="none" w:sz="0" w:space="0" w:color="auto"/>
                  </w:divBdr>
                  <w:divsChild>
                    <w:div w:id="569538531">
                      <w:marLeft w:val="0"/>
                      <w:marRight w:val="0"/>
                      <w:marTop w:val="0"/>
                      <w:marBottom w:val="0"/>
                      <w:divBdr>
                        <w:top w:val="none" w:sz="0" w:space="0" w:color="auto"/>
                        <w:left w:val="none" w:sz="0" w:space="0" w:color="auto"/>
                        <w:bottom w:val="none" w:sz="0" w:space="0" w:color="auto"/>
                        <w:right w:val="none" w:sz="0" w:space="0" w:color="auto"/>
                      </w:divBdr>
                    </w:div>
                  </w:divsChild>
                </w:div>
                <w:div w:id="1323972725">
                  <w:marLeft w:val="0"/>
                  <w:marRight w:val="0"/>
                  <w:marTop w:val="0"/>
                  <w:marBottom w:val="0"/>
                  <w:divBdr>
                    <w:top w:val="none" w:sz="0" w:space="0" w:color="auto"/>
                    <w:left w:val="none" w:sz="0" w:space="0" w:color="auto"/>
                    <w:bottom w:val="none" w:sz="0" w:space="0" w:color="auto"/>
                    <w:right w:val="none" w:sz="0" w:space="0" w:color="auto"/>
                  </w:divBdr>
                  <w:divsChild>
                    <w:div w:id="381289999">
                      <w:marLeft w:val="0"/>
                      <w:marRight w:val="0"/>
                      <w:marTop w:val="0"/>
                      <w:marBottom w:val="0"/>
                      <w:divBdr>
                        <w:top w:val="none" w:sz="0" w:space="0" w:color="auto"/>
                        <w:left w:val="none" w:sz="0" w:space="0" w:color="auto"/>
                        <w:bottom w:val="none" w:sz="0" w:space="0" w:color="auto"/>
                        <w:right w:val="none" w:sz="0" w:space="0" w:color="auto"/>
                      </w:divBdr>
                    </w:div>
                    <w:div w:id="2066903043">
                      <w:marLeft w:val="0"/>
                      <w:marRight w:val="0"/>
                      <w:marTop w:val="0"/>
                      <w:marBottom w:val="0"/>
                      <w:divBdr>
                        <w:top w:val="none" w:sz="0" w:space="0" w:color="auto"/>
                        <w:left w:val="none" w:sz="0" w:space="0" w:color="auto"/>
                        <w:bottom w:val="none" w:sz="0" w:space="0" w:color="auto"/>
                        <w:right w:val="none" w:sz="0" w:space="0" w:color="auto"/>
                      </w:divBdr>
                    </w:div>
                  </w:divsChild>
                </w:div>
                <w:div w:id="1870485556">
                  <w:marLeft w:val="0"/>
                  <w:marRight w:val="0"/>
                  <w:marTop w:val="0"/>
                  <w:marBottom w:val="0"/>
                  <w:divBdr>
                    <w:top w:val="none" w:sz="0" w:space="0" w:color="auto"/>
                    <w:left w:val="none" w:sz="0" w:space="0" w:color="auto"/>
                    <w:bottom w:val="none" w:sz="0" w:space="0" w:color="auto"/>
                    <w:right w:val="none" w:sz="0" w:space="0" w:color="auto"/>
                  </w:divBdr>
                  <w:divsChild>
                    <w:div w:id="81033688">
                      <w:marLeft w:val="0"/>
                      <w:marRight w:val="0"/>
                      <w:marTop w:val="0"/>
                      <w:marBottom w:val="0"/>
                      <w:divBdr>
                        <w:top w:val="none" w:sz="0" w:space="0" w:color="auto"/>
                        <w:left w:val="none" w:sz="0" w:space="0" w:color="auto"/>
                        <w:bottom w:val="none" w:sz="0" w:space="0" w:color="auto"/>
                        <w:right w:val="none" w:sz="0" w:space="0" w:color="auto"/>
                      </w:divBdr>
                    </w:div>
                  </w:divsChild>
                </w:div>
                <w:div w:id="101924590">
                  <w:marLeft w:val="0"/>
                  <w:marRight w:val="0"/>
                  <w:marTop w:val="0"/>
                  <w:marBottom w:val="0"/>
                  <w:divBdr>
                    <w:top w:val="none" w:sz="0" w:space="0" w:color="auto"/>
                    <w:left w:val="none" w:sz="0" w:space="0" w:color="auto"/>
                    <w:bottom w:val="none" w:sz="0" w:space="0" w:color="auto"/>
                    <w:right w:val="none" w:sz="0" w:space="0" w:color="auto"/>
                  </w:divBdr>
                  <w:divsChild>
                    <w:div w:id="1471824147">
                      <w:marLeft w:val="0"/>
                      <w:marRight w:val="0"/>
                      <w:marTop w:val="0"/>
                      <w:marBottom w:val="0"/>
                      <w:divBdr>
                        <w:top w:val="none" w:sz="0" w:space="0" w:color="auto"/>
                        <w:left w:val="none" w:sz="0" w:space="0" w:color="auto"/>
                        <w:bottom w:val="none" w:sz="0" w:space="0" w:color="auto"/>
                        <w:right w:val="none" w:sz="0" w:space="0" w:color="auto"/>
                      </w:divBdr>
                    </w:div>
                  </w:divsChild>
                </w:div>
                <w:div w:id="1916158231">
                  <w:marLeft w:val="0"/>
                  <w:marRight w:val="0"/>
                  <w:marTop w:val="0"/>
                  <w:marBottom w:val="0"/>
                  <w:divBdr>
                    <w:top w:val="none" w:sz="0" w:space="0" w:color="auto"/>
                    <w:left w:val="none" w:sz="0" w:space="0" w:color="auto"/>
                    <w:bottom w:val="none" w:sz="0" w:space="0" w:color="auto"/>
                    <w:right w:val="none" w:sz="0" w:space="0" w:color="auto"/>
                  </w:divBdr>
                  <w:divsChild>
                    <w:div w:id="1238662462">
                      <w:marLeft w:val="0"/>
                      <w:marRight w:val="0"/>
                      <w:marTop w:val="0"/>
                      <w:marBottom w:val="0"/>
                      <w:divBdr>
                        <w:top w:val="none" w:sz="0" w:space="0" w:color="auto"/>
                        <w:left w:val="none" w:sz="0" w:space="0" w:color="auto"/>
                        <w:bottom w:val="none" w:sz="0" w:space="0" w:color="auto"/>
                        <w:right w:val="none" w:sz="0" w:space="0" w:color="auto"/>
                      </w:divBdr>
                    </w:div>
                  </w:divsChild>
                </w:div>
                <w:div w:id="969166946">
                  <w:marLeft w:val="0"/>
                  <w:marRight w:val="0"/>
                  <w:marTop w:val="0"/>
                  <w:marBottom w:val="0"/>
                  <w:divBdr>
                    <w:top w:val="none" w:sz="0" w:space="0" w:color="auto"/>
                    <w:left w:val="none" w:sz="0" w:space="0" w:color="auto"/>
                    <w:bottom w:val="none" w:sz="0" w:space="0" w:color="auto"/>
                    <w:right w:val="none" w:sz="0" w:space="0" w:color="auto"/>
                  </w:divBdr>
                  <w:divsChild>
                    <w:div w:id="691616300">
                      <w:marLeft w:val="0"/>
                      <w:marRight w:val="0"/>
                      <w:marTop w:val="0"/>
                      <w:marBottom w:val="0"/>
                      <w:divBdr>
                        <w:top w:val="none" w:sz="0" w:space="0" w:color="auto"/>
                        <w:left w:val="none" w:sz="0" w:space="0" w:color="auto"/>
                        <w:bottom w:val="none" w:sz="0" w:space="0" w:color="auto"/>
                        <w:right w:val="none" w:sz="0" w:space="0" w:color="auto"/>
                      </w:divBdr>
                    </w:div>
                  </w:divsChild>
                </w:div>
                <w:div w:id="1384712543">
                  <w:marLeft w:val="0"/>
                  <w:marRight w:val="0"/>
                  <w:marTop w:val="0"/>
                  <w:marBottom w:val="0"/>
                  <w:divBdr>
                    <w:top w:val="none" w:sz="0" w:space="0" w:color="auto"/>
                    <w:left w:val="none" w:sz="0" w:space="0" w:color="auto"/>
                    <w:bottom w:val="none" w:sz="0" w:space="0" w:color="auto"/>
                    <w:right w:val="none" w:sz="0" w:space="0" w:color="auto"/>
                  </w:divBdr>
                  <w:divsChild>
                    <w:div w:id="1919091077">
                      <w:marLeft w:val="0"/>
                      <w:marRight w:val="0"/>
                      <w:marTop w:val="0"/>
                      <w:marBottom w:val="0"/>
                      <w:divBdr>
                        <w:top w:val="none" w:sz="0" w:space="0" w:color="auto"/>
                        <w:left w:val="none" w:sz="0" w:space="0" w:color="auto"/>
                        <w:bottom w:val="none" w:sz="0" w:space="0" w:color="auto"/>
                        <w:right w:val="none" w:sz="0" w:space="0" w:color="auto"/>
                      </w:divBdr>
                    </w:div>
                  </w:divsChild>
                </w:div>
                <w:div w:id="1907180429">
                  <w:marLeft w:val="0"/>
                  <w:marRight w:val="0"/>
                  <w:marTop w:val="0"/>
                  <w:marBottom w:val="0"/>
                  <w:divBdr>
                    <w:top w:val="none" w:sz="0" w:space="0" w:color="auto"/>
                    <w:left w:val="none" w:sz="0" w:space="0" w:color="auto"/>
                    <w:bottom w:val="none" w:sz="0" w:space="0" w:color="auto"/>
                    <w:right w:val="none" w:sz="0" w:space="0" w:color="auto"/>
                  </w:divBdr>
                  <w:divsChild>
                    <w:div w:id="290332247">
                      <w:marLeft w:val="0"/>
                      <w:marRight w:val="0"/>
                      <w:marTop w:val="0"/>
                      <w:marBottom w:val="0"/>
                      <w:divBdr>
                        <w:top w:val="none" w:sz="0" w:space="0" w:color="auto"/>
                        <w:left w:val="none" w:sz="0" w:space="0" w:color="auto"/>
                        <w:bottom w:val="none" w:sz="0" w:space="0" w:color="auto"/>
                        <w:right w:val="none" w:sz="0" w:space="0" w:color="auto"/>
                      </w:divBdr>
                    </w:div>
                  </w:divsChild>
                </w:div>
                <w:div w:id="174006757">
                  <w:marLeft w:val="0"/>
                  <w:marRight w:val="0"/>
                  <w:marTop w:val="0"/>
                  <w:marBottom w:val="0"/>
                  <w:divBdr>
                    <w:top w:val="none" w:sz="0" w:space="0" w:color="auto"/>
                    <w:left w:val="none" w:sz="0" w:space="0" w:color="auto"/>
                    <w:bottom w:val="none" w:sz="0" w:space="0" w:color="auto"/>
                    <w:right w:val="none" w:sz="0" w:space="0" w:color="auto"/>
                  </w:divBdr>
                  <w:divsChild>
                    <w:div w:id="406345517">
                      <w:marLeft w:val="0"/>
                      <w:marRight w:val="0"/>
                      <w:marTop w:val="0"/>
                      <w:marBottom w:val="0"/>
                      <w:divBdr>
                        <w:top w:val="none" w:sz="0" w:space="0" w:color="auto"/>
                        <w:left w:val="none" w:sz="0" w:space="0" w:color="auto"/>
                        <w:bottom w:val="none" w:sz="0" w:space="0" w:color="auto"/>
                        <w:right w:val="none" w:sz="0" w:space="0" w:color="auto"/>
                      </w:divBdr>
                    </w:div>
                  </w:divsChild>
                </w:div>
                <w:div w:id="1736472392">
                  <w:marLeft w:val="0"/>
                  <w:marRight w:val="0"/>
                  <w:marTop w:val="0"/>
                  <w:marBottom w:val="0"/>
                  <w:divBdr>
                    <w:top w:val="none" w:sz="0" w:space="0" w:color="auto"/>
                    <w:left w:val="none" w:sz="0" w:space="0" w:color="auto"/>
                    <w:bottom w:val="none" w:sz="0" w:space="0" w:color="auto"/>
                    <w:right w:val="none" w:sz="0" w:space="0" w:color="auto"/>
                  </w:divBdr>
                  <w:divsChild>
                    <w:div w:id="1331056161">
                      <w:marLeft w:val="0"/>
                      <w:marRight w:val="0"/>
                      <w:marTop w:val="0"/>
                      <w:marBottom w:val="0"/>
                      <w:divBdr>
                        <w:top w:val="none" w:sz="0" w:space="0" w:color="auto"/>
                        <w:left w:val="none" w:sz="0" w:space="0" w:color="auto"/>
                        <w:bottom w:val="none" w:sz="0" w:space="0" w:color="auto"/>
                        <w:right w:val="none" w:sz="0" w:space="0" w:color="auto"/>
                      </w:divBdr>
                    </w:div>
                  </w:divsChild>
                </w:div>
                <w:div w:id="521551416">
                  <w:marLeft w:val="0"/>
                  <w:marRight w:val="0"/>
                  <w:marTop w:val="0"/>
                  <w:marBottom w:val="0"/>
                  <w:divBdr>
                    <w:top w:val="none" w:sz="0" w:space="0" w:color="auto"/>
                    <w:left w:val="none" w:sz="0" w:space="0" w:color="auto"/>
                    <w:bottom w:val="none" w:sz="0" w:space="0" w:color="auto"/>
                    <w:right w:val="none" w:sz="0" w:space="0" w:color="auto"/>
                  </w:divBdr>
                  <w:divsChild>
                    <w:div w:id="716658294">
                      <w:marLeft w:val="0"/>
                      <w:marRight w:val="0"/>
                      <w:marTop w:val="0"/>
                      <w:marBottom w:val="0"/>
                      <w:divBdr>
                        <w:top w:val="none" w:sz="0" w:space="0" w:color="auto"/>
                        <w:left w:val="none" w:sz="0" w:space="0" w:color="auto"/>
                        <w:bottom w:val="none" w:sz="0" w:space="0" w:color="auto"/>
                        <w:right w:val="none" w:sz="0" w:space="0" w:color="auto"/>
                      </w:divBdr>
                    </w:div>
                  </w:divsChild>
                </w:div>
                <w:div w:id="532231592">
                  <w:marLeft w:val="0"/>
                  <w:marRight w:val="0"/>
                  <w:marTop w:val="0"/>
                  <w:marBottom w:val="0"/>
                  <w:divBdr>
                    <w:top w:val="none" w:sz="0" w:space="0" w:color="auto"/>
                    <w:left w:val="none" w:sz="0" w:space="0" w:color="auto"/>
                    <w:bottom w:val="none" w:sz="0" w:space="0" w:color="auto"/>
                    <w:right w:val="none" w:sz="0" w:space="0" w:color="auto"/>
                  </w:divBdr>
                  <w:divsChild>
                    <w:div w:id="381294585">
                      <w:marLeft w:val="0"/>
                      <w:marRight w:val="0"/>
                      <w:marTop w:val="0"/>
                      <w:marBottom w:val="0"/>
                      <w:divBdr>
                        <w:top w:val="none" w:sz="0" w:space="0" w:color="auto"/>
                        <w:left w:val="none" w:sz="0" w:space="0" w:color="auto"/>
                        <w:bottom w:val="none" w:sz="0" w:space="0" w:color="auto"/>
                        <w:right w:val="none" w:sz="0" w:space="0" w:color="auto"/>
                      </w:divBdr>
                    </w:div>
                    <w:div w:id="755706410">
                      <w:marLeft w:val="0"/>
                      <w:marRight w:val="0"/>
                      <w:marTop w:val="0"/>
                      <w:marBottom w:val="0"/>
                      <w:divBdr>
                        <w:top w:val="none" w:sz="0" w:space="0" w:color="auto"/>
                        <w:left w:val="none" w:sz="0" w:space="0" w:color="auto"/>
                        <w:bottom w:val="none" w:sz="0" w:space="0" w:color="auto"/>
                        <w:right w:val="none" w:sz="0" w:space="0" w:color="auto"/>
                      </w:divBdr>
                    </w:div>
                  </w:divsChild>
                </w:div>
                <w:div w:id="1913539197">
                  <w:marLeft w:val="0"/>
                  <w:marRight w:val="0"/>
                  <w:marTop w:val="0"/>
                  <w:marBottom w:val="0"/>
                  <w:divBdr>
                    <w:top w:val="none" w:sz="0" w:space="0" w:color="auto"/>
                    <w:left w:val="none" w:sz="0" w:space="0" w:color="auto"/>
                    <w:bottom w:val="none" w:sz="0" w:space="0" w:color="auto"/>
                    <w:right w:val="none" w:sz="0" w:space="0" w:color="auto"/>
                  </w:divBdr>
                  <w:divsChild>
                    <w:div w:id="60981026">
                      <w:marLeft w:val="0"/>
                      <w:marRight w:val="0"/>
                      <w:marTop w:val="0"/>
                      <w:marBottom w:val="0"/>
                      <w:divBdr>
                        <w:top w:val="none" w:sz="0" w:space="0" w:color="auto"/>
                        <w:left w:val="none" w:sz="0" w:space="0" w:color="auto"/>
                        <w:bottom w:val="none" w:sz="0" w:space="0" w:color="auto"/>
                        <w:right w:val="none" w:sz="0" w:space="0" w:color="auto"/>
                      </w:divBdr>
                    </w:div>
                  </w:divsChild>
                </w:div>
                <w:div w:id="1668828375">
                  <w:marLeft w:val="0"/>
                  <w:marRight w:val="0"/>
                  <w:marTop w:val="0"/>
                  <w:marBottom w:val="0"/>
                  <w:divBdr>
                    <w:top w:val="none" w:sz="0" w:space="0" w:color="auto"/>
                    <w:left w:val="none" w:sz="0" w:space="0" w:color="auto"/>
                    <w:bottom w:val="none" w:sz="0" w:space="0" w:color="auto"/>
                    <w:right w:val="none" w:sz="0" w:space="0" w:color="auto"/>
                  </w:divBdr>
                  <w:divsChild>
                    <w:div w:id="735933517">
                      <w:marLeft w:val="0"/>
                      <w:marRight w:val="0"/>
                      <w:marTop w:val="0"/>
                      <w:marBottom w:val="0"/>
                      <w:divBdr>
                        <w:top w:val="none" w:sz="0" w:space="0" w:color="auto"/>
                        <w:left w:val="none" w:sz="0" w:space="0" w:color="auto"/>
                        <w:bottom w:val="none" w:sz="0" w:space="0" w:color="auto"/>
                        <w:right w:val="none" w:sz="0" w:space="0" w:color="auto"/>
                      </w:divBdr>
                    </w:div>
                  </w:divsChild>
                </w:div>
                <w:div w:id="1300766678">
                  <w:marLeft w:val="0"/>
                  <w:marRight w:val="0"/>
                  <w:marTop w:val="0"/>
                  <w:marBottom w:val="0"/>
                  <w:divBdr>
                    <w:top w:val="none" w:sz="0" w:space="0" w:color="auto"/>
                    <w:left w:val="none" w:sz="0" w:space="0" w:color="auto"/>
                    <w:bottom w:val="none" w:sz="0" w:space="0" w:color="auto"/>
                    <w:right w:val="none" w:sz="0" w:space="0" w:color="auto"/>
                  </w:divBdr>
                  <w:divsChild>
                    <w:div w:id="59525974">
                      <w:marLeft w:val="0"/>
                      <w:marRight w:val="0"/>
                      <w:marTop w:val="0"/>
                      <w:marBottom w:val="0"/>
                      <w:divBdr>
                        <w:top w:val="none" w:sz="0" w:space="0" w:color="auto"/>
                        <w:left w:val="none" w:sz="0" w:space="0" w:color="auto"/>
                        <w:bottom w:val="none" w:sz="0" w:space="0" w:color="auto"/>
                        <w:right w:val="none" w:sz="0" w:space="0" w:color="auto"/>
                      </w:divBdr>
                    </w:div>
                  </w:divsChild>
                </w:div>
                <w:div w:id="463549272">
                  <w:marLeft w:val="0"/>
                  <w:marRight w:val="0"/>
                  <w:marTop w:val="0"/>
                  <w:marBottom w:val="0"/>
                  <w:divBdr>
                    <w:top w:val="none" w:sz="0" w:space="0" w:color="auto"/>
                    <w:left w:val="none" w:sz="0" w:space="0" w:color="auto"/>
                    <w:bottom w:val="none" w:sz="0" w:space="0" w:color="auto"/>
                    <w:right w:val="none" w:sz="0" w:space="0" w:color="auto"/>
                  </w:divBdr>
                  <w:divsChild>
                    <w:div w:id="1469278405">
                      <w:marLeft w:val="0"/>
                      <w:marRight w:val="0"/>
                      <w:marTop w:val="0"/>
                      <w:marBottom w:val="0"/>
                      <w:divBdr>
                        <w:top w:val="none" w:sz="0" w:space="0" w:color="auto"/>
                        <w:left w:val="none" w:sz="0" w:space="0" w:color="auto"/>
                        <w:bottom w:val="none" w:sz="0" w:space="0" w:color="auto"/>
                        <w:right w:val="none" w:sz="0" w:space="0" w:color="auto"/>
                      </w:divBdr>
                    </w:div>
                    <w:div w:id="1890261188">
                      <w:marLeft w:val="0"/>
                      <w:marRight w:val="0"/>
                      <w:marTop w:val="0"/>
                      <w:marBottom w:val="0"/>
                      <w:divBdr>
                        <w:top w:val="none" w:sz="0" w:space="0" w:color="auto"/>
                        <w:left w:val="none" w:sz="0" w:space="0" w:color="auto"/>
                        <w:bottom w:val="none" w:sz="0" w:space="0" w:color="auto"/>
                        <w:right w:val="none" w:sz="0" w:space="0" w:color="auto"/>
                      </w:divBdr>
                    </w:div>
                  </w:divsChild>
                </w:div>
                <w:div w:id="1867715414">
                  <w:marLeft w:val="0"/>
                  <w:marRight w:val="0"/>
                  <w:marTop w:val="0"/>
                  <w:marBottom w:val="0"/>
                  <w:divBdr>
                    <w:top w:val="none" w:sz="0" w:space="0" w:color="auto"/>
                    <w:left w:val="none" w:sz="0" w:space="0" w:color="auto"/>
                    <w:bottom w:val="none" w:sz="0" w:space="0" w:color="auto"/>
                    <w:right w:val="none" w:sz="0" w:space="0" w:color="auto"/>
                  </w:divBdr>
                  <w:divsChild>
                    <w:div w:id="1049036536">
                      <w:marLeft w:val="0"/>
                      <w:marRight w:val="0"/>
                      <w:marTop w:val="0"/>
                      <w:marBottom w:val="0"/>
                      <w:divBdr>
                        <w:top w:val="none" w:sz="0" w:space="0" w:color="auto"/>
                        <w:left w:val="none" w:sz="0" w:space="0" w:color="auto"/>
                        <w:bottom w:val="none" w:sz="0" w:space="0" w:color="auto"/>
                        <w:right w:val="none" w:sz="0" w:space="0" w:color="auto"/>
                      </w:divBdr>
                    </w:div>
                  </w:divsChild>
                </w:div>
                <w:div w:id="1653366484">
                  <w:marLeft w:val="0"/>
                  <w:marRight w:val="0"/>
                  <w:marTop w:val="0"/>
                  <w:marBottom w:val="0"/>
                  <w:divBdr>
                    <w:top w:val="none" w:sz="0" w:space="0" w:color="auto"/>
                    <w:left w:val="none" w:sz="0" w:space="0" w:color="auto"/>
                    <w:bottom w:val="none" w:sz="0" w:space="0" w:color="auto"/>
                    <w:right w:val="none" w:sz="0" w:space="0" w:color="auto"/>
                  </w:divBdr>
                  <w:divsChild>
                    <w:div w:id="1374889696">
                      <w:marLeft w:val="0"/>
                      <w:marRight w:val="0"/>
                      <w:marTop w:val="0"/>
                      <w:marBottom w:val="0"/>
                      <w:divBdr>
                        <w:top w:val="none" w:sz="0" w:space="0" w:color="auto"/>
                        <w:left w:val="none" w:sz="0" w:space="0" w:color="auto"/>
                        <w:bottom w:val="none" w:sz="0" w:space="0" w:color="auto"/>
                        <w:right w:val="none" w:sz="0" w:space="0" w:color="auto"/>
                      </w:divBdr>
                    </w:div>
                  </w:divsChild>
                </w:div>
                <w:div w:id="1910799398">
                  <w:marLeft w:val="0"/>
                  <w:marRight w:val="0"/>
                  <w:marTop w:val="0"/>
                  <w:marBottom w:val="0"/>
                  <w:divBdr>
                    <w:top w:val="none" w:sz="0" w:space="0" w:color="auto"/>
                    <w:left w:val="none" w:sz="0" w:space="0" w:color="auto"/>
                    <w:bottom w:val="none" w:sz="0" w:space="0" w:color="auto"/>
                    <w:right w:val="none" w:sz="0" w:space="0" w:color="auto"/>
                  </w:divBdr>
                  <w:divsChild>
                    <w:div w:id="269972658">
                      <w:marLeft w:val="0"/>
                      <w:marRight w:val="0"/>
                      <w:marTop w:val="0"/>
                      <w:marBottom w:val="0"/>
                      <w:divBdr>
                        <w:top w:val="none" w:sz="0" w:space="0" w:color="auto"/>
                        <w:left w:val="none" w:sz="0" w:space="0" w:color="auto"/>
                        <w:bottom w:val="none" w:sz="0" w:space="0" w:color="auto"/>
                        <w:right w:val="none" w:sz="0" w:space="0" w:color="auto"/>
                      </w:divBdr>
                    </w:div>
                  </w:divsChild>
                </w:div>
                <w:div w:id="1056659766">
                  <w:marLeft w:val="0"/>
                  <w:marRight w:val="0"/>
                  <w:marTop w:val="0"/>
                  <w:marBottom w:val="0"/>
                  <w:divBdr>
                    <w:top w:val="none" w:sz="0" w:space="0" w:color="auto"/>
                    <w:left w:val="none" w:sz="0" w:space="0" w:color="auto"/>
                    <w:bottom w:val="none" w:sz="0" w:space="0" w:color="auto"/>
                    <w:right w:val="none" w:sz="0" w:space="0" w:color="auto"/>
                  </w:divBdr>
                  <w:divsChild>
                    <w:div w:id="1624455897">
                      <w:marLeft w:val="0"/>
                      <w:marRight w:val="0"/>
                      <w:marTop w:val="0"/>
                      <w:marBottom w:val="0"/>
                      <w:divBdr>
                        <w:top w:val="none" w:sz="0" w:space="0" w:color="auto"/>
                        <w:left w:val="none" w:sz="0" w:space="0" w:color="auto"/>
                        <w:bottom w:val="none" w:sz="0" w:space="0" w:color="auto"/>
                        <w:right w:val="none" w:sz="0" w:space="0" w:color="auto"/>
                      </w:divBdr>
                    </w:div>
                  </w:divsChild>
                </w:div>
                <w:div w:id="578489809">
                  <w:marLeft w:val="0"/>
                  <w:marRight w:val="0"/>
                  <w:marTop w:val="0"/>
                  <w:marBottom w:val="0"/>
                  <w:divBdr>
                    <w:top w:val="none" w:sz="0" w:space="0" w:color="auto"/>
                    <w:left w:val="none" w:sz="0" w:space="0" w:color="auto"/>
                    <w:bottom w:val="none" w:sz="0" w:space="0" w:color="auto"/>
                    <w:right w:val="none" w:sz="0" w:space="0" w:color="auto"/>
                  </w:divBdr>
                  <w:divsChild>
                    <w:div w:id="458033006">
                      <w:marLeft w:val="0"/>
                      <w:marRight w:val="0"/>
                      <w:marTop w:val="0"/>
                      <w:marBottom w:val="0"/>
                      <w:divBdr>
                        <w:top w:val="none" w:sz="0" w:space="0" w:color="auto"/>
                        <w:left w:val="none" w:sz="0" w:space="0" w:color="auto"/>
                        <w:bottom w:val="none" w:sz="0" w:space="0" w:color="auto"/>
                        <w:right w:val="none" w:sz="0" w:space="0" w:color="auto"/>
                      </w:divBdr>
                    </w:div>
                  </w:divsChild>
                </w:div>
                <w:div w:id="2040661083">
                  <w:marLeft w:val="0"/>
                  <w:marRight w:val="0"/>
                  <w:marTop w:val="0"/>
                  <w:marBottom w:val="0"/>
                  <w:divBdr>
                    <w:top w:val="none" w:sz="0" w:space="0" w:color="auto"/>
                    <w:left w:val="none" w:sz="0" w:space="0" w:color="auto"/>
                    <w:bottom w:val="none" w:sz="0" w:space="0" w:color="auto"/>
                    <w:right w:val="none" w:sz="0" w:space="0" w:color="auto"/>
                  </w:divBdr>
                  <w:divsChild>
                    <w:div w:id="299381953">
                      <w:marLeft w:val="0"/>
                      <w:marRight w:val="0"/>
                      <w:marTop w:val="0"/>
                      <w:marBottom w:val="0"/>
                      <w:divBdr>
                        <w:top w:val="none" w:sz="0" w:space="0" w:color="auto"/>
                        <w:left w:val="none" w:sz="0" w:space="0" w:color="auto"/>
                        <w:bottom w:val="none" w:sz="0" w:space="0" w:color="auto"/>
                        <w:right w:val="none" w:sz="0" w:space="0" w:color="auto"/>
                      </w:divBdr>
                    </w:div>
                  </w:divsChild>
                </w:div>
                <w:div w:id="2012023601">
                  <w:marLeft w:val="0"/>
                  <w:marRight w:val="0"/>
                  <w:marTop w:val="0"/>
                  <w:marBottom w:val="0"/>
                  <w:divBdr>
                    <w:top w:val="none" w:sz="0" w:space="0" w:color="auto"/>
                    <w:left w:val="none" w:sz="0" w:space="0" w:color="auto"/>
                    <w:bottom w:val="none" w:sz="0" w:space="0" w:color="auto"/>
                    <w:right w:val="none" w:sz="0" w:space="0" w:color="auto"/>
                  </w:divBdr>
                  <w:divsChild>
                    <w:div w:id="748189784">
                      <w:marLeft w:val="0"/>
                      <w:marRight w:val="0"/>
                      <w:marTop w:val="0"/>
                      <w:marBottom w:val="0"/>
                      <w:divBdr>
                        <w:top w:val="none" w:sz="0" w:space="0" w:color="auto"/>
                        <w:left w:val="none" w:sz="0" w:space="0" w:color="auto"/>
                        <w:bottom w:val="none" w:sz="0" w:space="0" w:color="auto"/>
                        <w:right w:val="none" w:sz="0" w:space="0" w:color="auto"/>
                      </w:divBdr>
                    </w:div>
                  </w:divsChild>
                </w:div>
                <w:div w:id="716855486">
                  <w:marLeft w:val="0"/>
                  <w:marRight w:val="0"/>
                  <w:marTop w:val="0"/>
                  <w:marBottom w:val="0"/>
                  <w:divBdr>
                    <w:top w:val="none" w:sz="0" w:space="0" w:color="auto"/>
                    <w:left w:val="none" w:sz="0" w:space="0" w:color="auto"/>
                    <w:bottom w:val="none" w:sz="0" w:space="0" w:color="auto"/>
                    <w:right w:val="none" w:sz="0" w:space="0" w:color="auto"/>
                  </w:divBdr>
                  <w:divsChild>
                    <w:div w:id="1671760527">
                      <w:marLeft w:val="0"/>
                      <w:marRight w:val="0"/>
                      <w:marTop w:val="0"/>
                      <w:marBottom w:val="0"/>
                      <w:divBdr>
                        <w:top w:val="none" w:sz="0" w:space="0" w:color="auto"/>
                        <w:left w:val="none" w:sz="0" w:space="0" w:color="auto"/>
                        <w:bottom w:val="none" w:sz="0" w:space="0" w:color="auto"/>
                        <w:right w:val="none" w:sz="0" w:space="0" w:color="auto"/>
                      </w:divBdr>
                    </w:div>
                  </w:divsChild>
                </w:div>
                <w:div w:id="833494023">
                  <w:marLeft w:val="0"/>
                  <w:marRight w:val="0"/>
                  <w:marTop w:val="0"/>
                  <w:marBottom w:val="0"/>
                  <w:divBdr>
                    <w:top w:val="none" w:sz="0" w:space="0" w:color="auto"/>
                    <w:left w:val="none" w:sz="0" w:space="0" w:color="auto"/>
                    <w:bottom w:val="none" w:sz="0" w:space="0" w:color="auto"/>
                    <w:right w:val="none" w:sz="0" w:space="0" w:color="auto"/>
                  </w:divBdr>
                  <w:divsChild>
                    <w:div w:id="631986210">
                      <w:marLeft w:val="0"/>
                      <w:marRight w:val="0"/>
                      <w:marTop w:val="0"/>
                      <w:marBottom w:val="0"/>
                      <w:divBdr>
                        <w:top w:val="none" w:sz="0" w:space="0" w:color="auto"/>
                        <w:left w:val="none" w:sz="0" w:space="0" w:color="auto"/>
                        <w:bottom w:val="none" w:sz="0" w:space="0" w:color="auto"/>
                        <w:right w:val="none" w:sz="0" w:space="0" w:color="auto"/>
                      </w:divBdr>
                    </w:div>
                  </w:divsChild>
                </w:div>
                <w:div w:id="841893314">
                  <w:marLeft w:val="0"/>
                  <w:marRight w:val="0"/>
                  <w:marTop w:val="0"/>
                  <w:marBottom w:val="0"/>
                  <w:divBdr>
                    <w:top w:val="none" w:sz="0" w:space="0" w:color="auto"/>
                    <w:left w:val="none" w:sz="0" w:space="0" w:color="auto"/>
                    <w:bottom w:val="none" w:sz="0" w:space="0" w:color="auto"/>
                    <w:right w:val="none" w:sz="0" w:space="0" w:color="auto"/>
                  </w:divBdr>
                  <w:divsChild>
                    <w:div w:id="1057699777">
                      <w:marLeft w:val="0"/>
                      <w:marRight w:val="0"/>
                      <w:marTop w:val="0"/>
                      <w:marBottom w:val="0"/>
                      <w:divBdr>
                        <w:top w:val="none" w:sz="0" w:space="0" w:color="auto"/>
                        <w:left w:val="none" w:sz="0" w:space="0" w:color="auto"/>
                        <w:bottom w:val="none" w:sz="0" w:space="0" w:color="auto"/>
                        <w:right w:val="none" w:sz="0" w:space="0" w:color="auto"/>
                      </w:divBdr>
                    </w:div>
                    <w:div w:id="2143573209">
                      <w:marLeft w:val="0"/>
                      <w:marRight w:val="0"/>
                      <w:marTop w:val="0"/>
                      <w:marBottom w:val="0"/>
                      <w:divBdr>
                        <w:top w:val="none" w:sz="0" w:space="0" w:color="auto"/>
                        <w:left w:val="none" w:sz="0" w:space="0" w:color="auto"/>
                        <w:bottom w:val="none" w:sz="0" w:space="0" w:color="auto"/>
                        <w:right w:val="none" w:sz="0" w:space="0" w:color="auto"/>
                      </w:divBdr>
                    </w:div>
                  </w:divsChild>
                </w:div>
                <w:div w:id="1318847103">
                  <w:marLeft w:val="0"/>
                  <w:marRight w:val="0"/>
                  <w:marTop w:val="0"/>
                  <w:marBottom w:val="0"/>
                  <w:divBdr>
                    <w:top w:val="none" w:sz="0" w:space="0" w:color="auto"/>
                    <w:left w:val="none" w:sz="0" w:space="0" w:color="auto"/>
                    <w:bottom w:val="none" w:sz="0" w:space="0" w:color="auto"/>
                    <w:right w:val="none" w:sz="0" w:space="0" w:color="auto"/>
                  </w:divBdr>
                  <w:divsChild>
                    <w:div w:id="1184436274">
                      <w:marLeft w:val="0"/>
                      <w:marRight w:val="0"/>
                      <w:marTop w:val="0"/>
                      <w:marBottom w:val="0"/>
                      <w:divBdr>
                        <w:top w:val="none" w:sz="0" w:space="0" w:color="auto"/>
                        <w:left w:val="none" w:sz="0" w:space="0" w:color="auto"/>
                        <w:bottom w:val="none" w:sz="0" w:space="0" w:color="auto"/>
                        <w:right w:val="none" w:sz="0" w:space="0" w:color="auto"/>
                      </w:divBdr>
                    </w:div>
                  </w:divsChild>
                </w:div>
                <w:div w:id="629869386">
                  <w:marLeft w:val="0"/>
                  <w:marRight w:val="0"/>
                  <w:marTop w:val="0"/>
                  <w:marBottom w:val="0"/>
                  <w:divBdr>
                    <w:top w:val="none" w:sz="0" w:space="0" w:color="auto"/>
                    <w:left w:val="none" w:sz="0" w:space="0" w:color="auto"/>
                    <w:bottom w:val="none" w:sz="0" w:space="0" w:color="auto"/>
                    <w:right w:val="none" w:sz="0" w:space="0" w:color="auto"/>
                  </w:divBdr>
                  <w:divsChild>
                    <w:div w:id="1352687537">
                      <w:marLeft w:val="0"/>
                      <w:marRight w:val="0"/>
                      <w:marTop w:val="0"/>
                      <w:marBottom w:val="0"/>
                      <w:divBdr>
                        <w:top w:val="none" w:sz="0" w:space="0" w:color="auto"/>
                        <w:left w:val="none" w:sz="0" w:space="0" w:color="auto"/>
                        <w:bottom w:val="none" w:sz="0" w:space="0" w:color="auto"/>
                        <w:right w:val="none" w:sz="0" w:space="0" w:color="auto"/>
                      </w:divBdr>
                    </w:div>
                  </w:divsChild>
                </w:div>
                <w:div w:id="1447231628">
                  <w:marLeft w:val="0"/>
                  <w:marRight w:val="0"/>
                  <w:marTop w:val="0"/>
                  <w:marBottom w:val="0"/>
                  <w:divBdr>
                    <w:top w:val="none" w:sz="0" w:space="0" w:color="auto"/>
                    <w:left w:val="none" w:sz="0" w:space="0" w:color="auto"/>
                    <w:bottom w:val="none" w:sz="0" w:space="0" w:color="auto"/>
                    <w:right w:val="none" w:sz="0" w:space="0" w:color="auto"/>
                  </w:divBdr>
                  <w:divsChild>
                    <w:div w:id="74777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348914">
          <w:marLeft w:val="0"/>
          <w:marRight w:val="0"/>
          <w:marTop w:val="0"/>
          <w:marBottom w:val="0"/>
          <w:divBdr>
            <w:top w:val="none" w:sz="0" w:space="0" w:color="auto"/>
            <w:left w:val="none" w:sz="0" w:space="0" w:color="auto"/>
            <w:bottom w:val="none" w:sz="0" w:space="0" w:color="auto"/>
            <w:right w:val="none" w:sz="0" w:space="0" w:color="auto"/>
          </w:divBdr>
        </w:div>
        <w:div w:id="582956692">
          <w:marLeft w:val="0"/>
          <w:marRight w:val="0"/>
          <w:marTop w:val="0"/>
          <w:marBottom w:val="0"/>
          <w:divBdr>
            <w:top w:val="none" w:sz="0" w:space="0" w:color="auto"/>
            <w:left w:val="none" w:sz="0" w:space="0" w:color="auto"/>
            <w:bottom w:val="none" w:sz="0" w:space="0" w:color="auto"/>
            <w:right w:val="none" w:sz="0" w:space="0" w:color="auto"/>
          </w:divBdr>
        </w:div>
        <w:div w:id="1591306317">
          <w:marLeft w:val="0"/>
          <w:marRight w:val="0"/>
          <w:marTop w:val="0"/>
          <w:marBottom w:val="0"/>
          <w:divBdr>
            <w:top w:val="none" w:sz="0" w:space="0" w:color="auto"/>
            <w:left w:val="none" w:sz="0" w:space="0" w:color="auto"/>
            <w:bottom w:val="none" w:sz="0" w:space="0" w:color="auto"/>
            <w:right w:val="none" w:sz="0" w:space="0" w:color="auto"/>
          </w:divBdr>
        </w:div>
        <w:div w:id="2050951676">
          <w:marLeft w:val="0"/>
          <w:marRight w:val="0"/>
          <w:marTop w:val="0"/>
          <w:marBottom w:val="0"/>
          <w:divBdr>
            <w:top w:val="none" w:sz="0" w:space="0" w:color="auto"/>
            <w:left w:val="none" w:sz="0" w:space="0" w:color="auto"/>
            <w:bottom w:val="none" w:sz="0" w:space="0" w:color="auto"/>
            <w:right w:val="none" w:sz="0" w:space="0" w:color="auto"/>
          </w:divBdr>
        </w:div>
        <w:div w:id="41905332">
          <w:marLeft w:val="0"/>
          <w:marRight w:val="0"/>
          <w:marTop w:val="0"/>
          <w:marBottom w:val="0"/>
          <w:divBdr>
            <w:top w:val="none" w:sz="0" w:space="0" w:color="auto"/>
            <w:left w:val="none" w:sz="0" w:space="0" w:color="auto"/>
            <w:bottom w:val="none" w:sz="0" w:space="0" w:color="auto"/>
            <w:right w:val="none" w:sz="0" w:space="0" w:color="auto"/>
          </w:divBdr>
        </w:div>
        <w:div w:id="1670714651">
          <w:marLeft w:val="0"/>
          <w:marRight w:val="0"/>
          <w:marTop w:val="0"/>
          <w:marBottom w:val="0"/>
          <w:divBdr>
            <w:top w:val="none" w:sz="0" w:space="0" w:color="auto"/>
            <w:left w:val="none" w:sz="0" w:space="0" w:color="auto"/>
            <w:bottom w:val="none" w:sz="0" w:space="0" w:color="auto"/>
            <w:right w:val="none" w:sz="0" w:space="0" w:color="auto"/>
          </w:divBdr>
        </w:div>
        <w:div w:id="860970653">
          <w:marLeft w:val="0"/>
          <w:marRight w:val="0"/>
          <w:marTop w:val="0"/>
          <w:marBottom w:val="0"/>
          <w:divBdr>
            <w:top w:val="none" w:sz="0" w:space="0" w:color="auto"/>
            <w:left w:val="none" w:sz="0" w:space="0" w:color="auto"/>
            <w:bottom w:val="none" w:sz="0" w:space="0" w:color="auto"/>
            <w:right w:val="none" w:sz="0" w:space="0" w:color="auto"/>
          </w:divBdr>
        </w:div>
        <w:div w:id="1605992029">
          <w:marLeft w:val="0"/>
          <w:marRight w:val="0"/>
          <w:marTop w:val="0"/>
          <w:marBottom w:val="0"/>
          <w:divBdr>
            <w:top w:val="none" w:sz="0" w:space="0" w:color="auto"/>
            <w:left w:val="none" w:sz="0" w:space="0" w:color="auto"/>
            <w:bottom w:val="none" w:sz="0" w:space="0" w:color="auto"/>
            <w:right w:val="none" w:sz="0" w:space="0" w:color="auto"/>
          </w:divBdr>
        </w:div>
      </w:divsChild>
    </w:div>
    <w:div w:id="1870408698">
      <w:bodyDiv w:val="1"/>
      <w:marLeft w:val="0"/>
      <w:marRight w:val="0"/>
      <w:marTop w:val="0"/>
      <w:marBottom w:val="0"/>
      <w:divBdr>
        <w:top w:val="none" w:sz="0" w:space="0" w:color="auto"/>
        <w:left w:val="none" w:sz="0" w:space="0" w:color="auto"/>
        <w:bottom w:val="none" w:sz="0" w:space="0" w:color="auto"/>
        <w:right w:val="none" w:sz="0" w:space="0" w:color="auto"/>
      </w:divBdr>
    </w:div>
    <w:div w:id="1891303687">
      <w:bodyDiv w:val="1"/>
      <w:marLeft w:val="0"/>
      <w:marRight w:val="0"/>
      <w:marTop w:val="0"/>
      <w:marBottom w:val="0"/>
      <w:divBdr>
        <w:top w:val="none" w:sz="0" w:space="0" w:color="auto"/>
        <w:left w:val="none" w:sz="0" w:space="0" w:color="auto"/>
        <w:bottom w:val="none" w:sz="0" w:space="0" w:color="auto"/>
        <w:right w:val="none" w:sz="0" w:space="0" w:color="auto"/>
      </w:divBdr>
    </w:div>
    <w:div w:id="1938521399">
      <w:bodyDiv w:val="1"/>
      <w:marLeft w:val="0"/>
      <w:marRight w:val="0"/>
      <w:marTop w:val="0"/>
      <w:marBottom w:val="0"/>
      <w:divBdr>
        <w:top w:val="none" w:sz="0" w:space="0" w:color="auto"/>
        <w:left w:val="none" w:sz="0" w:space="0" w:color="auto"/>
        <w:bottom w:val="none" w:sz="0" w:space="0" w:color="auto"/>
        <w:right w:val="none" w:sz="0" w:space="0" w:color="auto"/>
      </w:divBdr>
    </w:div>
    <w:div w:id="1949854779">
      <w:bodyDiv w:val="1"/>
      <w:marLeft w:val="0"/>
      <w:marRight w:val="0"/>
      <w:marTop w:val="0"/>
      <w:marBottom w:val="0"/>
      <w:divBdr>
        <w:top w:val="none" w:sz="0" w:space="0" w:color="auto"/>
        <w:left w:val="none" w:sz="0" w:space="0" w:color="auto"/>
        <w:bottom w:val="none" w:sz="0" w:space="0" w:color="auto"/>
        <w:right w:val="none" w:sz="0" w:space="0" w:color="auto"/>
      </w:divBdr>
    </w:div>
    <w:div w:id="1970624346">
      <w:bodyDiv w:val="1"/>
      <w:marLeft w:val="0"/>
      <w:marRight w:val="0"/>
      <w:marTop w:val="0"/>
      <w:marBottom w:val="0"/>
      <w:divBdr>
        <w:top w:val="none" w:sz="0" w:space="0" w:color="auto"/>
        <w:left w:val="none" w:sz="0" w:space="0" w:color="auto"/>
        <w:bottom w:val="none" w:sz="0" w:space="0" w:color="auto"/>
        <w:right w:val="none" w:sz="0" w:space="0" w:color="auto"/>
      </w:divBdr>
    </w:div>
    <w:div w:id="208143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9"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yperlink" Target="http://www.noordkaap.goudonderwijs.n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yperlink" Target="https://www.google.nl/imgres?imgurl=https://www.amsterdam.nl/publish/pages/726156/460-259_ouderbetrokkenheid.png&amp;imgrefurl=https://www.amsterdam.nl/gemeente/organisatie/sociaal/onderwijs-jeugd-zorg/amsterdamse-aanpak/scholenprogramma/jump-toolkit/ouderbetrokkenheid/&amp;docid=mC9STtnvIPwycM&amp;tbnid=Os0m2PxCfBqdTM:&amp;w=460&amp;h=259&amp;bih=899&amp;biw=1280&amp;ved=0ahUKEwimlcKq9JzMAhVCuhoKHdgkDCYQxiAIAg&amp;iact=c&amp;ictx=1"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noordkaap.goudonderwijs.nl" TargetMode="External"/><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yperlink" Target="http://www.noordkaap.goudonderwijs.nl" TargetMode="External"/><Relationship Id="rId35" Type="http://schemas.openxmlformats.org/officeDocument/2006/relationships/image" Target="media/image2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f99ea8-e2af-42a3-9d3c-19458ae50c82" xsi:nil="true"/>
    <lcf76f155ced4ddcb4097134ff3c332f xmlns="910d3298-1aa6-4950-ae66-3abb7c80457e">
      <Terms xmlns="http://schemas.microsoft.com/office/infopath/2007/PartnerControls"/>
    </lcf76f155ced4ddcb4097134ff3c332f>
    <SharedWithUsers xmlns="21f99ea8-e2af-42a3-9d3c-19458ae50c82">
      <UserInfo>
        <DisplayName>Thea Bouma</DisplayName>
        <AccountId>414</AccountId>
        <AccountType/>
      </UserInfo>
      <UserInfo>
        <DisplayName>Mathilde Lievers</DisplayName>
        <AccountId>654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916E39F342F62429618235C42FCB21B" ma:contentTypeVersion="15" ma:contentTypeDescription="Een nieuw document maken." ma:contentTypeScope="" ma:versionID="2ef8502137bf4d513ccc9e668f56c9b9">
  <xsd:schema xmlns:xsd="http://www.w3.org/2001/XMLSchema" xmlns:xs="http://www.w3.org/2001/XMLSchema" xmlns:p="http://schemas.microsoft.com/office/2006/metadata/properties" xmlns:ns2="910d3298-1aa6-4950-ae66-3abb7c80457e" xmlns:ns3="21f99ea8-e2af-42a3-9d3c-19458ae50c82" targetNamespace="http://schemas.microsoft.com/office/2006/metadata/properties" ma:root="true" ma:fieldsID="a4e5654622d84b53d69bf7e09fb45bb8" ns2:_="" ns3:_="">
    <xsd:import namespace="910d3298-1aa6-4950-ae66-3abb7c80457e"/>
    <xsd:import namespace="21f99ea8-e2af-42a3-9d3c-19458ae50c8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0d3298-1aa6-4950-ae66-3abb7c8045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ade2de24-bfa3-4b1d-9772-ec4efd18785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f99ea8-e2af-42a3-9d3c-19458ae50c8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6339dae-2c56-4e1d-82a0-4556437d2955}" ma:internalName="TaxCatchAll" ma:showField="CatchAllData" ma:web="21f99ea8-e2af-42a3-9d3c-19458ae50c8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176E58-7A09-4107-B75B-58F2BA3F7F44}">
  <ds:schemaRefs>
    <ds:schemaRef ds:uri="http://schemas.microsoft.com/office/2006/metadata/properties"/>
    <ds:schemaRef ds:uri="http://schemas.microsoft.com/office/infopath/2007/PartnerControls"/>
    <ds:schemaRef ds:uri="21f99ea8-e2af-42a3-9d3c-19458ae50c82"/>
    <ds:schemaRef ds:uri="910d3298-1aa6-4950-ae66-3abb7c80457e"/>
  </ds:schemaRefs>
</ds:datastoreItem>
</file>

<file path=customXml/itemProps2.xml><?xml version="1.0" encoding="utf-8"?>
<ds:datastoreItem xmlns:ds="http://schemas.openxmlformats.org/officeDocument/2006/customXml" ds:itemID="{5612B615-51A5-4A34-824E-A1538F492147}">
  <ds:schemaRefs>
    <ds:schemaRef ds:uri="http://schemas.microsoft.com/sharepoint/v3/contenttype/forms"/>
  </ds:schemaRefs>
</ds:datastoreItem>
</file>

<file path=customXml/itemProps3.xml><?xml version="1.0" encoding="utf-8"?>
<ds:datastoreItem xmlns:ds="http://schemas.openxmlformats.org/officeDocument/2006/customXml" ds:itemID="{DE2F46E2-51D1-4A5E-94EF-4FDEF8506B44}">
  <ds:schemaRefs>
    <ds:schemaRef ds:uri="http://schemas.openxmlformats.org/officeDocument/2006/bibliography"/>
  </ds:schemaRefs>
</ds:datastoreItem>
</file>

<file path=customXml/itemProps4.xml><?xml version="1.0" encoding="utf-8"?>
<ds:datastoreItem xmlns:ds="http://schemas.openxmlformats.org/officeDocument/2006/customXml" ds:itemID="{3F8EC8D3-CB29-4EBD-943C-F16A34B8ED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0d3298-1aa6-4950-ae66-3abb7c80457e"/>
    <ds:schemaRef ds:uri="21f99ea8-e2af-42a3-9d3c-19458ae50c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32</Pages>
  <Words>5650</Words>
  <Characters>31075</Characters>
  <Application>Microsoft Office Word</Application>
  <DocSecurity>0</DocSecurity>
  <Lines>258</Lines>
  <Paragraphs>73</Paragraphs>
  <ScaleCrop>false</ScaleCrop>
  <Company/>
  <LinksUpToDate>false</LinksUpToDate>
  <CharactersWithSpaces>36652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Mathilde Lievers</dc:creator>
  <cp:keywords/>
  <dc:description/>
  <cp:lastModifiedBy>Mathilde Lievers</cp:lastModifiedBy>
  <cp:revision>220</cp:revision>
  <cp:lastPrinted>2023-07-10T11:05:00Z</cp:lastPrinted>
  <dcterms:created xsi:type="dcterms:W3CDTF">2025-03-18T12:59:00Z</dcterms:created>
  <dcterms:modified xsi:type="dcterms:W3CDTF">2025-06-03T08:06:00Z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0x010100D916E39F342F62429618235C42FCB21B</vt:lpwstr>
  </property>
  <property fmtid="{D5CDD505-2E9C-101B-9397-08002B2CF9AE}" pid="3" name="MediaServiceImageTags">
    <vt:lpwstr/>
  </property>
</Properties>
</file>